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B2232" w14:textId="77777777" w:rsidR="00FC36C7" w:rsidRPr="00FC36C7" w:rsidRDefault="00FC36C7" w:rsidP="00FC36C7">
      <w:pPr>
        <w:pStyle w:val="NormalWeb"/>
        <w:spacing w:before="0" w:beforeAutospacing="0" w:after="0" w:afterAutospacing="0" w:line="408" w:lineRule="atLeast"/>
        <w:textAlignment w:val="baseline"/>
        <w:rPr>
          <w:rFonts w:ascii="Open Sans" w:hAnsi="Open Sans" w:cs="Open Sans"/>
          <w:color w:val="000000"/>
          <w:sz w:val="21"/>
          <w:szCs w:val="21"/>
          <w:lang w:val="fi-FI"/>
        </w:rPr>
      </w:pPr>
      <w:r w:rsidRPr="00FC36C7">
        <w:rPr>
          <w:rStyle w:val="Sterk"/>
          <w:rFonts w:ascii="inherit" w:hAnsi="inherit" w:cs="Open Sans"/>
          <w:color w:val="000000"/>
          <w:sz w:val="21"/>
          <w:szCs w:val="21"/>
          <w:bdr w:val="none" w:sz="0" w:space="0" w:color="auto" w:frame="1"/>
          <w:lang w:val="fi-FI"/>
        </w:rPr>
        <w:t>Hyvin toimitettu</w:t>
      </w:r>
    </w:p>
    <w:p w14:paraId="5B9BA424" w14:textId="77777777" w:rsidR="00FC36C7" w:rsidRPr="00FC36C7" w:rsidRDefault="00FC36C7" w:rsidP="00FC36C7">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FC36C7">
        <w:rPr>
          <w:rFonts w:ascii="Open Sans" w:hAnsi="Open Sans" w:cs="Open Sans"/>
          <w:color w:val="000000"/>
          <w:sz w:val="21"/>
          <w:szCs w:val="21"/>
          <w:lang w:val="fi-FI"/>
        </w:rPr>
        <w:t>Met elämä epävarmoi aikkoi ja moni oon uuđela tavala levoton tulleevaisuuđen takia. Ko omat ajatukset ottaavat liikkaa pääle, se oon hyvä häiritä niitä jollaki somemalla.</w:t>
      </w:r>
    </w:p>
    <w:p w14:paraId="7CF4D9F5" w14:textId="77777777" w:rsidR="00FC36C7" w:rsidRPr="00FC36C7" w:rsidRDefault="00FC36C7" w:rsidP="00FC36C7">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FC36C7">
        <w:rPr>
          <w:rFonts w:ascii="Open Sans" w:hAnsi="Open Sans" w:cs="Open Sans"/>
          <w:color w:val="000000"/>
          <w:sz w:val="21"/>
          <w:szCs w:val="21"/>
          <w:lang w:val="fi-FI"/>
        </w:rPr>
        <w:t>Esimerkiksi tällä makasiinila mikä sulla nyt oon käđessä. Met Ruijan Kaijussa freistaama tasan ilmineerata paljon hyvvää lujettavvaa, mutta tätä numeroo varten sulla häättyy olla eriliikaisen paljon tillaa jos sie halluut lukkeet kaikki.</w:t>
      </w:r>
    </w:p>
    <w:p w14:paraId="585A86E3" w14:textId="77777777" w:rsidR="00FC36C7" w:rsidRPr="00FC36C7" w:rsidRDefault="00FC36C7" w:rsidP="00FC36C7">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FC36C7">
        <w:rPr>
          <w:rFonts w:ascii="Open Sans" w:hAnsi="Open Sans" w:cs="Open Sans"/>
          <w:color w:val="000000"/>
          <w:sz w:val="21"/>
          <w:szCs w:val="21"/>
          <w:lang w:val="fi-FI"/>
        </w:rPr>
        <w:t>Meiđän fastan kvääni-ruija-pitkänluvun lisäksi meilä oon marsimakasiinissa ilo tarjota ensimäisen osan muutamasta pitkästäluvusta mikä löyttyy tyhä kväänin kielelä. Muistelus oon yksi viimi vuođen kirjoituskilvan tekstiistä, niin ette se oon paras ette tyhä istuut alas sanakirjan kansa ja freistata saađa selvän.</w:t>
      </w:r>
    </w:p>
    <w:p w14:paraId="23F5881C" w14:textId="77777777" w:rsidR="00FC36C7" w:rsidRPr="00FC36C7" w:rsidRDefault="00FC36C7" w:rsidP="00FC36C7">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FC36C7">
        <w:rPr>
          <w:rFonts w:ascii="Open Sans" w:hAnsi="Open Sans" w:cs="Open Sans"/>
          <w:color w:val="000000"/>
          <w:sz w:val="21"/>
          <w:szCs w:val="21"/>
          <w:lang w:val="fi-FI"/>
        </w:rPr>
        <w:t>Kaikesta päätelen vuođen 2022 kväänikansan päivä teki uuđen rekordin mitä tullee määrhään paikkoi missä päivää feirathiin ja panthiin merkkhiin. Kuitenki se oli enämen ko koskhaan varhemin paikkoi ja kommuuniita mikkä nostethiin kvääniflavun. Syynä tähän oon se ette fepruaarissa ja marsissa iti iso joukko uussii politikkariita ja virkaihmissii jokka ajatelthiin ette kvääniflakuki kuuluu Norjan raatihuonheitten pääle. Meilä oon paljon lujettavvaa kväänikansan päivän ympäri tässä lehđessä, ja sanomaki nyt ko meilä oon siihen tila, ette hyvin toimitettu kaikile niile jokka olthiin myötä. Ja erittäinki kaikile vapaaehtoisille jokka oon työtelheet sen etheen ette päivästä tuli erikoinen niin isoile ko pienileki.</w:t>
      </w:r>
    </w:p>
    <w:p w14:paraId="1D736541" w14:textId="77777777" w:rsidR="00FC36C7" w:rsidRPr="00FC36C7" w:rsidRDefault="00FC36C7" w:rsidP="00FC36C7">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FC36C7">
        <w:rPr>
          <w:rFonts w:ascii="Open Sans" w:hAnsi="Open Sans" w:cs="Open Sans"/>
          <w:color w:val="000000"/>
          <w:sz w:val="21"/>
          <w:szCs w:val="21"/>
          <w:lang w:val="fi-FI"/>
        </w:rPr>
        <w:t>Niin, ja vielä viimiseksi, Vuođen kväänin oon nyt valittu. Sie olet jo piian saanu ruijan-kaiku.no:sta eli Ruijan raadiosta tieđon kuka voitti, ja tästä lehđestä saat lukkeet sekä enämen voittaajasta ette juryn pohjauksen. Met onnittelema ja muistutamma ette tulleevanna vuona oon taas tila nomineerata eli tulla nomineeratuksi Vuođen kvääniksi.</w:t>
      </w:r>
    </w:p>
    <w:p w14:paraId="6F00223D" w14:textId="77777777" w:rsidR="00FC36C7" w:rsidRPr="00FC36C7" w:rsidRDefault="00FC36C7" w:rsidP="00FC36C7">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FC36C7">
        <w:rPr>
          <w:rFonts w:ascii="Open Sans" w:hAnsi="Open Sans" w:cs="Open Sans"/>
          <w:color w:val="000000"/>
          <w:sz w:val="21"/>
          <w:szCs w:val="21"/>
          <w:lang w:val="fi-FI"/>
        </w:rPr>
        <w:t>Toivoma ette sie löyđät tästä Ruijan Kaijun marsikuun numerosta paljon kivasti kaivattuu sommaa vaihettelluu. Lukekkaa hyvin, ja hyvvii päässiäissii.</w:t>
      </w:r>
    </w:p>
    <w:p w14:paraId="451EDA2F" w14:textId="77777777" w:rsidR="00FC36C7" w:rsidRPr="00FC36C7" w:rsidRDefault="00FC36C7" w:rsidP="00FC36C7">
      <w:pPr>
        <w:spacing w:line="408" w:lineRule="atLeast"/>
        <w:textAlignment w:val="baseline"/>
        <w:rPr>
          <w:rFonts w:ascii="Open Sans" w:eastAsia="Times New Roman" w:hAnsi="Open Sans" w:cs="Open Sans"/>
          <w:color w:val="000000"/>
          <w:kern w:val="0"/>
          <w:sz w:val="21"/>
          <w:szCs w:val="21"/>
          <w:lang w:val="fi-FI" w:eastAsia="nb-NO"/>
          <w14:ligatures w14:val="none"/>
        </w:rPr>
      </w:pPr>
      <w:r w:rsidRPr="00FC36C7">
        <w:rPr>
          <w:rFonts w:ascii="inherit" w:eastAsia="Times New Roman" w:hAnsi="inherit" w:cs="Open Sans"/>
          <w:b/>
          <w:bCs/>
          <w:color w:val="000000"/>
          <w:kern w:val="0"/>
          <w:sz w:val="21"/>
          <w:szCs w:val="21"/>
          <w:bdr w:val="none" w:sz="0" w:space="0" w:color="auto" w:frame="1"/>
          <w:lang w:val="fi-FI" w:eastAsia="nb-NO"/>
          <w14:ligatures w14:val="none"/>
        </w:rPr>
        <w:t>Tekemällä oppii</w:t>
      </w:r>
    </w:p>
    <w:p w14:paraId="4BA50BE6" w14:textId="77777777" w:rsidR="00FC36C7" w:rsidRPr="00FC36C7" w:rsidRDefault="00FC36C7" w:rsidP="00FC36C7">
      <w:pPr>
        <w:spacing w:after="384" w:line="408" w:lineRule="atLeast"/>
        <w:textAlignment w:val="baseline"/>
        <w:rPr>
          <w:rFonts w:ascii="Open Sans" w:eastAsia="Times New Roman" w:hAnsi="Open Sans" w:cs="Open Sans"/>
          <w:color w:val="000000"/>
          <w:kern w:val="0"/>
          <w:sz w:val="21"/>
          <w:szCs w:val="21"/>
          <w:lang w:val="fi-FI" w:eastAsia="nb-NO"/>
          <w14:ligatures w14:val="none"/>
        </w:rPr>
      </w:pPr>
      <w:r w:rsidRPr="00FC36C7">
        <w:rPr>
          <w:rFonts w:ascii="Open Sans" w:eastAsia="Times New Roman" w:hAnsi="Open Sans" w:cs="Open Sans"/>
          <w:color w:val="000000"/>
          <w:kern w:val="0"/>
          <w:sz w:val="21"/>
          <w:szCs w:val="21"/>
          <w:lang w:val="fi-FI" w:eastAsia="nb-NO"/>
          <w14:ligatures w14:val="none"/>
        </w:rPr>
        <w:t xml:space="preserve">Tässä makasiinissa meilä oon lujettavvaa viimi aikkoin eri festivaaliista. Ruijan Kaiku oon freistanu olla paikala niin paljon ko mahđolinen, ja se oliki soma nähđä ihmissii ja aktiviteettiita ja virkkuu elämää jälkhiin kahđen koronakesän ko tapattumat oon jäänheet </w:t>
      </w:r>
      <w:r w:rsidRPr="00FC36C7">
        <w:rPr>
          <w:rFonts w:ascii="Open Sans" w:eastAsia="Times New Roman" w:hAnsi="Open Sans" w:cs="Open Sans"/>
          <w:color w:val="000000"/>
          <w:kern w:val="0"/>
          <w:sz w:val="21"/>
          <w:szCs w:val="21"/>
          <w:lang w:val="fi-FI" w:eastAsia="nb-NO"/>
          <w14:ligatures w14:val="none"/>
        </w:rPr>
        <w:lastRenderedPageBreak/>
        <w:t>pitämättä ja kokkkoontumapaikat oon olheet tyyhät. Se tekkee taas vaikutuksen ko näkkee väjen työnankaruuđen ja vapaaehtoishomman, ja met sanoma tässä ison kiitoksen kaikile myötä olheile siitä ko het oon olheet antamassa ihmisille – jos tođen puhuma – kesäkuukausiitten kohta ainuat kväänitapattumat.</w:t>
      </w:r>
    </w:p>
    <w:p w14:paraId="15C653B2" w14:textId="77777777" w:rsidR="00FC36C7" w:rsidRPr="00FC36C7" w:rsidRDefault="00FC36C7" w:rsidP="00FC36C7">
      <w:pPr>
        <w:spacing w:after="384" w:line="408" w:lineRule="atLeast"/>
        <w:textAlignment w:val="baseline"/>
        <w:rPr>
          <w:rFonts w:ascii="Open Sans" w:eastAsia="Times New Roman" w:hAnsi="Open Sans" w:cs="Open Sans"/>
          <w:color w:val="000000"/>
          <w:kern w:val="0"/>
          <w:sz w:val="21"/>
          <w:szCs w:val="21"/>
          <w:lang w:val="fi-FI" w:eastAsia="nb-NO"/>
          <w14:ligatures w14:val="none"/>
        </w:rPr>
      </w:pPr>
      <w:r w:rsidRPr="00FC36C7">
        <w:rPr>
          <w:rFonts w:ascii="Open Sans" w:eastAsia="Times New Roman" w:hAnsi="Open Sans" w:cs="Open Sans"/>
          <w:color w:val="000000"/>
          <w:kern w:val="0"/>
          <w:sz w:val="21"/>
          <w:szCs w:val="21"/>
          <w:lang w:val="fi-FI" w:eastAsia="nb-NO"/>
          <w14:ligatures w14:val="none"/>
        </w:rPr>
        <w:t>Yksi prosekti mikä teki vaikutuksen ja minkä pääsi näkemhään Kipparifestivaalissa, oon kouluprosekti hyötyplantun puteetti ympäri. Se oli Riinakaisa Laitila joka sai sen ideen, ideen minkä hän heti pani toimheen ko oli alkanu uutheen työhön Kainun Institutthiin. Hyvä esimerkki siitä ette uuđet työteliijät ushein tuova myötänsä uussii ideita, mutta ennen kaikkee erinomhainen esimerkki semmoisesta pedagogikasta minkä pääle meilä oon helppo uskoot.</w:t>
      </w:r>
    </w:p>
    <w:p w14:paraId="74857EAC" w14:textId="77777777" w:rsidR="00FC36C7" w:rsidRPr="00FC36C7" w:rsidRDefault="00FC36C7" w:rsidP="00FC36C7">
      <w:pPr>
        <w:spacing w:after="384" w:line="408" w:lineRule="atLeast"/>
        <w:textAlignment w:val="baseline"/>
        <w:rPr>
          <w:rFonts w:ascii="Open Sans" w:eastAsia="Times New Roman" w:hAnsi="Open Sans" w:cs="Open Sans"/>
          <w:color w:val="000000"/>
          <w:kern w:val="0"/>
          <w:sz w:val="21"/>
          <w:szCs w:val="21"/>
          <w:lang w:val="fi-FI" w:eastAsia="nb-NO"/>
          <w14:ligatures w14:val="none"/>
        </w:rPr>
      </w:pPr>
      <w:r w:rsidRPr="00FC36C7">
        <w:rPr>
          <w:rFonts w:ascii="Open Sans" w:eastAsia="Times New Roman" w:hAnsi="Open Sans" w:cs="Open Sans"/>
          <w:color w:val="000000"/>
          <w:kern w:val="0"/>
          <w:sz w:val="21"/>
          <w:szCs w:val="21"/>
          <w:lang w:val="fi-FI" w:eastAsia="nb-NO"/>
          <w14:ligatures w14:val="none"/>
        </w:rPr>
        <w:t>Ko koululaiset oon istunheet vuosittain koulun penkilä, se ei kyllä ole kumma jos het kylläänttyyvät kuivhaan teorihaan ja pänttäämisheen, ja silloin oon hyvä ajatella vähäisen klassiloman neljen seinän  ulkopuolele. Hommala oon fiini nimi «learning by doing», ja juuri semmoista oppimista tekemisen kautta Laitila oon pannu pysthöön. Se oon siihen laihiiin ette ko met ihmiset liikuma, se silloin met opima, ja juuri sillä ette samala tehemä jotaki. Suurten ajattelliijoitten parhaat ideet oon kuoriintunheet heiđän jokapäivälisillä ja ushein pitkiläki kävelyreisuila. Tässä oon koulu meiđän mielestä vielä liijan vanhaanaikhainen; ko se osittaa ”kropinharjoituksen” omaksi faakiksi, se anttaa siinä ymmärttäät ette kroppi ei ole myötä ko harjoittelema muita faakkii.</w:t>
      </w:r>
    </w:p>
    <w:p w14:paraId="4059705D" w14:textId="77777777" w:rsidR="00FC36C7" w:rsidRPr="00FC36C7" w:rsidRDefault="00FC36C7" w:rsidP="00FC36C7">
      <w:pPr>
        <w:spacing w:after="384" w:line="408" w:lineRule="atLeast"/>
        <w:textAlignment w:val="baseline"/>
        <w:rPr>
          <w:rFonts w:ascii="Open Sans" w:eastAsia="Times New Roman" w:hAnsi="Open Sans" w:cs="Open Sans"/>
          <w:color w:val="000000"/>
          <w:kern w:val="0"/>
          <w:sz w:val="21"/>
          <w:szCs w:val="21"/>
          <w:lang w:val="fi-FI" w:eastAsia="nb-NO"/>
          <w14:ligatures w14:val="none"/>
        </w:rPr>
      </w:pPr>
      <w:r w:rsidRPr="00FC36C7">
        <w:rPr>
          <w:rFonts w:ascii="Open Sans" w:eastAsia="Times New Roman" w:hAnsi="Open Sans" w:cs="Open Sans"/>
          <w:color w:val="000000"/>
          <w:kern w:val="0"/>
          <w:sz w:val="21"/>
          <w:szCs w:val="21"/>
          <w:lang w:val="fi-FI" w:eastAsia="nb-NO"/>
          <w14:ligatures w14:val="none"/>
        </w:rPr>
        <w:t>Mutta oon kyllä kroppi myötä, ja puteettimaala Pyssyjovessa koululapset häyttyyvät haravoita samala ko het saavat omhaan pithoon net kväänin sanat mikkä muistelhaan sen ympäri mitä het juuri oon tekemässä. Se oon, niin ko met sen näjemä, selvä ette tämä prosekti pittää päästä oppimateriaaliksi koulhuun ja raavhaitten koulaamisheenki.</w:t>
      </w:r>
    </w:p>
    <w:p w14:paraId="42387E92" w14:textId="77777777" w:rsidR="00FC36C7" w:rsidRPr="00FC36C7" w:rsidRDefault="00FC36C7" w:rsidP="00FC36C7">
      <w:pPr>
        <w:spacing w:after="384" w:line="408" w:lineRule="atLeast"/>
        <w:textAlignment w:val="baseline"/>
        <w:rPr>
          <w:rFonts w:ascii="Open Sans" w:eastAsia="Times New Roman" w:hAnsi="Open Sans" w:cs="Open Sans"/>
          <w:color w:val="000000"/>
          <w:kern w:val="0"/>
          <w:sz w:val="21"/>
          <w:szCs w:val="21"/>
          <w:lang w:val="fi-FI" w:eastAsia="nb-NO"/>
          <w14:ligatures w14:val="none"/>
        </w:rPr>
      </w:pPr>
      <w:r w:rsidRPr="00FC36C7">
        <w:rPr>
          <w:rFonts w:ascii="Open Sans" w:eastAsia="Times New Roman" w:hAnsi="Open Sans" w:cs="Open Sans"/>
          <w:color w:val="000000"/>
          <w:kern w:val="0"/>
          <w:sz w:val="21"/>
          <w:szCs w:val="21"/>
          <w:lang w:val="fi-FI" w:eastAsia="nb-NO"/>
          <w14:ligatures w14:val="none"/>
        </w:rPr>
        <w:t xml:space="preserve">Mutta hyvät prosektit ja oppimateriaaliitten kehittäminen vaattiivat resurssiita ja maksaavat paljon rahhaa. Nyt oon alle vuođen siihen ette Tottuus- ja sovintokommisuuni anttaa ulos oman raportin, ja samala ko toivoma ette kommisuunilta saama jotaki mikä jälkhiin oon kvääniile isomasta arvosta ko paperi mille sen oon kirjoitettu, met toivoma ette esivalloilta oon tulossa merkittävvää rahoitusta. Vapaaehtoisuus ja oma halu oon fiinit assiit, mutta niin ko met olema varanheet usheita kerttoi ennenki – kymminauhan oon veđetty jo liijanki </w:t>
      </w:r>
      <w:r w:rsidRPr="00FC36C7">
        <w:rPr>
          <w:rFonts w:ascii="Open Sans" w:eastAsia="Times New Roman" w:hAnsi="Open Sans" w:cs="Open Sans"/>
          <w:color w:val="000000"/>
          <w:kern w:val="0"/>
          <w:sz w:val="21"/>
          <w:szCs w:val="21"/>
          <w:lang w:val="fi-FI" w:eastAsia="nb-NO"/>
          <w14:ligatures w14:val="none"/>
        </w:rPr>
        <w:lastRenderedPageBreak/>
        <w:t>tiukale. Eli tässä passaa sannoot ette siemenen oon kylvätty, mutta maa oon köyhenemässä ilman veđettä ja höystöttä.</w:t>
      </w:r>
    </w:p>
    <w:p w14:paraId="0C5C7844" w14:textId="77777777" w:rsidR="00FC36C7" w:rsidRPr="00FC36C7" w:rsidRDefault="00FC36C7" w:rsidP="00FC36C7">
      <w:pPr>
        <w:spacing w:after="384" w:line="408" w:lineRule="atLeast"/>
        <w:textAlignment w:val="baseline"/>
        <w:rPr>
          <w:rFonts w:ascii="Open Sans" w:eastAsia="Times New Roman" w:hAnsi="Open Sans" w:cs="Open Sans"/>
          <w:color w:val="000000"/>
          <w:kern w:val="0"/>
          <w:sz w:val="21"/>
          <w:szCs w:val="21"/>
          <w:lang w:val="fi-FI" w:eastAsia="nb-NO"/>
          <w14:ligatures w14:val="none"/>
        </w:rPr>
      </w:pPr>
      <w:r w:rsidRPr="00FC36C7">
        <w:rPr>
          <w:rFonts w:ascii="Open Sans" w:eastAsia="Times New Roman" w:hAnsi="Open Sans" w:cs="Open Sans"/>
          <w:color w:val="000000"/>
          <w:kern w:val="0"/>
          <w:sz w:val="21"/>
          <w:szCs w:val="21"/>
          <w:lang w:val="fi-FI" w:eastAsia="nb-NO"/>
          <w14:ligatures w14:val="none"/>
        </w:rPr>
        <w:t>Tasan sanothaan ette ei rahhaa eikä faaki-ihmissii ole, mikkä kaksi assiita liitythään likheisesti yhtheen. Samhaan aikhaan likenee hopusti se aika mikä oon luultavasti staatin viimi mahđolisuus tođesti paranttaat assiintilan eikä tyhä jajela plasterilappui. Ja se pittää seurata heti jälkhiin kommisuunin raportin. Kaikki muu meinais, siltä meistä näyttää, staatin täyđelistä epäonnistumista ittensä väittämässä kväänin elästyttämisessä.</w:t>
      </w:r>
    </w:p>
    <w:p w14:paraId="527E7848" w14:textId="77777777" w:rsidR="00FC36C7" w:rsidRPr="00FC36C7" w:rsidRDefault="00FC36C7" w:rsidP="00FC36C7">
      <w:pPr>
        <w:rPr>
          <w:rFonts w:ascii="Times New Roman" w:eastAsia="Times New Roman" w:hAnsi="Times New Roman" w:cs="Times New Roman"/>
          <w:kern w:val="0"/>
          <w:lang w:val="fi-FI" w:eastAsia="nb-NO"/>
          <w14:ligatures w14:val="none"/>
        </w:rPr>
      </w:pPr>
    </w:p>
    <w:p w14:paraId="7B49BF9C" w14:textId="77777777" w:rsidR="00FC36C7" w:rsidRPr="00FC36C7" w:rsidRDefault="00FC36C7" w:rsidP="00FC36C7">
      <w:pPr>
        <w:pStyle w:val="NormalWeb"/>
        <w:spacing w:before="0" w:beforeAutospacing="0" w:after="0" w:afterAutospacing="0" w:line="408" w:lineRule="atLeast"/>
        <w:textAlignment w:val="baseline"/>
        <w:rPr>
          <w:rFonts w:ascii="Open Sans" w:hAnsi="Open Sans" w:cs="Open Sans"/>
          <w:color w:val="000000"/>
          <w:sz w:val="21"/>
          <w:szCs w:val="21"/>
          <w:lang w:val="fi-FI"/>
        </w:rPr>
      </w:pPr>
      <w:r w:rsidRPr="00FC36C7">
        <w:rPr>
          <w:rStyle w:val="Sterk"/>
          <w:rFonts w:ascii="inherit" w:hAnsi="inherit" w:cs="Open Sans"/>
          <w:color w:val="000000"/>
          <w:sz w:val="21"/>
          <w:szCs w:val="21"/>
          <w:bdr w:val="none" w:sz="0" w:space="0" w:color="auto" w:frame="1"/>
          <w:lang w:val="fi-FI"/>
        </w:rPr>
        <w:t>Kvääni käyttökieleksi?</w:t>
      </w:r>
    </w:p>
    <w:p w14:paraId="5748CAEB" w14:textId="77777777" w:rsidR="00FC36C7" w:rsidRPr="00FC36C7" w:rsidRDefault="00FC36C7" w:rsidP="00FC36C7">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FC36C7">
        <w:rPr>
          <w:rFonts w:ascii="Open Sans" w:hAnsi="Open Sans" w:cs="Open Sans"/>
          <w:color w:val="000000"/>
          <w:sz w:val="21"/>
          <w:szCs w:val="21"/>
          <w:lang w:val="fi-FI"/>
        </w:rPr>
        <w:t>Ko kaaresuantolainen Per Erik Niva lähtee elkanpyythöön kaveriitten kans, se het puhhuuvat harvoin eli ei koskhaan ruottii oman roikan kesken. Het puhhuuvat kväänii. Eli meänkieltä, mikä oon saman assiin toinen nimi. Samoten nuottaa Niva ei pysty vetämhään ruottiksi. Hän oon kyllä seppämies tämänlaisessa fiskussa, mutta usheet niistä sanoista mitä hän ja hänen kaverit käyttäävät, oon olemassa tyhä äiđinkielelä eli meänkielelä. Niitä sannoi ei ole olemassakhaan ruottiksi, ja jos Niva ja hänen kaverit puhuttais sitä, nuotta saattais sotkeenttuut, hommasta tulis vaaralinen ja fiskuki menestyis huonosti.</w:t>
      </w:r>
    </w:p>
    <w:p w14:paraId="1E9D6DF8" w14:textId="77777777" w:rsidR="00FC36C7" w:rsidRPr="00FC36C7" w:rsidRDefault="00FC36C7" w:rsidP="00FC36C7">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FC36C7">
        <w:rPr>
          <w:rFonts w:ascii="Open Sans" w:hAnsi="Open Sans" w:cs="Open Sans"/>
          <w:color w:val="000000"/>
          <w:sz w:val="21"/>
          <w:szCs w:val="21"/>
          <w:lang w:val="fi-FI"/>
        </w:rPr>
        <w:t>Uskon ette olema oikkeessa ko sanoma ette Niva ja net muut puhhuuvat meänkieltä kaikissa mettähommissa, oli sitte kysymys marjan- ja sienenkokkoomisesta, poltontevosta tahi kämpänpykkäämisestä. Vanhaasseen aikhaan, hänen faarin aikana ja varhemin, meänkieli oli yhtheinen käyttökieli kansa porohommissa. ”Kaikila”, niin saat lukkeet ette Niva sannoo tässä makasiinissa, oli porroi eli hommathiin niitten kansa. Lappalaiset, mutta kansa lantalaiset.</w:t>
      </w:r>
    </w:p>
    <w:p w14:paraId="18907958" w14:textId="77777777" w:rsidR="00FC36C7" w:rsidRPr="00FC36C7" w:rsidRDefault="00FC36C7" w:rsidP="00FC36C7">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FC36C7">
        <w:rPr>
          <w:rFonts w:ascii="Open Sans" w:hAnsi="Open Sans" w:cs="Open Sans"/>
          <w:color w:val="000000"/>
          <w:sz w:val="21"/>
          <w:szCs w:val="21"/>
          <w:lang w:val="fi-FI"/>
        </w:rPr>
        <w:t>Tämä meinaa ette Niva ja kumppanit käytethiin ja käyttäävät kieltä niin ko sen oon suuniteltuki käytettäväksi, nimittäin kommunikasuunikonstina käytänön hommissa. Samhaan laihiin oli kansa meän kotokvääni piđossa vanhaasseen aikhaan, väki tuskin ajattelikhaan ette se oli kväänii mitä het puhuthiin. Ja mikä vielä tähđelisempi, het puhuthiin assiista missä kysymys oli hengen pärjäämisestä. Fiskusta, jahđista, marjankokkoomisesta, kläpiistä ja ja niitten ylöskassuuttamisesta, talo- ja kototöistä. Lyhykäisesti sanottunna, kunka sitä saattoi pärjätä ittensä tässä elämässä.</w:t>
      </w:r>
    </w:p>
    <w:p w14:paraId="798BEBEC" w14:textId="77777777" w:rsidR="00FC36C7" w:rsidRPr="00FC36C7" w:rsidRDefault="00FC36C7" w:rsidP="00FC36C7">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FC36C7">
        <w:rPr>
          <w:rFonts w:ascii="Open Sans" w:hAnsi="Open Sans" w:cs="Open Sans"/>
          <w:color w:val="000000"/>
          <w:sz w:val="21"/>
          <w:szCs w:val="21"/>
          <w:lang w:val="fi-FI"/>
        </w:rPr>
        <w:lastRenderedPageBreak/>
        <w:t>Tääpänä kväänistä oon tullu ittetarkoitus. Se kyllä kuuluu hyvältä, staatilinen revitaliseeraus ja se kaikki, mutta sitä saattaa kyssyyt ette kunka pitkäle sillä päässee ette assiita kattothaan teoreettisesta näkövinkelistä. Kieli oon sitä varten ette sen avula selvithään käytänön elämästä, ja probleemina oon ette tosiassiissa ei kväänii ennää tavita elämssä pärjäämisheen. Eli tila oon juuri vastakkainen sille ko Niva ja hänen kaverit lähteevat metthään missä heilä ei ole käyttöö ruottin kielele.</w:t>
      </w:r>
    </w:p>
    <w:p w14:paraId="07E6BD77" w14:textId="77777777" w:rsidR="00FC36C7" w:rsidRPr="00FC36C7" w:rsidRDefault="00FC36C7" w:rsidP="00FC36C7">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FC36C7">
        <w:rPr>
          <w:rFonts w:ascii="Open Sans" w:hAnsi="Open Sans" w:cs="Open Sans"/>
          <w:color w:val="000000"/>
          <w:sz w:val="21"/>
          <w:szCs w:val="21"/>
          <w:lang w:val="fi-FI"/>
        </w:rPr>
        <w:t>Ratkaisu oon päivänselvä. Pittää laittaat areenoita missä kvääni taas päässee käytänön pithoon. Helge Huru puhhuu lukkiijakirjoituksessa (s. 33) tästä samasta assiista. Ette nykypäivänä pahimus uhka kväänin kielele oon ette se ei ole arkipäivän piđossa. Sillä staatti häyttyy ottaat pärjäysprosekthiin myötä kaikki joitten äiđinkieli oon kvääni, hän kirjoittaa.</w:t>
      </w:r>
    </w:p>
    <w:p w14:paraId="39FF341B" w14:textId="77777777" w:rsidR="00FC36C7" w:rsidRPr="00FC36C7" w:rsidRDefault="00FC36C7" w:rsidP="00FC36C7">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FC36C7">
        <w:rPr>
          <w:rFonts w:ascii="Open Sans" w:hAnsi="Open Sans" w:cs="Open Sans"/>
          <w:color w:val="000000"/>
          <w:sz w:val="21"/>
          <w:szCs w:val="21"/>
          <w:lang w:val="fi-FI"/>
        </w:rPr>
        <w:t>Met tujema Hurun ehđotusta ja ehđotamma ette staatti satsaa siihen ette ihmisten statuksen muutethaan valkkeesielusta palkatuksi valkkeesieluksi. Esimerkiksi siihen laihiin ette monile meiđän nykyisistä paikan kieliesikuvista annethaan mahđolisuus ette saađa palkkaa siitä ette heistä tulleeki kansaliset kieliesikuvat. Sitä saattaa käskeet vaikka kunstneripalkaksi tahi staatinstipendiksi.</w:t>
      </w:r>
    </w:p>
    <w:p w14:paraId="0E7EBA4A" w14:textId="77777777" w:rsidR="00FC36C7" w:rsidRPr="00FC36C7" w:rsidRDefault="00FC36C7" w:rsidP="00FC36C7">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FC36C7">
        <w:rPr>
          <w:rFonts w:ascii="Open Sans" w:hAnsi="Open Sans" w:cs="Open Sans"/>
          <w:color w:val="000000"/>
          <w:sz w:val="21"/>
          <w:szCs w:val="21"/>
          <w:lang w:val="fi-FI"/>
        </w:rPr>
        <w:t>Ko meilä ensistä oon olemassa sepät äiđinkielenpuhhuujat, se sitte se oon tyhä pystyttäät eli paremin sanottunna uuđesti pystyttäät hyvvii areenoita missä kvääni oon piđossa. Se oon selvä ette ihmiset toivoovat ette kväänin kieli löyttyy kansa klassilommmiin ulkopuolelta, sitä saattais esimerkiksi pittäät kvääninkielisen sienikursin yhtenä eli kahtana pyhänä. Ruijan kielen puhuminen kieletty, niin pittää pikkusomasti invitasuunissa seissoot. Se oon nimittäin uskomaton mihin meiđän aivot pystyyvät ko net panhaan siihen kivenkovhaan prässhiin ette pittää pystyyt tekemhään ittensä ymmäretyksi käytänössä.</w:t>
      </w:r>
    </w:p>
    <w:p w14:paraId="2EBD717D" w14:textId="77777777" w:rsidR="00FC36C7" w:rsidRPr="00FC36C7" w:rsidRDefault="00FC36C7" w:rsidP="00FC36C7">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FC36C7">
        <w:rPr>
          <w:rFonts w:ascii="Open Sans" w:hAnsi="Open Sans" w:cs="Open Sans"/>
          <w:color w:val="000000"/>
          <w:sz w:val="21"/>
          <w:szCs w:val="21"/>
          <w:lang w:val="fi-FI"/>
        </w:rPr>
        <w:t>Sillä pittääki tunnustaat ette met kyllä olema katheeliset Nivale ja hänen kaveriile. Emmä kyllä sen ison elkan takia emmäkä väkevän kaatoryypynkhään takia, mutta heiđän jahtipraatin ja valkkeepraatin takia.</w:t>
      </w:r>
    </w:p>
    <w:p w14:paraId="40D669E6" w14:textId="77777777" w:rsidR="00FC36C7" w:rsidRDefault="00FC36C7" w:rsidP="00FC36C7">
      <w:pPr>
        <w:pStyle w:val="NormalWeb"/>
        <w:spacing w:before="0" w:beforeAutospacing="0" w:after="0" w:afterAutospacing="0" w:line="408" w:lineRule="atLeast"/>
        <w:textAlignment w:val="baseline"/>
        <w:rPr>
          <w:rFonts w:ascii="Open Sans" w:hAnsi="Open Sans" w:cs="Open Sans"/>
          <w:color w:val="000000"/>
          <w:sz w:val="21"/>
          <w:szCs w:val="21"/>
        </w:rPr>
      </w:pPr>
      <w:r>
        <w:rPr>
          <w:rStyle w:val="Sterk"/>
          <w:rFonts w:ascii="inherit" w:hAnsi="inherit" w:cs="Open Sans"/>
          <w:color w:val="000000"/>
          <w:sz w:val="21"/>
          <w:szCs w:val="21"/>
          <w:bdr w:val="none" w:sz="0" w:space="0" w:color="auto" w:frame="1"/>
        </w:rPr>
        <w:t>Kaikkiin tärkkein vuosi</w:t>
      </w:r>
    </w:p>
    <w:p w14:paraId="7CA976FD" w14:textId="77777777" w:rsidR="00FC36C7" w:rsidRDefault="00FC36C7" w:rsidP="00FC36C7">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Kväänikansa oon kansalinen minoriteetti, mutta muutamista tunttuu ko met olisimma jotaki muutaki.</w:t>
      </w:r>
    </w:p>
    <w:p w14:paraId="0C46D155" w14:textId="77777777" w:rsidR="00FC36C7" w:rsidRDefault="00FC36C7" w:rsidP="00FC36C7">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lastRenderedPageBreak/>
        <w:t>Kuulema ette ihmiset sannoovat ette kväänit oon nyt sielä missä saamelaiset olthiin muutamppii vuosikymmeniitä aikkaa. Starttikuopassa. Silloin meile näytethään tulleevaisuutta missä kväänit oon iso ja tunnustettu kansa minkä kulttuuri näkkyy, minkä oma kieli oon hyvässä hoiđossa ja millä oon omat demokraatiliset ylirustingit niin ko kväänitinka ja muita institusuuniita.</w:t>
      </w:r>
    </w:p>
    <w:p w14:paraId="13D96274" w14:textId="77777777" w:rsidR="00FC36C7" w:rsidRDefault="00FC36C7" w:rsidP="00FC36C7">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Kyllä se oon mahđolinen. Jokku tutkiijat sannoovat ette meitä oon kuitenki 50 000, kompetentit maalikot ette luku saattaa olla sataki tuhatta. Ko ihminen häyttyy itteki tuntteet ittensä kvääniksi, se korkkeimat arvelut vaattiivat ette aina usseemat ette usseemat norjalaiset aukenethaan omista kväänijuurista. Niin näyttääki tapattuuvan.</w:t>
      </w:r>
    </w:p>
    <w:p w14:paraId="15A2B4F0" w14:textId="77777777" w:rsidR="00FC36C7" w:rsidRDefault="00FC36C7" w:rsidP="00FC36C7">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Se tunttuu kansa niin ko kvääniilä olis tulleevaisuuđenuskoo mikä muutamissa suhtheissa eroittuu muista. Yhđenlainen inta päästä uuđele tasale, pitemälle ko missä het oon tääpänä. Norjala oon mahđolisuus pelastaat yhđen semmoisenki kansalisen minoriteettikielen mikä ei kuulu saamen kielten joukkhoon, ja met uskoma ette kvääniilä sillä oon niin hoppu ja inta päälä ette pelissä oon niin paljon.</w:t>
      </w:r>
    </w:p>
    <w:p w14:paraId="1E0428E4" w14:textId="77777777" w:rsidR="00FC36C7" w:rsidRDefault="00FC36C7" w:rsidP="00FC36C7">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Ko kväänit oon niin hirmunen hyvin integreeraantunheet Norjan kanshaan – toisin sannoin ruijalaistunheet eli muuttunheet näkymättömäksi – het työtelhään ette päästäis uuđele tasala ilman muitten avuttaki. Ja ilman avuttahan het tääpänä oonki. Kväänii käskethään vuosi vuođen jälkhiin ette nostakkaa itte ittenä levästä, staatin apu oon juuri ja juuri nokko ette saattaa ostaat tekohykset peittämhään klanin ko oon ensistä kiskonu hykset päästä.</w:t>
      </w:r>
    </w:p>
    <w:p w14:paraId="20A1742B" w14:textId="77777777" w:rsidR="00FC36C7" w:rsidRDefault="00FC36C7" w:rsidP="00FC36C7">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Tämä uusi vuosi oon yksi kvääniin histoorian tärkkeimistä vuosista. Jos ensimäisen kvääniyhđistyksen perustaminen vuona 1984 oli alkukohta, se vuođesta 2023 saattaa tulla loppukohta. Eli se vuosi ko kaikki oikhein tođesti lähtee käynthiin. Niin sen takia ette vuosi 2023 oon se vuosi ko Tottuuđen ja sovinon komisuuni anttaa ulos ittensä raportin. Heilä oon fristi 1. juunikuuta, aikkaa oon tyhä nelje kuukautta, ja met uskoma ette raportti ja sitä seuraava poliittinen toimi tullee paljossa päättämhään kvääänikansan tulleevasta kohtalosta.</w:t>
      </w:r>
    </w:p>
    <w:p w14:paraId="6CF25814" w14:textId="77777777" w:rsidR="00FC36C7" w:rsidRDefault="00FC36C7" w:rsidP="00FC36C7">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 xml:space="preserve">Jos tuloksenna ei ole merkittäävii suojatoimii, tosiassii oon ette mithään sovinttookhaan ei tule. Uussiin sävelheitten sijhaan saama tyhä uussii värssyi vanhaasseen ruijalaistamisvirtheen. Kväänit ei tietenkhään hävvii mihinkhään vaikka staatti käänttää heile </w:t>
      </w:r>
      <w:r>
        <w:rPr>
          <w:rFonts w:ascii="Open Sans" w:hAnsi="Open Sans" w:cs="Open Sans"/>
          <w:color w:val="000000"/>
          <w:sz w:val="21"/>
          <w:szCs w:val="21"/>
        </w:rPr>
        <w:lastRenderedPageBreak/>
        <w:t>sölän, het jatkathaan puohailuu ommiin kielen ja kulttuurin rästiin kansa. Mikä hävvii, sitä met murettimma, oon usko tulleevaisuutheen. Lyhykäisesti sannoin toivo ja ilo.</w:t>
      </w:r>
    </w:p>
    <w:p w14:paraId="2829FBE4" w14:textId="77777777" w:rsidR="00FC36C7" w:rsidRDefault="00FC36C7" w:rsidP="00FC36C7">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Siitä harva hyöttyy, ja met allepriimustamma ette Norjan etu oon ette kväänikansa uskoo tulleevaisuutheen kansa jälkhiin vuođen 2023 lopun.</w:t>
      </w:r>
    </w:p>
    <w:p w14:paraId="311F7A57" w14:textId="77777777" w:rsidR="00C83289" w:rsidRPr="00FC36C7" w:rsidRDefault="00C83289">
      <w:pPr>
        <w:rPr>
          <w:lang w:val="fi-FI"/>
        </w:rPr>
      </w:pPr>
    </w:p>
    <w:sectPr w:rsidR="00C83289" w:rsidRPr="00FC36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B87"/>
    <w:rsid w:val="006A101A"/>
    <w:rsid w:val="00A41B87"/>
    <w:rsid w:val="00C83289"/>
    <w:rsid w:val="00F4386F"/>
    <w:rsid w:val="00FC36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E5E9DEE-0F05-404B-B10F-FD77E5E9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FC36C7"/>
    <w:pPr>
      <w:spacing w:before="100" w:beforeAutospacing="1" w:after="100" w:afterAutospacing="1"/>
    </w:pPr>
    <w:rPr>
      <w:rFonts w:ascii="Times New Roman" w:eastAsia="Times New Roman" w:hAnsi="Times New Roman" w:cs="Times New Roman"/>
      <w:kern w:val="0"/>
      <w:lang w:eastAsia="nb-NO"/>
      <w14:ligatures w14:val="none"/>
    </w:rPr>
  </w:style>
  <w:style w:type="character" w:styleId="Sterk">
    <w:name w:val="Strong"/>
    <w:basedOn w:val="Standardskriftforavsnitt"/>
    <w:uiPriority w:val="22"/>
    <w:qFormat/>
    <w:rsid w:val="00FC36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666423">
      <w:bodyDiv w:val="1"/>
      <w:marLeft w:val="0"/>
      <w:marRight w:val="0"/>
      <w:marTop w:val="0"/>
      <w:marBottom w:val="0"/>
      <w:divBdr>
        <w:top w:val="none" w:sz="0" w:space="0" w:color="auto"/>
        <w:left w:val="none" w:sz="0" w:space="0" w:color="auto"/>
        <w:bottom w:val="none" w:sz="0" w:space="0" w:color="auto"/>
        <w:right w:val="none" w:sz="0" w:space="0" w:color="auto"/>
      </w:divBdr>
    </w:div>
    <w:div w:id="1093670853">
      <w:bodyDiv w:val="1"/>
      <w:marLeft w:val="0"/>
      <w:marRight w:val="0"/>
      <w:marTop w:val="0"/>
      <w:marBottom w:val="0"/>
      <w:divBdr>
        <w:top w:val="none" w:sz="0" w:space="0" w:color="auto"/>
        <w:left w:val="none" w:sz="0" w:space="0" w:color="auto"/>
        <w:bottom w:val="none" w:sz="0" w:space="0" w:color="auto"/>
        <w:right w:val="none" w:sz="0" w:space="0" w:color="auto"/>
      </w:divBdr>
    </w:div>
    <w:div w:id="1622229874">
      <w:bodyDiv w:val="1"/>
      <w:marLeft w:val="0"/>
      <w:marRight w:val="0"/>
      <w:marTop w:val="0"/>
      <w:marBottom w:val="0"/>
      <w:divBdr>
        <w:top w:val="none" w:sz="0" w:space="0" w:color="auto"/>
        <w:left w:val="none" w:sz="0" w:space="0" w:color="auto"/>
        <w:bottom w:val="none" w:sz="0" w:space="0" w:color="auto"/>
        <w:right w:val="none" w:sz="0" w:space="0" w:color="auto"/>
      </w:divBdr>
    </w:div>
    <w:div w:id="169137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1858</Words>
  <Characters>9851</Characters>
  <Application>Microsoft Office Word</Application>
  <DocSecurity>0</DocSecurity>
  <Lines>82</Lines>
  <Paragraphs>23</Paragraphs>
  <ScaleCrop>false</ScaleCrop>
  <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Brevik Kjærstad</dc:creator>
  <cp:keywords/>
  <dc:description/>
  <cp:lastModifiedBy>Thomas Brevik Kjærstad</cp:lastModifiedBy>
  <cp:revision>2</cp:revision>
  <dcterms:created xsi:type="dcterms:W3CDTF">2023-03-10T16:16:00Z</dcterms:created>
  <dcterms:modified xsi:type="dcterms:W3CDTF">2023-03-10T16:19:00Z</dcterms:modified>
</cp:coreProperties>
</file>