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ABBF" w14:textId="11D2DA86" w:rsidR="00B25D11" w:rsidRDefault="00F214B1">
      <w:proofErr w:type="spellStart"/>
      <w:r>
        <w:rPr>
          <w:color w:val="000000"/>
          <w:lang w:val="en-US"/>
        </w:rPr>
        <w:t>Fremskrittspartiets</w:t>
      </w:r>
      <w:proofErr w:type="spellEnd"/>
      <w:r>
        <w:rPr>
          <w:color w:val="000000"/>
          <w:lang w:val="en-US"/>
        </w:rPr>
        <w:t xml:space="preserve"> representant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, Arthur </w:t>
      </w:r>
      <w:proofErr w:type="spellStart"/>
      <w:r>
        <w:rPr>
          <w:color w:val="000000"/>
          <w:lang w:val="en-US"/>
        </w:rPr>
        <w:t>Tørfoss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viser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tidligere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sameminister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kommunalminister</w:t>
      </w:r>
      <w:proofErr w:type="spellEnd"/>
      <w:r>
        <w:rPr>
          <w:color w:val="000000"/>
          <w:lang w:val="en-US"/>
        </w:rPr>
        <w:t xml:space="preserve"> Monica </w:t>
      </w:r>
      <w:proofErr w:type="spellStart"/>
      <w:r>
        <w:rPr>
          <w:color w:val="000000"/>
          <w:lang w:val="en-US"/>
        </w:rPr>
        <w:t>Mæland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kronikk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skulle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ønske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slapp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skrive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etterlyste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opplyst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debatt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samepolitikk</w:t>
      </w:r>
      <w:proofErr w:type="spellEnd"/>
      <w:r>
        <w:rPr>
          <w:color w:val="000000"/>
          <w:lang w:val="en-US"/>
        </w:rPr>
        <w:t xml:space="preserve">. Det var for </w:t>
      </w:r>
      <w:proofErr w:type="spellStart"/>
      <w:r>
        <w:rPr>
          <w:color w:val="000000"/>
          <w:lang w:val="en-US"/>
        </w:rPr>
        <w:t>mye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usannheter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misforståelser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samenes</w:t>
      </w:r>
      <w:proofErr w:type="spellEnd"/>
      <w:r>
        <w:rPr>
          <w:color w:val="000000"/>
          <w:lang w:val="en-US"/>
        </w:rPr>
        <w:t xml:space="preserve"> status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grunnlaget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politikken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bygget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hevdet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ministeren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Hvorpå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selv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sin </w:t>
      </w:r>
      <w:proofErr w:type="spellStart"/>
      <w:r>
        <w:rPr>
          <w:color w:val="000000"/>
          <w:lang w:val="en-US"/>
        </w:rPr>
        <w:t>argumentasjon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bidro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å bare </w:t>
      </w:r>
      <w:proofErr w:type="spellStart"/>
      <w:r>
        <w:rPr>
          <w:color w:val="000000"/>
          <w:lang w:val="en-US"/>
        </w:rPr>
        <w:t>sitere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delvis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ufullstendig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ILO 169,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kjernen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problemstillingen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Mæland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slo</w:t>
      </w:r>
      <w:proofErr w:type="spellEnd"/>
      <w:r>
        <w:rPr>
          <w:color w:val="000000"/>
          <w:lang w:val="en-US"/>
        </w:rPr>
        <w:t xml:space="preserve"> fast at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urfolk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punktum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Denne representant </w:t>
      </w:r>
      <w:proofErr w:type="spellStart"/>
      <w:r>
        <w:rPr>
          <w:color w:val="000000"/>
          <w:lang w:val="en-US"/>
        </w:rPr>
        <w:t>hevder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ministeren</w:t>
      </w:r>
      <w:proofErr w:type="spellEnd"/>
      <w:r>
        <w:rPr>
          <w:color w:val="000000"/>
          <w:lang w:val="en-US"/>
        </w:rPr>
        <w:t xml:space="preserve"> her for med </w:t>
      </w:r>
      <w:proofErr w:type="spellStart"/>
      <w:r>
        <w:rPr>
          <w:color w:val="000000"/>
          <w:lang w:val="en-US"/>
        </w:rPr>
        <w:t>feilinformasjon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Representanten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hevder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vider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ministeren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regjeringen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godt</w:t>
      </w:r>
      <w:proofErr w:type="spellEnd"/>
      <w:r>
        <w:rPr>
          <w:color w:val="000000"/>
          <w:lang w:val="en-US"/>
        </w:rPr>
        <w:t xml:space="preserve"> lag, </w:t>
      </w:r>
      <w:proofErr w:type="spellStart"/>
      <w:r>
        <w:rPr>
          <w:color w:val="000000"/>
          <w:lang w:val="en-US"/>
        </w:rPr>
        <w:t>argumentasjon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fjellstøtt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har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norske</w:t>
      </w:r>
      <w:proofErr w:type="spellEnd"/>
      <w:r>
        <w:rPr>
          <w:color w:val="000000"/>
          <w:lang w:val="en-US"/>
        </w:rPr>
        <w:t xml:space="preserve"> stats </w:t>
      </w:r>
      <w:proofErr w:type="spellStart"/>
      <w:r>
        <w:rPr>
          <w:color w:val="000000"/>
          <w:lang w:val="en-US"/>
        </w:rPr>
        <w:t>linje</w:t>
      </w:r>
      <w:proofErr w:type="spellEnd"/>
      <w:r>
        <w:rPr>
          <w:color w:val="000000"/>
          <w:lang w:val="en-US"/>
        </w:rPr>
        <w:t xml:space="preserve"> hele </w:t>
      </w:r>
      <w:proofErr w:type="spellStart"/>
      <w:r>
        <w:rPr>
          <w:color w:val="000000"/>
          <w:lang w:val="en-US"/>
        </w:rPr>
        <w:t>veien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Det er bare </w:t>
      </w:r>
      <w:proofErr w:type="spellStart"/>
      <w:r>
        <w:rPr>
          <w:color w:val="000000"/>
          <w:lang w:val="en-US"/>
        </w:rPr>
        <w:t>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synd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denne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linjen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riktig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baserer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beste</w:t>
      </w:r>
      <w:proofErr w:type="spellEnd"/>
      <w:r>
        <w:rPr>
          <w:color w:val="000000"/>
          <w:lang w:val="en-US"/>
        </w:rPr>
        <w:t xml:space="preserve"> fall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ironisk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gedigen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misforståelse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verste</w:t>
      </w:r>
      <w:proofErr w:type="spellEnd"/>
      <w:r>
        <w:rPr>
          <w:color w:val="000000"/>
          <w:lang w:val="en-US"/>
        </w:rPr>
        <w:t xml:space="preserve"> fall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bevisst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linje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feilinformasjon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Denne </w:t>
      </w:r>
      <w:proofErr w:type="spellStart"/>
      <w:r>
        <w:rPr>
          <w:color w:val="000000"/>
          <w:lang w:val="en-US"/>
        </w:rPr>
        <w:t>representanten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ILO 169,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ordens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skyld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baserer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ILO 107: "</w:t>
      </w:r>
      <w:proofErr w:type="spellStart"/>
      <w:r>
        <w:rPr>
          <w:color w:val="000000"/>
          <w:lang w:val="en-US"/>
        </w:rPr>
        <w:t>Konvensjonen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definerer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urfolk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”folk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selvstendige</w:t>
      </w:r>
      <w:proofErr w:type="spellEnd"/>
      <w:r>
        <w:rPr>
          <w:color w:val="000000"/>
          <w:lang w:val="en-US"/>
        </w:rPr>
        <w:t xml:space="preserve"> stater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ansett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opprinnelige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nedstammer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de folk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bebodde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landet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geografisk</w:t>
      </w:r>
      <w:proofErr w:type="spellEnd"/>
      <w:r>
        <w:rPr>
          <w:color w:val="000000"/>
          <w:lang w:val="en-US"/>
        </w:rPr>
        <w:t xml:space="preserve"> region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landet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tilhører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tidspunkt</w:t>
      </w:r>
      <w:proofErr w:type="spellEnd"/>
      <w:r>
        <w:rPr>
          <w:color w:val="000000"/>
          <w:lang w:val="en-US"/>
        </w:rPr>
        <w:t xml:space="preserve"> da </w:t>
      </w:r>
      <w:proofErr w:type="spellStart"/>
      <w:r>
        <w:rPr>
          <w:color w:val="000000"/>
          <w:lang w:val="en-US"/>
        </w:rPr>
        <w:t>erobring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kolonisering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nåværende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statsgrenser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fastlagt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uavhengig</w:t>
      </w:r>
      <w:proofErr w:type="spellEnd"/>
      <w:r>
        <w:rPr>
          <w:color w:val="000000"/>
          <w:lang w:val="en-US"/>
        </w:rPr>
        <w:t xml:space="preserve"> av sin </w:t>
      </w:r>
      <w:proofErr w:type="spellStart"/>
      <w:r>
        <w:rPr>
          <w:color w:val="000000"/>
          <w:lang w:val="en-US"/>
        </w:rPr>
        <w:t>rettslige</w:t>
      </w:r>
      <w:proofErr w:type="spellEnd"/>
      <w:r>
        <w:rPr>
          <w:color w:val="000000"/>
          <w:lang w:val="en-US"/>
        </w:rPr>
        <w:t xml:space="preserve"> stilling, har </w:t>
      </w:r>
      <w:proofErr w:type="spellStart"/>
      <w:r>
        <w:rPr>
          <w:color w:val="000000"/>
          <w:lang w:val="en-US"/>
        </w:rPr>
        <w:t>beholdt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alle av sine </w:t>
      </w:r>
      <w:proofErr w:type="spellStart"/>
      <w:r>
        <w:rPr>
          <w:color w:val="000000"/>
          <w:lang w:val="en-US"/>
        </w:rPr>
        <w:t>egne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sosiale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økonomiske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kulturelle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politiske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institusjoner</w:t>
      </w:r>
      <w:proofErr w:type="spellEnd"/>
      <w:r>
        <w:rPr>
          <w:color w:val="000000"/>
          <w:lang w:val="en-US"/>
        </w:rPr>
        <w:t>.”"</w:t>
      </w:r>
      <w:r>
        <w:rPr>
          <w:color w:val="000000"/>
          <w:lang w:val="en-US"/>
        </w:rPr>
        <w:br/>
        <w:t xml:space="preserve">Dette </w:t>
      </w:r>
      <w:proofErr w:type="spellStart"/>
      <w:r>
        <w:rPr>
          <w:color w:val="000000"/>
          <w:lang w:val="en-US"/>
        </w:rPr>
        <w:t>sitatet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vi anta er </w:t>
      </w:r>
      <w:proofErr w:type="spellStart"/>
      <w:r>
        <w:rPr>
          <w:color w:val="000000"/>
          <w:lang w:val="en-US"/>
        </w:rPr>
        <w:t>hentet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paragraf</w:t>
      </w:r>
      <w:proofErr w:type="spellEnd"/>
      <w:r>
        <w:rPr>
          <w:color w:val="000000"/>
          <w:lang w:val="en-US"/>
        </w:rPr>
        <w:t xml:space="preserve"> 1.1.b, men </w:t>
      </w:r>
      <w:proofErr w:type="spellStart"/>
      <w:r>
        <w:rPr>
          <w:color w:val="000000"/>
          <w:lang w:val="en-US"/>
        </w:rPr>
        <w:t>representanten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minner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viktigheten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etterrettelig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Man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fusker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gjengi</w:t>
      </w:r>
      <w:proofErr w:type="spellEnd"/>
      <w:r>
        <w:rPr>
          <w:color w:val="000000"/>
          <w:lang w:val="en-US"/>
        </w:rPr>
        <w:t xml:space="preserve"> hele </w:t>
      </w:r>
      <w:proofErr w:type="spellStart"/>
      <w:r>
        <w:rPr>
          <w:color w:val="000000"/>
          <w:lang w:val="en-US"/>
        </w:rPr>
        <w:t>paragrafen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Man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underslår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vesentlig</w:t>
      </w:r>
      <w:proofErr w:type="spellEnd"/>
      <w:r>
        <w:rPr>
          <w:color w:val="000000"/>
          <w:lang w:val="en-US"/>
        </w:rPr>
        <w:t xml:space="preserve">. Hele </w:t>
      </w:r>
      <w:proofErr w:type="spellStart"/>
      <w:r>
        <w:rPr>
          <w:color w:val="000000"/>
          <w:lang w:val="en-US"/>
        </w:rPr>
        <w:t>paragrafen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lyder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nemlig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Personer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befolkningsgrupper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delvis</w:t>
      </w:r>
      <w:proofErr w:type="spellEnd"/>
      <w:r>
        <w:rPr>
          <w:color w:val="000000"/>
          <w:lang w:val="en-US"/>
        </w:rPr>
        <w:t xml:space="preserve"> lever under </w:t>
      </w:r>
      <w:proofErr w:type="spellStart"/>
      <w:r>
        <w:rPr>
          <w:color w:val="000000"/>
          <w:lang w:val="en-US"/>
        </w:rPr>
        <w:t>stammeforhold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uavhengige</w:t>
      </w:r>
      <w:proofErr w:type="spellEnd"/>
      <w:r>
        <w:rPr>
          <w:color w:val="000000"/>
          <w:lang w:val="en-US"/>
        </w:rPr>
        <w:t xml:space="preserve"> land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betraktes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innfødte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fordi</w:t>
      </w:r>
      <w:proofErr w:type="spellEnd"/>
      <w:r>
        <w:rPr>
          <w:color w:val="000000"/>
          <w:lang w:val="en-US"/>
        </w:rPr>
        <w:t xml:space="preserve"> de stammer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befolkningsgrupper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bodde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landet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geografisk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område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landet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tilhører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tidspunktet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erobring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kolonisasjon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uansett</w:t>
      </w:r>
      <w:proofErr w:type="spellEnd"/>
      <w:r>
        <w:rPr>
          <w:color w:val="000000"/>
          <w:lang w:val="en-US"/>
        </w:rPr>
        <w:t xml:space="preserve"> sin </w:t>
      </w:r>
      <w:proofErr w:type="spellStart"/>
      <w:r>
        <w:rPr>
          <w:color w:val="000000"/>
          <w:lang w:val="en-US"/>
        </w:rPr>
        <w:t>rettslige</w:t>
      </w:r>
      <w:proofErr w:type="spellEnd"/>
      <w:r>
        <w:rPr>
          <w:color w:val="000000"/>
          <w:lang w:val="en-US"/>
        </w:rPr>
        <w:t xml:space="preserve"> stilling, lever </w:t>
      </w:r>
      <w:proofErr w:type="spellStart"/>
      <w:r>
        <w:rPr>
          <w:color w:val="000000"/>
          <w:lang w:val="en-US"/>
        </w:rPr>
        <w:t>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samsvar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datidens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sosiale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økonomiske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kulturelle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institusjoner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enn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institusjonene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nasjon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tilhører</w:t>
      </w:r>
      <w:proofErr w:type="spellEnd"/>
      <w:r>
        <w:rPr>
          <w:color w:val="000000"/>
          <w:lang w:val="en-US"/>
        </w:rPr>
        <w:t>.»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Paragraf</w:t>
      </w:r>
      <w:proofErr w:type="spellEnd"/>
      <w:r>
        <w:rPr>
          <w:color w:val="000000"/>
          <w:lang w:val="en-US"/>
        </w:rPr>
        <w:t xml:space="preserve"> 1.1.a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konvensjon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hverken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rådet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siterer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lyder</w:t>
      </w:r>
      <w:proofErr w:type="spellEnd"/>
      <w:r>
        <w:rPr>
          <w:color w:val="000000"/>
          <w:lang w:val="en-US"/>
        </w:rPr>
        <w:t xml:space="preserve">: «1. Denne </w:t>
      </w:r>
      <w:proofErr w:type="spellStart"/>
      <w:r>
        <w:rPr>
          <w:color w:val="000000"/>
          <w:lang w:val="en-US"/>
        </w:rPr>
        <w:t>konvensjonen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gjelder</w:t>
      </w:r>
      <w:proofErr w:type="spellEnd"/>
      <w:r>
        <w:rPr>
          <w:color w:val="000000"/>
          <w:lang w:val="en-US"/>
        </w:rPr>
        <w:t xml:space="preserve"> for –</w:t>
      </w:r>
      <w:r>
        <w:rPr>
          <w:color w:val="000000"/>
          <w:lang w:val="en-US"/>
        </w:rPr>
        <w:br/>
        <w:t xml:space="preserve">a) </w:t>
      </w:r>
      <w:proofErr w:type="spellStart"/>
      <w:r>
        <w:rPr>
          <w:color w:val="000000"/>
          <w:lang w:val="en-US"/>
        </w:rPr>
        <w:t>personer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befolkningsgrupper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delvis</w:t>
      </w:r>
      <w:proofErr w:type="spellEnd"/>
      <w:r>
        <w:rPr>
          <w:color w:val="000000"/>
          <w:lang w:val="en-US"/>
        </w:rPr>
        <w:t xml:space="preserve"> lever under </w:t>
      </w:r>
      <w:proofErr w:type="spellStart"/>
      <w:r>
        <w:rPr>
          <w:color w:val="000000"/>
          <w:lang w:val="en-US"/>
        </w:rPr>
        <w:t>stammeforhold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uavhengige</w:t>
      </w:r>
      <w:proofErr w:type="spellEnd"/>
      <w:r>
        <w:rPr>
          <w:color w:val="000000"/>
          <w:lang w:val="en-US"/>
        </w:rPr>
        <w:t xml:space="preserve"> land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sosiale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økonomiske</w:t>
      </w:r>
      <w:proofErr w:type="spellEnd"/>
      <w:r>
        <w:rPr>
          <w:color w:val="000000"/>
          <w:lang w:val="en-US"/>
        </w:rPr>
        <w:t xml:space="preserve"> forhold ligger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mindre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framskredet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trinn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enn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nådd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andre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deler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landets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hvis</w:t>
      </w:r>
      <w:proofErr w:type="spellEnd"/>
      <w:r>
        <w:rPr>
          <w:color w:val="000000"/>
          <w:lang w:val="en-US"/>
        </w:rPr>
        <w:t xml:space="preserve"> stilling </w:t>
      </w:r>
      <w:proofErr w:type="spellStart"/>
      <w:r>
        <w:rPr>
          <w:color w:val="000000"/>
          <w:lang w:val="en-US"/>
        </w:rPr>
        <w:t>helt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delvis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bestemt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deres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sedvaner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tradisjoner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spesielle</w:t>
      </w:r>
      <w:proofErr w:type="spellEnd"/>
      <w:r>
        <w:rPr>
          <w:color w:val="000000"/>
          <w:lang w:val="en-US"/>
        </w:rPr>
        <w:t xml:space="preserve"> lover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forskrifter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Denne representant </w:t>
      </w:r>
      <w:proofErr w:type="spellStart"/>
      <w:r>
        <w:rPr>
          <w:color w:val="000000"/>
          <w:lang w:val="en-US"/>
        </w:rPr>
        <w:t>mener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norsk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samepolitikk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utstrekning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baserer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fundamental </w:t>
      </w:r>
      <w:proofErr w:type="spellStart"/>
      <w:r>
        <w:rPr>
          <w:color w:val="000000"/>
          <w:lang w:val="en-US"/>
        </w:rPr>
        <w:t>misforståelse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fordi</w:t>
      </w:r>
      <w:proofErr w:type="spellEnd"/>
      <w:r>
        <w:rPr>
          <w:color w:val="000000"/>
          <w:lang w:val="en-US"/>
        </w:rPr>
        <w:t>;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Mens</w:t>
      </w:r>
      <w:proofErr w:type="spellEnd"/>
      <w:r>
        <w:rPr>
          <w:color w:val="000000"/>
          <w:lang w:val="en-US"/>
        </w:rPr>
        <w:t xml:space="preserve"> «United Nations permanent forum on indigenous issues»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IWGIA legger </w:t>
      </w:r>
      <w:proofErr w:type="spellStart"/>
      <w:r>
        <w:rPr>
          <w:color w:val="000000"/>
          <w:lang w:val="en-US"/>
        </w:rPr>
        <w:t>vekt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disse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menneskene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omtaler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«indigenous», er </w:t>
      </w:r>
      <w:proofErr w:type="spellStart"/>
      <w:r>
        <w:rPr>
          <w:color w:val="000000"/>
          <w:lang w:val="en-US"/>
        </w:rPr>
        <w:t>forskjellige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måter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øvrige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landet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bor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så</w:t>
      </w:r>
      <w:proofErr w:type="spellEnd"/>
      <w:r>
        <w:rPr>
          <w:color w:val="000000"/>
          <w:lang w:val="en-US"/>
        </w:rPr>
        <w:t xml:space="preserve"> legger </w:t>
      </w:r>
      <w:proofErr w:type="spellStart"/>
      <w:r>
        <w:rPr>
          <w:color w:val="000000"/>
          <w:lang w:val="en-US"/>
        </w:rPr>
        <w:t>norske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myndigheter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nærmest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ensidig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samene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bodde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landet</w:t>
      </w:r>
      <w:proofErr w:type="spellEnd"/>
      <w:r>
        <w:rPr>
          <w:color w:val="000000"/>
          <w:lang w:val="en-US"/>
        </w:rPr>
        <w:t xml:space="preserve"> da </w:t>
      </w:r>
      <w:proofErr w:type="spellStart"/>
      <w:r>
        <w:rPr>
          <w:color w:val="000000"/>
          <w:lang w:val="en-US"/>
        </w:rPr>
        <w:t>grensene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trukket</w:t>
      </w:r>
      <w:proofErr w:type="spellEnd"/>
      <w:r>
        <w:rPr>
          <w:color w:val="000000"/>
          <w:lang w:val="en-US"/>
        </w:rPr>
        <w:t xml:space="preserve">. De </w:t>
      </w:r>
      <w:proofErr w:type="spellStart"/>
      <w:r>
        <w:rPr>
          <w:color w:val="000000"/>
          <w:lang w:val="en-US"/>
        </w:rPr>
        <w:t>avviser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kategorisk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artikkel</w:t>
      </w:r>
      <w:proofErr w:type="spellEnd"/>
      <w:r>
        <w:rPr>
          <w:color w:val="000000"/>
          <w:lang w:val="en-US"/>
        </w:rPr>
        <w:t xml:space="preserve"> 1.1.a.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C169 har </w:t>
      </w:r>
      <w:proofErr w:type="spellStart"/>
      <w:r>
        <w:rPr>
          <w:color w:val="000000"/>
          <w:lang w:val="en-US"/>
        </w:rPr>
        <w:t>noe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begrepet</w:t>
      </w:r>
      <w:proofErr w:type="spellEnd"/>
      <w:r>
        <w:rPr>
          <w:color w:val="000000"/>
          <w:lang w:val="en-US"/>
        </w:rPr>
        <w:t xml:space="preserve"> «</w:t>
      </w:r>
      <w:proofErr w:type="spellStart"/>
      <w:r>
        <w:rPr>
          <w:color w:val="000000"/>
          <w:lang w:val="en-US"/>
        </w:rPr>
        <w:t>urfolk</w:t>
      </w:r>
      <w:proofErr w:type="spellEnd"/>
      <w:r>
        <w:rPr>
          <w:color w:val="000000"/>
          <w:lang w:val="en-US"/>
        </w:rPr>
        <w:t xml:space="preserve">» å </w:t>
      </w:r>
      <w:proofErr w:type="spellStart"/>
      <w:r>
        <w:rPr>
          <w:color w:val="000000"/>
          <w:lang w:val="en-US"/>
        </w:rPr>
        <w:t>gjøre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Denne </w:t>
      </w:r>
      <w:proofErr w:type="spellStart"/>
      <w:r>
        <w:rPr>
          <w:color w:val="000000"/>
          <w:lang w:val="en-US"/>
        </w:rPr>
        <w:t>representanten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slår</w:t>
      </w:r>
      <w:proofErr w:type="spellEnd"/>
      <w:r>
        <w:rPr>
          <w:color w:val="000000"/>
          <w:lang w:val="en-US"/>
        </w:rPr>
        <w:t xml:space="preserve"> fast at det </w:t>
      </w:r>
      <w:proofErr w:type="spellStart"/>
      <w:r>
        <w:rPr>
          <w:color w:val="000000"/>
          <w:lang w:val="en-US"/>
        </w:rPr>
        <w:t>finnes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lever under </w:t>
      </w:r>
      <w:proofErr w:type="spellStart"/>
      <w:r>
        <w:rPr>
          <w:color w:val="000000"/>
          <w:lang w:val="en-US"/>
        </w:rPr>
        <w:t>slike</w:t>
      </w:r>
      <w:proofErr w:type="spellEnd"/>
      <w:r>
        <w:rPr>
          <w:color w:val="000000"/>
          <w:lang w:val="en-US"/>
        </w:rPr>
        <w:t xml:space="preserve"> forhold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her </w:t>
      </w:r>
      <w:proofErr w:type="spellStart"/>
      <w:r>
        <w:rPr>
          <w:color w:val="000000"/>
          <w:lang w:val="en-US"/>
        </w:rPr>
        <w:t>beskrives</w:t>
      </w:r>
      <w:proofErr w:type="spellEnd"/>
      <w:r>
        <w:rPr>
          <w:color w:val="000000"/>
          <w:lang w:val="en-US"/>
        </w:rPr>
        <w:t xml:space="preserve">. Norske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likestilt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andre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nordmenn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alle </w:t>
      </w:r>
      <w:proofErr w:type="spellStart"/>
      <w:r>
        <w:rPr>
          <w:color w:val="000000"/>
          <w:lang w:val="en-US"/>
        </w:rPr>
        <w:t>måter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både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juridisk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økonomisk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sosialt</w:t>
      </w:r>
      <w:proofErr w:type="spellEnd"/>
      <w:r>
        <w:rPr>
          <w:color w:val="000000"/>
          <w:lang w:val="en-US"/>
        </w:rPr>
        <w:t xml:space="preserve">. De har </w:t>
      </w:r>
      <w:proofErr w:type="spellStart"/>
      <w:r>
        <w:rPr>
          <w:color w:val="000000"/>
          <w:lang w:val="en-US"/>
        </w:rPr>
        <w:t>samme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rettigheter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plikter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Man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spørre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hvorfor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viktige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poenget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underslås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urfolkstatusen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diskuteres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hvorfor</w:t>
      </w:r>
      <w:proofErr w:type="spellEnd"/>
      <w:r>
        <w:rPr>
          <w:color w:val="000000"/>
          <w:lang w:val="en-US"/>
        </w:rPr>
        <w:t xml:space="preserve"> det er </w:t>
      </w:r>
      <w:proofErr w:type="spellStart"/>
      <w:r>
        <w:rPr>
          <w:color w:val="000000"/>
          <w:lang w:val="en-US"/>
        </w:rPr>
        <w:t>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viktig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regjeringen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ha status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urfolk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</w:p>
    <w:sectPr w:rsidR="00B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B1"/>
    <w:rsid w:val="000E6795"/>
    <w:rsid w:val="00B25D11"/>
    <w:rsid w:val="00F2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2AA6"/>
  <w15:chartTrackingRefBased/>
  <w15:docId w15:val="{CDD4C063-4002-43AA-AF9C-D0505AB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2021-06-15T15:40:00Z</dcterms:created>
  <dcterms:modified xsi:type="dcterms:W3CDTF">2021-06-15T15:41:00Z</dcterms:modified>
</cp:coreProperties>
</file>