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6C0B" w14:textId="77777777" w:rsidR="003E6167" w:rsidRPr="003E6167" w:rsidRDefault="003E6167" w:rsidP="003E6167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r w:rsidRPr="003E61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Bestilling - biblioteket</w:t>
      </w:r>
    </w:p>
    <w:p w14:paraId="440BA488" w14:textId="77777777" w:rsidR="003E6167" w:rsidRPr="003E6167" w:rsidRDefault="003E6167" w:rsidP="003E61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Sametingets bibliotek registrerer bestillingene, og sender bokvesken gratis, inkludert postutgifter. Pakken sendes direkte til biblioteket. All materiale er på nord-, sør- og lulesamisk, noe er også på norsk. </w:t>
      </w:r>
    </w:p>
    <w:p w14:paraId="0DB3DAA3" w14:textId="77777777" w:rsidR="003E6167" w:rsidRPr="003E6167" w:rsidRDefault="003E6167" w:rsidP="003E61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Når biblioteket velger å bestille bokpakken, blir det betraktet som påmelding til prosjektet. Det er ingen annen formell påmelding.</w:t>
      </w:r>
    </w:p>
    <w:p w14:paraId="47D761E7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5" w:history="1">
        <w:r w:rsidRPr="003E6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Last ned infomateriale</w:t>
        </w:r>
      </w:hyperlink>
    </w:p>
    <w:p w14:paraId="2CD3A7B9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Biblioteket kan bestille basispakken med tøyveske: </w:t>
      </w:r>
    </w:p>
    <w:p w14:paraId="4ED61EA7" w14:textId="77777777" w:rsidR="003E6167" w:rsidRPr="003E6167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Torkel Rasmussen og Kjersti Pleym: Milli ja Bolfi : Milli jávká/Milli gáhtu/Milli gaarvene. Bildebok for 2-åringen. På tre samiske språk parallelt.</w:t>
      </w:r>
    </w:p>
    <w:p w14:paraId="0762BA39" w14:textId="77777777" w:rsidR="003E6167" w:rsidRPr="003E6167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Elin </w:t>
      </w:r>
      <w:proofErr w:type="spellStart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Marakatt</w:t>
      </w:r>
      <w:proofErr w:type="spellEnd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og Anita </w:t>
      </w:r>
      <w:proofErr w:type="spellStart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Midbjer</w:t>
      </w:r>
      <w:proofErr w:type="spellEnd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 Lilli, farfar og nordlyset. Bildebok for 4-åringen. På to språk parallelt: norsk og nordsamisk/sørsamisk/lulesamisk. </w:t>
      </w:r>
    </w:p>
    <w:p w14:paraId="718ED01B" w14:textId="77777777" w:rsidR="003E6167" w:rsidRPr="003E6167" w:rsidRDefault="003E6167" w:rsidP="003E6167">
      <w:pPr>
        <w:numPr>
          <w:ilvl w:val="0"/>
          <w:numId w:val="1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Les for meg! - Språk fra første stund. Leseveiledningshefte. På norsk og samiske språk for seg.  </w:t>
      </w:r>
    </w:p>
    <w:p w14:paraId="0ED28CE1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Biblioteket kan bestille hele pakken med disse brosjyrer i tillegg: </w:t>
      </w:r>
    </w:p>
    <w:p w14:paraId="3E734AF6" w14:textId="77777777" w:rsidR="003E6167" w:rsidRPr="003E6167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Barnets språk. Om språkutvikling fra 6 </w:t>
      </w:r>
      <w:proofErr w:type="spellStart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mnd</w:t>
      </w:r>
      <w:proofErr w:type="spellEnd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til 3 år. Brosjyrer. På samisk.   </w:t>
      </w:r>
    </w:p>
    <w:p w14:paraId="680F942F" w14:textId="77777777" w:rsidR="003E6167" w:rsidRPr="003E6167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Boktips-brosjyrer om samisk barnelitteratur. På samisk. </w:t>
      </w:r>
    </w:p>
    <w:p w14:paraId="38B4C097" w14:textId="77777777" w:rsidR="003E6167" w:rsidRPr="003E6167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Språkvalg er viktig. Veiledningshefte. Tospråklig norsk og samisk (nordsamisk versjon er kun tilgjengelig som </w:t>
      </w:r>
      <w:hyperlink r:id="rId6" w:history="1">
        <w:r w:rsidRPr="003E6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nedlastbar brosjyre</w:t>
        </w:r>
      </w:hyperlink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). </w:t>
      </w:r>
    </w:p>
    <w:p w14:paraId="094D41D1" w14:textId="77777777" w:rsidR="003E6167" w:rsidRPr="003E6167" w:rsidRDefault="003E6167" w:rsidP="003E6167">
      <w:pPr>
        <w:numPr>
          <w:ilvl w:val="0"/>
          <w:numId w:val="2"/>
        </w:num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Sanghefte. Snakk samisk med barnet. På 3 samiske språk og norsk parallelt. </w:t>
      </w:r>
    </w:p>
    <w:p w14:paraId="73E2A40C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 bestillingen velger du hvilken pakke, hvor mange pakker og på hvilket samisk språk.  </w:t>
      </w:r>
    </w:p>
    <w:p w14:paraId="58BC583E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Du må huske å skrive postadresse i bestillingen. </w:t>
      </w:r>
    </w:p>
    <w:p w14:paraId="4C923457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Skriv ellers kontaktopplysninger med epostadresse og telefonnummer.  </w:t>
      </w:r>
    </w:p>
    <w:p w14:paraId="1FEEC413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Bestillingen sendes til:  </w:t>
      </w:r>
      <w:hyperlink r:id="rId7" w:history="1">
        <w:r w:rsidRPr="003E616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nb-NO" w:eastAsia="nb-NO"/>
          </w:rPr>
          <w:t>sambib@samediggi.no</w:t>
        </w:r>
      </w:hyperlink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p w14:paraId="25E4D7E8" w14:textId="77777777" w:rsidR="003E6167" w:rsidRPr="003E6167" w:rsidRDefault="003E6167" w:rsidP="003E6167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Loga </w:t>
      </w:r>
      <w:proofErr w:type="spellStart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maid</w:t>
      </w:r>
      <w:proofErr w:type="spellEnd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 </w:t>
      </w:r>
      <w:proofErr w:type="spellStart"/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begin"/>
      </w: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instrText xml:space="preserve"> HYPERLINK "https://sametinget.no/_f/p1/i146f7e63-8612-4dd8-8f9f-9c5ff746b8af/brosjyre_for_bibliotek-nordsamisk.pdf" </w:instrText>
      </w: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separate"/>
      </w:r>
      <w:r w:rsidRPr="003E6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Bagadallan</w:t>
      </w:r>
      <w:proofErr w:type="spellEnd"/>
      <w:r w:rsidRPr="003E6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 xml:space="preserve"> </w:t>
      </w:r>
      <w:proofErr w:type="spellStart"/>
      <w:r w:rsidRPr="003E6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girjerádjui</w:t>
      </w:r>
      <w:proofErr w:type="spellEnd"/>
      <w:r w:rsidRPr="003E616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nb-NO" w:eastAsia="nb-NO"/>
        </w:rPr>
        <w:t> (PDF, 373 kB)</w:t>
      </w:r>
      <w:r w:rsidRPr="003E6167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end"/>
      </w:r>
    </w:p>
    <w:p w14:paraId="2FF327FC" w14:textId="77777777" w:rsidR="00D63B68" w:rsidRDefault="003E6167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3B5"/>
    <w:multiLevelType w:val="multilevel"/>
    <w:tmpl w:val="29E2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31D93"/>
    <w:multiLevelType w:val="multilevel"/>
    <w:tmpl w:val="965E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3494707">
    <w:abstractNumId w:val="1"/>
  </w:num>
  <w:num w:numId="2" w16cid:durableId="1904021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67"/>
    <w:rsid w:val="0036291A"/>
    <w:rsid w:val="003E616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5F0"/>
  <w15:chartTrackingRefBased/>
  <w15:docId w15:val="{612525C6-537F-4100-9C60-077DEFCE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link w:val="Overskrift1Tegn"/>
    <w:uiPriority w:val="9"/>
    <w:qFormat/>
    <w:rsid w:val="003E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E6167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3E6167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3E6167"/>
    <w:rPr>
      <w:color w:val="0000FF"/>
      <w:u w:val="single"/>
    </w:rPr>
  </w:style>
  <w:style w:type="paragraph" w:customStyle="1" w:styleId="il-li">
    <w:name w:val="il-li"/>
    <w:basedOn w:val="Normal"/>
    <w:rsid w:val="003E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file-ext-size">
    <w:name w:val="file-ext-size"/>
    <w:basedOn w:val="Standardskriftforavsnitt"/>
    <w:rsid w:val="003E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bib@samediggi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tinget.no/samedikki-girjeradju/loga-munnje-giella-alggu-rajes/avkkalas-resurssat/gihpagat/giellavalljen-lea-dehalas/" TargetMode="External"/><Relationship Id="rId5" Type="http://schemas.openxmlformats.org/officeDocument/2006/relationships/hyperlink" Target="https://sametinget.no/samedikki-girjeradju/loga-munnje-giella-alggu-rajes/avkkalas-resurss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2022-08-22T10:52:00Z</dcterms:created>
  <dcterms:modified xsi:type="dcterms:W3CDTF">2022-08-22T10:52:00Z</dcterms:modified>
</cp:coreProperties>
</file>