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15FC" w14:textId="77777777" w:rsidR="00AD5DB0" w:rsidRPr="00AD5DB0" w:rsidRDefault="00AD5DB0" w:rsidP="00AD5DB0">
      <w:pPr>
        <w:rPr>
          <w:lang w:val="nb-NO"/>
        </w:rPr>
      </w:pPr>
      <w:r w:rsidRPr="00AD5DB0">
        <w:rPr>
          <w:lang w:val="nb-NO"/>
        </w:rPr>
        <w:t xml:space="preserve">Sametinget mener </w:t>
      </w:r>
      <w:proofErr w:type="spellStart"/>
      <w:r w:rsidRPr="00AD5DB0">
        <w:rPr>
          <w:lang w:val="nb-NO"/>
        </w:rPr>
        <w:t>FeFo</w:t>
      </w:r>
      <w:proofErr w:type="spellEnd"/>
      <w:r w:rsidRPr="00AD5DB0">
        <w:rPr>
          <w:lang w:val="nb-NO"/>
        </w:rPr>
        <w:t xml:space="preserve"> må ettergi forpaktningsavgiften til foreninger og lag som gjør en aktiv innsats mot pukkellaksinvasjonen. Totalt forvalter </w:t>
      </w:r>
      <w:proofErr w:type="spellStart"/>
      <w:r w:rsidRPr="00AD5DB0">
        <w:rPr>
          <w:lang w:val="nb-NO"/>
        </w:rPr>
        <w:t>FeFo</w:t>
      </w:r>
      <w:proofErr w:type="spellEnd"/>
      <w:r w:rsidRPr="00AD5DB0">
        <w:rPr>
          <w:lang w:val="nb-NO"/>
        </w:rPr>
        <w:t xml:space="preserve"> og forpakterne over 50 elver i Finnmark og det er i 2023 forventet en betydelig økning av pukkellaks. </w:t>
      </w:r>
      <w:proofErr w:type="spellStart"/>
      <w:r w:rsidRPr="00AD5DB0">
        <w:rPr>
          <w:lang w:val="nb-NO"/>
        </w:rPr>
        <w:t>FeFo</w:t>
      </w:r>
      <w:proofErr w:type="spellEnd"/>
      <w:r w:rsidRPr="00AD5DB0">
        <w:rPr>
          <w:lang w:val="nb-NO"/>
        </w:rPr>
        <w:t xml:space="preserve"> har ved unntakstilfeller muligheter til å ettergi forpaktningsavgiften </w:t>
      </w:r>
      <w:proofErr w:type="spellStart"/>
      <w:r w:rsidRPr="00AD5DB0">
        <w:rPr>
          <w:lang w:val="nb-NO"/>
        </w:rPr>
        <w:t>jfr</w:t>
      </w:r>
      <w:proofErr w:type="spellEnd"/>
      <w:r w:rsidRPr="00AD5DB0">
        <w:rPr>
          <w:lang w:val="nb-NO"/>
        </w:rPr>
        <w:t xml:space="preserve"> punkt 3.1 i retningslinjene til Finnmarkseiendommen som gjelder forpaktning av vassdragene.</w:t>
      </w:r>
    </w:p>
    <w:p w14:paraId="18DF30C0" w14:textId="77777777" w:rsidR="00AD5DB0" w:rsidRPr="00AD5DB0" w:rsidRDefault="00AD5DB0" w:rsidP="00AD5DB0">
      <w:pPr>
        <w:rPr>
          <w:lang w:val="nb-NO"/>
        </w:rPr>
      </w:pPr>
      <w:r w:rsidRPr="00AD5DB0">
        <w:rPr>
          <w:lang w:val="nb-NO"/>
        </w:rPr>
        <w:t xml:space="preserve">Pukkellaksinvasjonen er et slikt unntakstilfelle, og som grunneier bør </w:t>
      </w:r>
      <w:proofErr w:type="spellStart"/>
      <w:r w:rsidRPr="00AD5DB0">
        <w:rPr>
          <w:lang w:val="nb-NO"/>
        </w:rPr>
        <w:t>FeFo</w:t>
      </w:r>
      <w:proofErr w:type="spellEnd"/>
      <w:r w:rsidRPr="00AD5DB0">
        <w:rPr>
          <w:lang w:val="nb-NO"/>
        </w:rPr>
        <w:t xml:space="preserve"> gjøre alt i sin makt for å bistå lag og foreninger i kampen mot den uønskede arten. Derfor må </w:t>
      </w:r>
      <w:proofErr w:type="spellStart"/>
      <w:r w:rsidRPr="00AD5DB0">
        <w:rPr>
          <w:lang w:val="nb-NO"/>
        </w:rPr>
        <w:t>FeFo</w:t>
      </w:r>
      <w:proofErr w:type="spellEnd"/>
      <w:r w:rsidRPr="00AD5DB0">
        <w:rPr>
          <w:lang w:val="nb-NO"/>
        </w:rPr>
        <w:t xml:space="preserve"> i tillegg til å følge opp sin egen strategi mot pukkellaks, la være å kreve inn avgift fra forpaktere som gjør en aktiv innsats mot pukkellaksen.</w:t>
      </w:r>
    </w:p>
    <w:p w14:paraId="455E052D" w14:textId="77777777" w:rsidR="00AD5DB0" w:rsidRPr="00AD5DB0" w:rsidRDefault="00AD5DB0" w:rsidP="00AD5DB0">
      <w:pPr>
        <w:rPr>
          <w:lang w:val="nb-NO"/>
        </w:rPr>
      </w:pPr>
    </w:p>
    <w:p w14:paraId="42F95781" w14:textId="77777777" w:rsidR="00AD5DB0" w:rsidRPr="00AD5DB0" w:rsidRDefault="00AD5DB0" w:rsidP="00AD5DB0">
      <w:pPr>
        <w:rPr>
          <w:lang w:val="nb-NO"/>
        </w:rPr>
      </w:pPr>
      <w:r w:rsidRPr="00AD5DB0">
        <w:rPr>
          <w:lang w:val="nb-NO"/>
        </w:rPr>
        <w:t xml:space="preserve">Dersom det er hindringer i veien for ettergivelse av forpaktningsavgiften, må </w:t>
      </w:r>
      <w:proofErr w:type="spellStart"/>
      <w:r w:rsidRPr="00AD5DB0">
        <w:rPr>
          <w:lang w:val="nb-NO"/>
        </w:rPr>
        <w:t>FeFo</w:t>
      </w:r>
      <w:proofErr w:type="spellEnd"/>
      <w:r w:rsidRPr="00AD5DB0">
        <w:rPr>
          <w:lang w:val="nb-NO"/>
        </w:rPr>
        <w:t xml:space="preserve"> bruke noe av overskuddet sitt for å forsøke å minske den økologiske katastrofen som er på vei. </w:t>
      </w:r>
      <w:proofErr w:type="spellStart"/>
      <w:r w:rsidRPr="00AD5DB0">
        <w:rPr>
          <w:lang w:val="nb-NO"/>
        </w:rPr>
        <w:t>FeFo</w:t>
      </w:r>
      <w:proofErr w:type="spellEnd"/>
      <w:r w:rsidRPr="00AD5DB0">
        <w:rPr>
          <w:lang w:val="nb-NO"/>
        </w:rPr>
        <w:t xml:space="preserve"> har de siste årene hatt et årlig overskudd på mellom 4 og 8 millioner kroner.</w:t>
      </w:r>
    </w:p>
    <w:p w14:paraId="729EC6A1" w14:textId="77777777" w:rsidR="00AD5DB0" w:rsidRPr="00AD5DB0" w:rsidRDefault="00AD5DB0" w:rsidP="00AD5DB0">
      <w:pPr>
        <w:rPr>
          <w:lang w:val="nb-NO"/>
        </w:rPr>
      </w:pPr>
    </w:p>
    <w:p w14:paraId="73A843EF" w14:textId="5036F55D" w:rsidR="002C79F6" w:rsidRPr="00AD5DB0" w:rsidRDefault="00AD5DB0" w:rsidP="00AD5DB0">
      <w:pPr>
        <w:rPr>
          <w:lang w:val="nb-NO"/>
        </w:rPr>
      </w:pPr>
      <w:r w:rsidRPr="00AD5DB0">
        <w:rPr>
          <w:lang w:val="nb-NO"/>
        </w:rPr>
        <w:t xml:space="preserve">Sametinget er klar på at det først og fremst er et statlig ansvar å forhindre oppgang av en uønsket art i våre vassdrag, men alle parter må bidra i denne alvorlige situasjonen. Vi anmoder derfor Sametingsrådet om snarest å konsultere med </w:t>
      </w:r>
      <w:proofErr w:type="spellStart"/>
      <w:r w:rsidRPr="00AD5DB0">
        <w:rPr>
          <w:lang w:val="nb-NO"/>
        </w:rPr>
        <w:t>FeFo</w:t>
      </w:r>
      <w:proofErr w:type="spellEnd"/>
      <w:r w:rsidRPr="00AD5DB0">
        <w:rPr>
          <w:lang w:val="nb-NO"/>
        </w:rPr>
        <w:t xml:space="preserve"> om bevilgning til tiltak mot pukkellaks.</w:t>
      </w:r>
    </w:p>
    <w:sectPr w:rsidR="002C79F6" w:rsidRPr="00AD5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0"/>
    <w:rsid w:val="002C79F6"/>
    <w:rsid w:val="00780171"/>
    <w:rsid w:val="00A27DB0"/>
    <w:rsid w:val="00A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6629"/>
  <w15:chartTrackingRefBased/>
  <w15:docId w15:val="{138930FB-42D9-45B3-A9D5-83FAC902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2022-10-25T07:36:00Z</dcterms:created>
  <dcterms:modified xsi:type="dcterms:W3CDTF">2022-10-25T07:38:00Z</dcterms:modified>
</cp:coreProperties>
</file>