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12B7" w14:textId="1F294959" w:rsidR="00934216" w:rsidRPr="00934216" w:rsidRDefault="00934216" w:rsidP="00934216">
      <w:pPr>
        <w:jc w:val="center"/>
        <w:rPr>
          <w:rFonts w:ascii="Garamond" w:hAnsi="Garamond"/>
          <w:sz w:val="36"/>
          <w:szCs w:val="36"/>
          <w:lang w:val="se-NO"/>
        </w:rPr>
      </w:pPr>
      <w:proofErr w:type="spellStart"/>
      <w:r w:rsidRPr="00934216">
        <w:rPr>
          <w:rFonts w:ascii="Garamond" w:hAnsi="Garamond"/>
          <w:sz w:val="36"/>
          <w:szCs w:val="36"/>
          <w:lang w:val="se-NO"/>
        </w:rPr>
        <w:t>IDRETTSAVTALEN</w:t>
      </w:r>
      <w:proofErr w:type="spellEnd"/>
      <w:r w:rsidRPr="00934216">
        <w:rPr>
          <w:rFonts w:ascii="Garamond" w:hAnsi="Garamond"/>
          <w:sz w:val="36"/>
          <w:szCs w:val="36"/>
          <w:lang w:val="se-NO"/>
        </w:rPr>
        <w:t xml:space="preserve"> </w:t>
      </w:r>
      <w:r w:rsidR="000418D5">
        <w:rPr>
          <w:rFonts w:ascii="Garamond" w:hAnsi="Garamond"/>
          <w:sz w:val="36"/>
          <w:szCs w:val="36"/>
          <w:lang w:val="se-NO"/>
        </w:rPr>
        <w:t>- V</w:t>
      </w:r>
      <w:r w:rsidR="00453D9A">
        <w:rPr>
          <w:rFonts w:ascii="Garamond" w:hAnsi="Garamond"/>
          <w:sz w:val="36"/>
          <w:szCs w:val="36"/>
          <w:lang w:val="se-NO"/>
        </w:rPr>
        <w:t>A</w:t>
      </w:r>
      <w:r w:rsidR="000418D5">
        <w:rPr>
          <w:rFonts w:ascii="Garamond" w:hAnsi="Garamond"/>
          <w:sz w:val="36"/>
          <w:szCs w:val="36"/>
          <w:lang w:val="se-NO"/>
        </w:rPr>
        <w:t>L</w:t>
      </w:r>
      <w:r w:rsidR="00453D9A">
        <w:rPr>
          <w:rFonts w:ascii="Garamond" w:hAnsi="Garamond"/>
          <w:sz w:val="36"/>
          <w:szCs w:val="36"/>
          <w:lang w:val="se-NO"/>
        </w:rPr>
        <w:t>Á</w:t>
      </w:r>
      <w:r w:rsidR="000418D5">
        <w:rPr>
          <w:rFonts w:ascii="Garamond" w:hAnsi="Garamond"/>
          <w:sz w:val="36"/>
          <w:szCs w:val="36"/>
          <w:lang w:val="se-NO"/>
        </w:rPr>
        <w:t>ŠTALLANŠIEHTADUS</w:t>
      </w:r>
    </w:p>
    <w:p w14:paraId="4F1A0893" w14:textId="77777777" w:rsidR="00934216" w:rsidRDefault="00934216" w:rsidP="008E6F9B">
      <w:pPr>
        <w:rPr>
          <w:rFonts w:ascii="Garamond" w:hAnsi="Garamond"/>
          <w:lang w:val="se-NO"/>
        </w:rPr>
      </w:pPr>
    </w:p>
    <w:p w14:paraId="14391209" w14:textId="77777777" w:rsidR="007A600B" w:rsidRDefault="007A600B" w:rsidP="008E6F9B">
      <w:pPr>
        <w:rPr>
          <w:rFonts w:ascii="Garamond" w:hAnsi="Garamond"/>
        </w:rPr>
      </w:pPr>
    </w:p>
    <w:p w14:paraId="02309D60" w14:textId="7CEB27DA" w:rsidR="008E6F9B" w:rsidRDefault="008E6F9B" w:rsidP="008E6F9B">
      <w:pPr>
        <w:rPr>
          <w:rFonts w:ascii="Garamond" w:hAnsi="Garamond"/>
        </w:rPr>
      </w:pPr>
      <w:r>
        <w:rPr>
          <w:rFonts w:ascii="Garamond" w:hAnsi="Garamond"/>
        </w:rPr>
        <w:t xml:space="preserve">Denne avtalen er inngått mellom </w:t>
      </w:r>
      <w:proofErr w:type="spellStart"/>
      <w:r>
        <w:rPr>
          <w:rFonts w:ascii="Garamond" w:hAnsi="Garamond"/>
        </w:rPr>
        <w:t>Sámi</w:t>
      </w:r>
      <w:proofErr w:type="spellEnd"/>
      <w:r w:rsidR="0030278B">
        <w:rPr>
          <w:rFonts w:ascii="Garamond" w:hAnsi="Garamond"/>
        </w:rPr>
        <w:t xml:space="preserve"> </w:t>
      </w:r>
      <w:proofErr w:type="spellStart"/>
      <w:r>
        <w:rPr>
          <w:rFonts w:ascii="Garamond" w:hAnsi="Garamond"/>
        </w:rPr>
        <w:t>Valáštallan</w:t>
      </w:r>
      <w:proofErr w:type="spellEnd"/>
      <w:r w:rsidR="00453D9A">
        <w:rPr>
          <w:rFonts w:ascii="Garamond" w:hAnsi="Garamond"/>
          <w:lang w:val="se-NO"/>
        </w:rPr>
        <w:t xml:space="preserve"> L</w:t>
      </w:r>
      <w:proofErr w:type="spellStart"/>
      <w:r>
        <w:rPr>
          <w:rFonts w:ascii="Garamond" w:hAnsi="Garamond"/>
        </w:rPr>
        <w:t>ihtt</w:t>
      </w:r>
      <w:r w:rsidR="0030278B">
        <w:rPr>
          <w:rFonts w:ascii="Garamond" w:hAnsi="Garamond"/>
        </w:rPr>
        <w:t>u</w:t>
      </w:r>
      <w:proofErr w:type="spellEnd"/>
      <w:r w:rsidR="0030278B">
        <w:rPr>
          <w:rFonts w:ascii="Garamond" w:hAnsi="Garamond"/>
        </w:rPr>
        <w:t xml:space="preserve"> </w:t>
      </w:r>
      <w:r>
        <w:rPr>
          <w:rFonts w:ascii="Garamond" w:hAnsi="Garamond"/>
        </w:rPr>
        <w:t>heretter forkortet til SVL</w:t>
      </w:r>
      <w:r w:rsidR="009F2951">
        <w:rPr>
          <w:rFonts w:ascii="Garamond" w:hAnsi="Garamond"/>
          <w:lang w:val="se-NO"/>
        </w:rPr>
        <w:t>,</w:t>
      </w:r>
      <w:r>
        <w:rPr>
          <w:rFonts w:ascii="Garamond" w:hAnsi="Garamond"/>
        </w:rPr>
        <w:t xml:space="preserve"> og Sametinget, og har til hensikt å skape retningslinjer mellom partene for å inngå en idrettsavtale</w:t>
      </w:r>
      <w:r w:rsidR="000418D5">
        <w:rPr>
          <w:rFonts w:ascii="Garamond" w:hAnsi="Garamond"/>
        </w:rPr>
        <w:t>.</w:t>
      </w:r>
      <w:r>
        <w:rPr>
          <w:rFonts w:ascii="Garamond" w:hAnsi="Garamond"/>
        </w:rPr>
        <w:t xml:space="preserve"> </w:t>
      </w:r>
    </w:p>
    <w:p w14:paraId="1E122EF0" w14:textId="77777777" w:rsidR="008E6F9B" w:rsidRDefault="008E6F9B" w:rsidP="008E6F9B">
      <w:pPr>
        <w:rPr>
          <w:rFonts w:ascii="Garamond" w:hAnsi="Garamond"/>
        </w:rPr>
      </w:pPr>
    </w:p>
    <w:p w14:paraId="764D2D3F" w14:textId="77777777" w:rsidR="007A600B" w:rsidRDefault="007A600B" w:rsidP="008E6F9B">
      <w:pPr>
        <w:pStyle w:val="Default"/>
        <w:rPr>
          <w:rFonts w:ascii="Garamond" w:hAnsi="Garamond"/>
          <w:b/>
          <w:bCs/>
          <w:sz w:val="22"/>
          <w:szCs w:val="22"/>
        </w:rPr>
      </w:pPr>
    </w:p>
    <w:p w14:paraId="3A9F7678" w14:textId="6C7597CB" w:rsidR="008E6F9B" w:rsidRDefault="008E6F9B" w:rsidP="008E6F9B">
      <w:pPr>
        <w:pStyle w:val="Default"/>
        <w:rPr>
          <w:rFonts w:ascii="Garamond" w:hAnsi="Garamond"/>
          <w:b/>
          <w:bCs/>
          <w:sz w:val="22"/>
          <w:szCs w:val="22"/>
        </w:rPr>
      </w:pPr>
      <w:r>
        <w:rPr>
          <w:rFonts w:ascii="Garamond" w:hAnsi="Garamond"/>
          <w:b/>
          <w:bCs/>
          <w:sz w:val="22"/>
          <w:szCs w:val="22"/>
        </w:rPr>
        <w:t xml:space="preserve">§ 1 Innhold </w:t>
      </w:r>
    </w:p>
    <w:p w14:paraId="1290BCCD" w14:textId="40DCD1AF" w:rsidR="008E6F9B" w:rsidRDefault="008E6F9B" w:rsidP="008E6F9B">
      <w:pPr>
        <w:pStyle w:val="Default"/>
        <w:rPr>
          <w:rFonts w:ascii="Garamond" w:hAnsi="Garamond"/>
          <w:sz w:val="22"/>
          <w:szCs w:val="22"/>
        </w:rPr>
      </w:pPr>
      <w:r>
        <w:rPr>
          <w:rFonts w:ascii="Garamond" w:hAnsi="Garamond"/>
          <w:sz w:val="22"/>
          <w:szCs w:val="22"/>
        </w:rPr>
        <w:t>Partene er enige om at idrettsavtale</w:t>
      </w:r>
      <w:r w:rsidR="000418D5">
        <w:rPr>
          <w:rFonts w:ascii="Garamond" w:hAnsi="Garamond"/>
          <w:sz w:val="22"/>
          <w:szCs w:val="22"/>
        </w:rPr>
        <w:t>n</w:t>
      </w:r>
      <w:r>
        <w:rPr>
          <w:rFonts w:ascii="Garamond" w:hAnsi="Garamond"/>
          <w:sz w:val="22"/>
          <w:szCs w:val="22"/>
        </w:rPr>
        <w:t xml:space="preserve"> skal omfatte økonomisk ramme for ordninger </w:t>
      </w:r>
      <w:r w:rsidR="000418D5">
        <w:rPr>
          <w:rFonts w:ascii="Garamond" w:hAnsi="Garamond"/>
          <w:sz w:val="22"/>
          <w:szCs w:val="22"/>
        </w:rPr>
        <w:t xml:space="preserve">som </w:t>
      </w:r>
      <w:r>
        <w:rPr>
          <w:rFonts w:ascii="Garamond" w:hAnsi="Garamond"/>
          <w:sz w:val="22"/>
          <w:szCs w:val="22"/>
        </w:rPr>
        <w:t xml:space="preserve">partene er enige om skal omfattes av den enkelte avtale. </w:t>
      </w:r>
    </w:p>
    <w:p w14:paraId="55A7CAD4" w14:textId="77777777" w:rsidR="008E6F9B" w:rsidRDefault="008E6F9B" w:rsidP="008E6F9B">
      <w:pPr>
        <w:pStyle w:val="Default"/>
        <w:rPr>
          <w:rFonts w:ascii="Garamond" w:hAnsi="Garamond"/>
          <w:color w:val="auto"/>
          <w:sz w:val="22"/>
          <w:szCs w:val="22"/>
        </w:rPr>
      </w:pPr>
    </w:p>
    <w:p w14:paraId="211D165C" w14:textId="622437D9" w:rsidR="008E6F9B" w:rsidRDefault="008E6F9B" w:rsidP="008E6F9B">
      <w:pPr>
        <w:rPr>
          <w:rFonts w:ascii="Garamond" w:hAnsi="Garamond"/>
        </w:rPr>
      </w:pPr>
      <w:r>
        <w:rPr>
          <w:rFonts w:ascii="Garamond" w:hAnsi="Garamond"/>
        </w:rPr>
        <w:t xml:space="preserve">Partene er enige om at avtaleinstituttet skal være arena også for å fremme og drøfte generelle </w:t>
      </w:r>
      <w:r>
        <w:rPr>
          <w:rFonts w:ascii="Garamond" w:hAnsi="Garamond"/>
          <w:color w:val="000000"/>
        </w:rPr>
        <w:t>idrettspo</w:t>
      </w:r>
      <w:r>
        <w:rPr>
          <w:rFonts w:ascii="Garamond" w:hAnsi="Garamond"/>
        </w:rPr>
        <w:t xml:space="preserve">litiske tiltak og utfordringer. Dette formaliseres gjennom et dialogmøte som Sametinget innkaller til hver </w:t>
      </w:r>
      <w:r w:rsidR="0030278B">
        <w:rPr>
          <w:rFonts w:ascii="Garamond" w:hAnsi="Garamond"/>
        </w:rPr>
        <w:t>høst før årsskifte hvert år.</w:t>
      </w:r>
      <w:r>
        <w:rPr>
          <w:rFonts w:ascii="Garamond" w:hAnsi="Garamond"/>
        </w:rPr>
        <w:t xml:space="preserve"> Målet for dette møtet vil være å drøfte budsjettmessige muligheter og utfordringer, og få på plass felles mål og strategier for </w:t>
      </w:r>
      <w:r>
        <w:rPr>
          <w:rFonts w:ascii="Garamond" w:hAnsi="Garamond"/>
          <w:color w:val="000000"/>
        </w:rPr>
        <w:t>idretts</w:t>
      </w:r>
      <w:r>
        <w:rPr>
          <w:rFonts w:ascii="Garamond" w:hAnsi="Garamond"/>
        </w:rPr>
        <w:t>feltet gjeldende for flere år fremover i tid.</w:t>
      </w:r>
    </w:p>
    <w:p w14:paraId="73EF9E1C" w14:textId="77777777" w:rsidR="008E6F9B" w:rsidRDefault="008E6F9B" w:rsidP="008E6F9B">
      <w:pPr>
        <w:rPr>
          <w:rFonts w:ascii="Garamond" w:hAnsi="Garamond"/>
        </w:rPr>
      </w:pPr>
    </w:p>
    <w:p w14:paraId="4A919E71" w14:textId="1D10B2DA" w:rsidR="008E6F9B" w:rsidRDefault="008E6F9B" w:rsidP="008E6F9B">
      <w:pPr>
        <w:rPr>
          <w:rFonts w:ascii="Garamond" w:hAnsi="Garamond"/>
        </w:rPr>
      </w:pPr>
      <w:r>
        <w:rPr>
          <w:rFonts w:ascii="Garamond" w:hAnsi="Garamond"/>
        </w:rPr>
        <w:t xml:space="preserve">Partene er enige om at </w:t>
      </w:r>
      <w:r>
        <w:rPr>
          <w:rFonts w:ascii="Garamond" w:hAnsi="Garamond"/>
          <w:color w:val="000000"/>
        </w:rPr>
        <w:t xml:space="preserve">SVL </w:t>
      </w:r>
      <w:r>
        <w:rPr>
          <w:rFonts w:ascii="Garamond" w:hAnsi="Garamond"/>
        </w:rPr>
        <w:t>innehar en faglig kompetanse som Sametinget kan bruke i relevante saker der Sametinget er i kontakt med instanser og myndighetsorganer på lokalt, regionalt, nasjonalt og internasjonalt plan.</w:t>
      </w:r>
    </w:p>
    <w:p w14:paraId="4F784212" w14:textId="77777777" w:rsidR="008E6F9B" w:rsidRDefault="008E6F9B" w:rsidP="008E6F9B">
      <w:pPr>
        <w:rPr>
          <w:rFonts w:ascii="Garamond" w:hAnsi="Garamond"/>
        </w:rPr>
      </w:pPr>
    </w:p>
    <w:p w14:paraId="538B9164" w14:textId="233CA060" w:rsidR="008E6F9B" w:rsidRDefault="008E6F9B" w:rsidP="008E6F9B">
      <w:pPr>
        <w:pStyle w:val="Default"/>
        <w:rPr>
          <w:rFonts w:ascii="Garamond" w:hAnsi="Garamond"/>
          <w:sz w:val="22"/>
          <w:szCs w:val="22"/>
        </w:rPr>
      </w:pPr>
      <w:r>
        <w:rPr>
          <w:rFonts w:ascii="Garamond" w:hAnsi="Garamond"/>
          <w:sz w:val="22"/>
          <w:szCs w:val="22"/>
        </w:rPr>
        <w:t xml:space="preserve">Ved </w:t>
      </w:r>
      <w:r w:rsidR="000418D5">
        <w:rPr>
          <w:rFonts w:ascii="Garamond" w:hAnsi="Garamond"/>
          <w:sz w:val="22"/>
          <w:szCs w:val="22"/>
        </w:rPr>
        <w:t xml:space="preserve">fremtidige </w:t>
      </w:r>
      <w:r>
        <w:rPr>
          <w:rFonts w:ascii="Garamond" w:hAnsi="Garamond"/>
          <w:sz w:val="22"/>
          <w:szCs w:val="22"/>
        </w:rPr>
        <w:t xml:space="preserve">forhandlinger er partene videre enige om at det gjennom forhandlingene også åpnes for at ordninger som er innlemmet i idrettsavtalen kan tas ut av avtalen. Nye ordninger kan tas inn i tråd med de delmål som partene er enige om i dette dokumentet. </w:t>
      </w:r>
    </w:p>
    <w:p w14:paraId="334362F4" w14:textId="3B37ED67" w:rsidR="00934216" w:rsidRDefault="00934216" w:rsidP="008E6F9B">
      <w:pPr>
        <w:pStyle w:val="Default"/>
        <w:rPr>
          <w:rFonts w:ascii="Garamond" w:hAnsi="Garamond"/>
          <w:sz w:val="22"/>
          <w:szCs w:val="22"/>
        </w:rPr>
      </w:pPr>
    </w:p>
    <w:p w14:paraId="6B9B5C2F" w14:textId="7A40392B" w:rsidR="00934216" w:rsidRPr="006B6A05" w:rsidRDefault="00934216" w:rsidP="008E6F9B">
      <w:pPr>
        <w:pStyle w:val="Default"/>
        <w:rPr>
          <w:rFonts w:ascii="Garamond" w:hAnsi="Garamond"/>
          <w:b/>
          <w:bCs/>
          <w:sz w:val="22"/>
          <w:szCs w:val="22"/>
          <w:lang w:val="se-NO"/>
        </w:rPr>
      </w:pPr>
      <w:r w:rsidRPr="006B6A05">
        <w:rPr>
          <w:rFonts w:ascii="Garamond" w:hAnsi="Garamond"/>
          <w:b/>
          <w:bCs/>
          <w:sz w:val="22"/>
          <w:szCs w:val="22"/>
          <w:lang w:val="se-NO"/>
        </w:rPr>
        <w:t xml:space="preserve">§ 2 </w:t>
      </w:r>
      <w:proofErr w:type="spellStart"/>
      <w:r w:rsidRPr="006B6A05">
        <w:rPr>
          <w:rFonts w:ascii="Garamond" w:hAnsi="Garamond"/>
          <w:b/>
          <w:bCs/>
          <w:sz w:val="22"/>
          <w:szCs w:val="22"/>
          <w:lang w:val="se-NO"/>
        </w:rPr>
        <w:t>Strategi</w:t>
      </w:r>
      <w:r w:rsidR="008B531B" w:rsidRPr="006B6A05">
        <w:rPr>
          <w:rFonts w:ascii="Garamond" w:hAnsi="Garamond"/>
          <w:b/>
          <w:bCs/>
          <w:sz w:val="22"/>
          <w:szCs w:val="22"/>
          <w:lang w:val="se-NO"/>
        </w:rPr>
        <w:t>er</w:t>
      </w:r>
      <w:proofErr w:type="spellEnd"/>
      <w:r w:rsidR="008B531B" w:rsidRPr="006B6A05">
        <w:rPr>
          <w:rFonts w:ascii="Garamond" w:hAnsi="Garamond"/>
          <w:b/>
          <w:bCs/>
          <w:sz w:val="22"/>
          <w:szCs w:val="22"/>
          <w:lang w:val="se-NO"/>
        </w:rPr>
        <w:t xml:space="preserve"> </w:t>
      </w:r>
      <w:proofErr w:type="spellStart"/>
      <w:r w:rsidR="008B531B" w:rsidRPr="006B6A05">
        <w:rPr>
          <w:rFonts w:ascii="Garamond" w:hAnsi="Garamond"/>
          <w:b/>
          <w:bCs/>
          <w:sz w:val="22"/>
          <w:szCs w:val="22"/>
          <w:lang w:val="se-NO"/>
        </w:rPr>
        <w:t>og</w:t>
      </w:r>
      <w:proofErr w:type="spellEnd"/>
      <w:r w:rsidR="008B531B" w:rsidRPr="006B6A05">
        <w:rPr>
          <w:rFonts w:ascii="Garamond" w:hAnsi="Garamond"/>
          <w:b/>
          <w:bCs/>
          <w:sz w:val="22"/>
          <w:szCs w:val="22"/>
          <w:lang w:val="se-NO"/>
        </w:rPr>
        <w:t xml:space="preserve"> </w:t>
      </w:r>
      <w:proofErr w:type="spellStart"/>
      <w:r w:rsidR="008B531B" w:rsidRPr="006B6A05">
        <w:rPr>
          <w:rFonts w:ascii="Garamond" w:hAnsi="Garamond"/>
          <w:b/>
          <w:bCs/>
          <w:sz w:val="22"/>
          <w:szCs w:val="22"/>
          <w:lang w:val="se-NO"/>
        </w:rPr>
        <w:t>prosesser</w:t>
      </w:r>
      <w:proofErr w:type="spellEnd"/>
    </w:p>
    <w:p w14:paraId="33566CEC" w14:textId="159D7AFF" w:rsidR="00934216" w:rsidRPr="006B6A05" w:rsidRDefault="00934216" w:rsidP="008E6F9B">
      <w:pPr>
        <w:pStyle w:val="Default"/>
        <w:rPr>
          <w:rFonts w:ascii="Garamond" w:hAnsi="Garamond"/>
          <w:sz w:val="22"/>
          <w:szCs w:val="22"/>
          <w:lang w:val="se-NO"/>
        </w:rPr>
      </w:pPr>
    </w:p>
    <w:p w14:paraId="55843345" w14:textId="714F1C3C" w:rsidR="00934216" w:rsidRPr="006B6A05" w:rsidRDefault="00934216" w:rsidP="008E6F9B">
      <w:pPr>
        <w:pStyle w:val="Default"/>
        <w:rPr>
          <w:rFonts w:ascii="Garamond" w:hAnsi="Garamond"/>
          <w:sz w:val="22"/>
          <w:szCs w:val="22"/>
        </w:rPr>
      </w:pPr>
      <w:proofErr w:type="spellStart"/>
      <w:r w:rsidRPr="006B6A05">
        <w:rPr>
          <w:rFonts w:ascii="Garamond" w:hAnsi="Garamond"/>
          <w:sz w:val="22"/>
          <w:szCs w:val="22"/>
          <w:lang w:val="se-NO"/>
        </w:rPr>
        <w:t>Partene</w:t>
      </w:r>
      <w:proofErr w:type="spellEnd"/>
      <w:r w:rsidRPr="006B6A05">
        <w:rPr>
          <w:rFonts w:ascii="Garamond" w:hAnsi="Garamond"/>
          <w:sz w:val="22"/>
          <w:szCs w:val="22"/>
          <w:lang w:val="se-NO"/>
        </w:rPr>
        <w:t xml:space="preserve"> </w:t>
      </w:r>
      <w:proofErr w:type="spellStart"/>
      <w:r w:rsidRPr="006B6A05">
        <w:rPr>
          <w:rFonts w:ascii="Garamond" w:hAnsi="Garamond"/>
          <w:sz w:val="22"/>
          <w:szCs w:val="22"/>
          <w:lang w:val="se-NO"/>
        </w:rPr>
        <w:t>er</w:t>
      </w:r>
      <w:proofErr w:type="spellEnd"/>
      <w:r w:rsidRPr="006B6A05">
        <w:rPr>
          <w:rFonts w:ascii="Garamond" w:hAnsi="Garamond"/>
          <w:sz w:val="22"/>
          <w:szCs w:val="22"/>
          <w:lang w:val="se-NO"/>
        </w:rPr>
        <w:t xml:space="preserve"> </w:t>
      </w:r>
      <w:proofErr w:type="spellStart"/>
      <w:r w:rsidRPr="006B6A05">
        <w:rPr>
          <w:rFonts w:ascii="Garamond" w:hAnsi="Garamond"/>
          <w:sz w:val="22"/>
          <w:szCs w:val="22"/>
          <w:lang w:val="se-NO"/>
        </w:rPr>
        <w:t>enige</w:t>
      </w:r>
      <w:proofErr w:type="spellEnd"/>
      <w:r w:rsidRPr="006B6A05">
        <w:rPr>
          <w:rFonts w:ascii="Garamond" w:hAnsi="Garamond"/>
          <w:sz w:val="22"/>
          <w:szCs w:val="22"/>
          <w:lang w:val="se-NO"/>
        </w:rPr>
        <w:t xml:space="preserve"> </w:t>
      </w:r>
      <w:proofErr w:type="spellStart"/>
      <w:r w:rsidRPr="006B6A05">
        <w:rPr>
          <w:rFonts w:ascii="Garamond" w:hAnsi="Garamond"/>
          <w:sz w:val="22"/>
          <w:szCs w:val="22"/>
          <w:lang w:val="se-NO"/>
        </w:rPr>
        <w:t>om</w:t>
      </w:r>
      <w:proofErr w:type="spellEnd"/>
      <w:r w:rsidRPr="006B6A05">
        <w:rPr>
          <w:rFonts w:ascii="Garamond" w:hAnsi="Garamond"/>
          <w:sz w:val="22"/>
          <w:szCs w:val="22"/>
          <w:lang w:val="se-NO"/>
        </w:rPr>
        <w:t xml:space="preserve"> å ha et </w:t>
      </w:r>
      <w:proofErr w:type="spellStart"/>
      <w:r w:rsidRPr="006B6A05">
        <w:rPr>
          <w:rFonts w:ascii="Garamond" w:hAnsi="Garamond"/>
          <w:sz w:val="22"/>
          <w:szCs w:val="22"/>
          <w:lang w:val="se-NO"/>
        </w:rPr>
        <w:t>strategisk</w:t>
      </w:r>
      <w:proofErr w:type="spellEnd"/>
      <w:r w:rsidRPr="006B6A05">
        <w:rPr>
          <w:rFonts w:ascii="Garamond" w:hAnsi="Garamond"/>
          <w:sz w:val="22"/>
          <w:szCs w:val="22"/>
          <w:lang w:val="se-NO"/>
        </w:rPr>
        <w:t xml:space="preserve"> fokus </w:t>
      </w:r>
      <w:proofErr w:type="spellStart"/>
      <w:r w:rsidRPr="006B6A05">
        <w:rPr>
          <w:rFonts w:ascii="Garamond" w:hAnsi="Garamond"/>
          <w:sz w:val="22"/>
          <w:szCs w:val="22"/>
          <w:lang w:val="se-NO"/>
        </w:rPr>
        <w:t>på</w:t>
      </w:r>
      <w:proofErr w:type="spellEnd"/>
      <w:r w:rsidRPr="006B6A05">
        <w:rPr>
          <w:rFonts w:ascii="Garamond" w:hAnsi="Garamond"/>
          <w:sz w:val="22"/>
          <w:szCs w:val="22"/>
          <w:lang w:val="se-NO"/>
        </w:rPr>
        <w:t xml:space="preserve"> </w:t>
      </w:r>
      <w:proofErr w:type="spellStart"/>
      <w:r w:rsidRPr="006B6A05">
        <w:rPr>
          <w:rFonts w:ascii="Garamond" w:hAnsi="Garamond"/>
          <w:sz w:val="22"/>
          <w:szCs w:val="22"/>
          <w:lang w:val="se-NO"/>
        </w:rPr>
        <w:t>følgende</w:t>
      </w:r>
      <w:proofErr w:type="spellEnd"/>
      <w:r w:rsidRPr="006B6A05">
        <w:rPr>
          <w:rFonts w:ascii="Garamond" w:hAnsi="Garamond"/>
          <w:sz w:val="22"/>
          <w:szCs w:val="22"/>
          <w:lang w:val="se-NO"/>
        </w:rPr>
        <w:t xml:space="preserve"> </w:t>
      </w:r>
      <w:proofErr w:type="spellStart"/>
      <w:r w:rsidRPr="006B6A05">
        <w:rPr>
          <w:rFonts w:ascii="Garamond" w:hAnsi="Garamond"/>
          <w:sz w:val="22"/>
          <w:szCs w:val="22"/>
          <w:lang w:val="se-NO"/>
        </w:rPr>
        <w:t>områder</w:t>
      </w:r>
      <w:proofErr w:type="spellEnd"/>
      <w:r w:rsidRPr="006B6A05">
        <w:rPr>
          <w:rFonts w:ascii="Garamond" w:hAnsi="Garamond"/>
          <w:sz w:val="22"/>
          <w:szCs w:val="22"/>
          <w:lang w:val="se-NO"/>
        </w:rPr>
        <w:t xml:space="preserve">, </w:t>
      </w:r>
      <w:proofErr w:type="spellStart"/>
      <w:r w:rsidRPr="006B6A05">
        <w:rPr>
          <w:rFonts w:ascii="Garamond" w:hAnsi="Garamond"/>
          <w:sz w:val="22"/>
          <w:szCs w:val="22"/>
          <w:lang w:val="se-NO"/>
        </w:rPr>
        <w:t>hvor</w:t>
      </w:r>
      <w:proofErr w:type="spellEnd"/>
      <w:r w:rsidRPr="006B6A05">
        <w:rPr>
          <w:rFonts w:ascii="Garamond" w:hAnsi="Garamond"/>
          <w:sz w:val="22"/>
          <w:szCs w:val="22"/>
          <w:lang w:val="se-NO"/>
        </w:rPr>
        <w:t xml:space="preserve"> SVL </w:t>
      </w:r>
      <w:proofErr w:type="spellStart"/>
      <w:r w:rsidRPr="006B6A05">
        <w:rPr>
          <w:rFonts w:ascii="Garamond" w:hAnsi="Garamond"/>
          <w:sz w:val="22"/>
          <w:szCs w:val="22"/>
          <w:lang w:val="se-NO"/>
        </w:rPr>
        <w:t>har</w:t>
      </w:r>
      <w:proofErr w:type="spellEnd"/>
      <w:r w:rsidRPr="006B6A05">
        <w:rPr>
          <w:rFonts w:ascii="Garamond" w:hAnsi="Garamond"/>
          <w:sz w:val="22"/>
          <w:szCs w:val="22"/>
          <w:lang w:val="se-NO"/>
        </w:rPr>
        <w:t xml:space="preserve"> et </w:t>
      </w:r>
      <w:proofErr w:type="spellStart"/>
      <w:r w:rsidRPr="006B6A05">
        <w:rPr>
          <w:rFonts w:ascii="Garamond" w:hAnsi="Garamond"/>
          <w:sz w:val="22"/>
          <w:szCs w:val="22"/>
          <w:lang w:val="se-NO"/>
        </w:rPr>
        <w:t>faglig</w:t>
      </w:r>
      <w:proofErr w:type="spellEnd"/>
      <w:r w:rsidRPr="006B6A05">
        <w:rPr>
          <w:rFonts w:ascii="Garamond" w:hAnsi="Garamond"/>
          <w:sz w:val="22"/>
          <w:szCs w:val="22"/>
          <w:lang w:val="se-NO"/>
        </w:rPr>
        <w:t xml:space="preserve"> </w:t>
      </w:r>
      <w:proofErr w:type="spellStart"/>
      <w:r w:rsidRPr="006B6A05">
        <w:rPr>
          <w:rFonts w:ascii="Garamond" w:hAnsi="Garamond"/>
          <w:sz w:val="22"/>
          <w:szCs w:val="22"/>
          <w:lang w:val="se-NO"/>
        </w:rPr>
        <w:t>og</w:t>
      </w:r>
      <w:proofErr w:type="spellEnd"/>
      <w:r w:rsidRPr="006B6A05">
        <w:rPr>
          <w:rFonts w:ascii="Garamond" w:hAnsi="Garamond"/>
          <w:sz w:val="22"/>
          <w:szCs w:val="22"/>
          <w:lang w:val="se-NO"/>
        </w:rPr>
        <w:t xml:space="preserve"> </w:t>
      </w:r>
      <w:proofErr w:type="spellStart"/>
      <w:r w:rsidRPr="006B6A05">
        <w:rPr>
          <w:rFonts w:ascii="Garamond" w:hAnsi="Garamond"/>
          <w:sz w:val="22"/>
          <w:szCs w:val="22"/>
          <w:lang w:val="se-NO"/>
        </w:rPr>
        <w:t>politisk</w:t>
      </w:r>
      <w:proofErr w:type="spellEnd"/>
      <w:r w:rsidRPr="006B6A05">
        <w:rPr>
          <w:rFonts w:ascii="Garamond" w:hAnsi="Garamond"/>
          <w:sz w:val="22"/>
          <w:szCs w:val="22"/>
          <w:lang w:val="se-NO"/>
        </w:rPr>
        <w:t xml:space="preserve"> </w:t>
      </w:r>
      <w:proofErr w:type="spellStart"/>
      <w:r w:rsidRPr="006B6A05">
        <w:rPr>
          <w:rFonts w:ascii="Garamond" w:hAnsi="Garamond"/>
          <w:sz w:val="22"/>
          <w:szCs w:val="22"/>
          <w:lang w:val="se-NO"/>
        </w:rPr>
        <w:t>ansvar</w:t>
      </w:r>
      <w:proofErr w:type="spellEnd"/>
      <w:r w:rsidRPr="006B6A05">
        <w:rPr>
          <w:rFonts w:ascii="Garamond" w:hAnsi="Garamond"/>
          <w:sz w:val="22"/>
          <w:szCs w:val="22"/>
          <w:lang w:val="se-NO"/>
        </w:rPr>
        <w:t xml:space="preserve">, </w:t>
      </w:r>
      <w:proofErr w:type="spellStart"/>
      <w:r w:rsidRPr="006B6A05">
        <w:rPr>
          <w:rFonts w:ascii="Garamond" w:hAnsi="Garamond"/>
          <w:sz w:val="22"/>
          <w:szCs w:val="22"/>
          <w:lang w:val="se-NO"/>
        </w:rPr>
        <w:t>og</w:t>
      </w:r>
      <w:proofErr w:type="spellEnd"/>
      <w:r w:rsidRPr="006B6A05">
        <w:rPr>
          <w:rFonts w:ascii="Garamond" w:hAnsi="Garamond"/>
          <w:sz w:val="22"/>
          <w:szCs w:val="22"/>
          <w:lang w:val="se-NO"/>
        </w:rPr>
        <w:t xml:space="preserve"> </w:t>
      </w:r>
      <w:proofErr w:type="spellStart"/>
      <w:r w:rsidRPr="006B6A05">
        <w:rPr>
          <w:rFonts w:ascii="Garamond" w:hAnsi="Garamond"/>
          <w:sz w:val="22"/>
          <w:szCs w:val="22"/>
          <w:lang w:val="se-NO"/>
        </w:rPr>
        <w:t>hvor</w:t>
      </w:r>
      <w:proofErr w:type="spellEnd"/>
      <w:r w:rsidRPr="006B6A05">
        <w:rPr>
          <w:rFonts w:ascii="Garamond" w:hAnsi="Garamond"/>
          <w:sz w:val="22"/>
          <w:szCs w:val="22"/>
          <w:lang w:val="se-NO"/>
        </w:rPr>
        <w:t xml:space="preserve"> Sametinget </w:t>
      </w:r>
      <w:proofErr w:type="spellStart"/>
      <w:r w:rsidRPr="006B6A05">
        <w:rPr>
          <w:rFonts w:ascii="Garamond" w:hAnsi="Garamond"/>
          <w:sz w:val="22"/>
          <w:szCs w:val="22"/>
          <w:lang w:val="se-NO"/>
        </w:rPr>
        <w:t>vil</w:t>
      </w:r>
      <w:proofErr w:type="spellEnd"/>
      <w:r w:rsidRPr="006B6A05">
        <w:rPr>
          <w:rFonts w:ascii="Garamond" w:hAnsi="Garamond"/>
          <w:sz w:val="22"/>
          <w:szCs w:val="22"/>
          <w:lang w:val="se-NO"/>
        </w:rPr>
        <w:t xml:space="preserve"> </w:t>
      </w:r>
      <w:r w:rsidRPr="006B6A05">
        <w:rPr>
          <w:rFonts w:ascii="Garamond" w:hAnsi="Garamond"/>
          <w:sz w:val="22"/>
          <w:szCs w:val="22"/>
        </w:rPr>
        <w:t xml:space="preserve">yte støtte og søke samarbeid i dialog med SVL på </w:t>
      </w:r>
      <w:r w:rsidR="000418D5">
        <w:rPr>
          <w:rFonts w:ascii="Garamond" w:hAnsi="Garamond"/>
          <w:sz w:val="22"/>
          <w:szCs w:val="22"/>
        </w:rPr>
        <w:t xml:space="preserve">bl.a. </w:t>
      </w:r>
      <w:r w:rsidRPr="006B6A05">
        <w:rPr>
          <w:rFonts w:ascii="Garamond" w:hAnsi="Garamond"/>
          <w:sz w:val="22"/>
          <w:szCs w:val="22"/>
        </w:rPr>
        <w:t>følgende områder:</w:t>
      </w:r>
    </w:p>
    <w:p w14:paraId="532EBBA6" w14:textId="6A9E695E" w:rsidR="00934216" w:rsidRPr="006B6A05" w:rsidRDefault="00934216" w:rsidP="00934216">
      <w:pPr>
        <w:pStyle w:val="Default"/>
        <w:numPr>
          <w:ilvl w:val="0"/>
          <w:numId w:val="1"/>
        </w:numPr>
        <w:rPr>
          <w:rFonts w:ascii="Garamond" w:hAnsi="Garamond"/>
          <w:sz w:val="22"/>
          <w:szCs w:val="22"/>
        </w:rPr>
      </w:pPr>
      <w:r w:rsidRPr="006B6A05">
        <w:rPr>
          <w:rFonts w:ascii="Garamond" w:hAnsi="Garamond"/>
          <w:sz w:val="22"/>
          <w:szCs w:val="22"/>
        </w:rPr>
        <w:t>Dialog med Kulturdepartementet om spillemidler, idrettsanlegg og andre relevante prosesser</w:t>
      </w:r>
    </w:p>
    <w:p w14:paraId="5D818819" w14:textId="6364DE6B" w:rsidR="009C35CE" w:rsidRPr="009C35CE" w:rsidRDefault="00934216" w:rsidP="009C35CE">
      <w:pPr>
        <w:pStyle w:val="Default"/>
        <w:numPr>
          <w:ilvl w:val="0"/>
          <w:numId w:val="1"/>
        </w:numPr>
        <w:rPr>
          <w:rFonts w:ascii="Garamond" w:hAnsi="Garamond"/>
          <w:sz w:val="22"/>
          <w:szCs w:val="22"/>
        </w:rPr>
      </w:pPr>
      <w:r w:rsidRPr="001B77FA">
        <w:rPr>
          <w:rFonts w:ascii="Garamond" w:hAnsi="Garamond"/>
          <w:sz w:val="22"/>
          <w:szCs w:val="22"/>
        </w:rPr>
        <w:t>Dialog på S</w:t>
      </w:r>
      <w:r w:rsidR="006B6A05" w:rsidRPr="001B77FA">
        <w:rPr>
          <w:rFonts w:ascii="Garamond" w:hAnsi="Garamond"/>
          <w:sz w:val="22"/>
          <w:szCs w:val="22"/>
        </w:rPr>
        <w:t>amisk parlamentarisk råds</w:t>
      </w:r>
      <w:r w:rsidRPr="001B77FA">
        <w:rPr>
          <w:rFonts w:ascii="Garamond" w:hAnsi="Garamond"/>
          <w:sz w:val="22"/>
          <w:szCs w:val="22"/>
        </w:rPr>
        <w:t xml:space="preserve"> </w:t>
      </w:r>
      <w:r w:rsidR="006B6A05" w:rsidRPr="001B77FA">
        <w:rPr>
          <w:rFonts w:ascii="Garamond" w:hAnsi="Garamond"/>
          <w:sz w:val="22"/>
          <w:szCs w:val="22"/>
        </w:rPr>
        <w:t xml:space="preserve">(SPR) </w:t>
      </w:r>
      <w:r w:rsidRPr="001B77FA">
        <w:rPr>
          <w:rFonts w:ascii="Garamond" w:hAnsi="Garamond"/>
          <w:sz w:val="22"/>
          <w:szCs w:val="22"/>
        </w:rPr>
        <w:t>nivå for økt pansamisk samarbeid</w:t>
      </w:r>
      <w:r w:rsidR="006B6A05" w:rsidRPr="001B77FA">
        <w:rPr>
          <w:rFonts w:ascii="Garamond" w:hAnsi="Garamond"/>
          <w:sz w:val="22"/>
          <w:szCs w:val="22"/>
        </w:rPr>
        <w:t xml:space="preserve">, og </w:t>
      </w:r>
      <w:r w:rsidR="009C35CE">
        <w:rPr>
          <w:rFonts w:ascii="Garamond" w:hAnsi="Garamond"/>
          <w:sz w:val="22"/>
          <w:szCs w:val="22"/>
        </w:rPr>
        <w:t xml:space="preserve">gjennom SPR utfordre Sametingene til å ta et større ansvar for at samisk idrett i alle landene gis gode rammevilkår og bidra til at samisk idrett organiseres </w:t>
      </w:r>
      <w:r w:rsidR="00EE2515">
        <w:rPr>
          <w:rFonts w:ascii="Garamond" w:hAnsi="Garamond"/>
          <w:sz w:val="22"/>
          <w:szCs w:val="22"/>
        </w:rPr>
        <w:t xml:space="preserve">i </w:t>
      </w:r>
      <w:r w:rsidR="00392128">
        <w:rPr>
          <w:rFonts w:ascii="Garamond" w:hAnsi="Garamond"/>
          <w:sz w:val="22"/>
          <w:szCs w:val="22"/>
        </w:rPr>
        <w:t>disse</w:t>
      </w:r>
      <w:r w:rsidR="00EE2515">
        <w:rPr>
          <w:rFonts w:ascii="Garamond" w:hAnsi="Garamond"/>
          <w:sz w:val="22"/>
          <w:szCs w:val="22"/>
        </w:rPr>
        <w:t xml:space="preserve"> landene. </w:t>
      </w:r>
    </w:p>
    <w:p w14:paraId="0E1F9CEA" w14:textId="0C4CAE68" w:rsidR="00934216" w:rsidRPr="00147704" w:rsidRDefault="00EF452F" w:rsidP="00934216">
      <w:pPr>
        <w:pStyle w:val="Default"/>
        <w:numPr>
          <w:ilvl w:val="0"/>
          <w:numId w:val="1"/>
        </w:numPr>
        <w:rPr>
          <w:rFonts w:ascii="Garamond" w:hAnsi="Garamond"/>
          <w:color w:val="auto"/>
          <w:sz w:val="22"/>
          <w:szCs w:val="22"/>
        </w:rPr>
      </w:pPr>
      <w:r w:rsidRPr="001B77FA">
        <w:rPr>
          <w:rFonts w:ascii="Garamond" w:hAnsi="Garamond"/>
          <w:sz w:val="22"/>
          <w:szCs w:val="22"/>
        </w:rPr>
        <w:t>Økt fokus på idrett ved s</w:t>
      </w:r>
      <w:r w:rsidR="00934216" w:rsidRPr="001B77FA">
        <w:rPr>
          <w:rFonts w:ascii="Garamond" w:hAnsi="Garamond"/>
          <w:sz w:val="22"/>
          <w:szCs w:val="22"/>
        </w:rPr>
        <w:t>amarbeidsavtaler med relevante fylkeskommuner og kommuner</w:t>
      </w:r>
      <w:r w:rsidR="00392128">
        <w:rPr>
          <w:rFonts w:ascii="Garamond" w:hAnsi="Garamond"/>
          <w:sz w:val="22"/>
          <w:szCs w:val="22"/>
        </w:rPr>
        <w:t xml:space="preserve">, </w:t>
      </w:r>
      <w:r w:rsidR="00392128" w:rsidRPr="00147704">
        <w:rPr>
          <w:rFonts w:ascii="Garamond" w:hAnsi="Garamond"/>
          <w:color w:val="auto"/>
          <w:sz w:val="22"/>
          <w:szCs w:val="22"/>
        </w:rPr>
        <w:t>samt andre relevante aktører</w:t>
      </w:r>
    </w:p>
    <w:p w14:paraId="4826447C" w14:textId="74CB9522" w:rsidR="00934216" w:rsidRDefault="00934216" w:rsidP="00934216">
      <w:pPr>
        <w:pStyle w:val="Default"/>
        <w:numPr>
          <w:ilvl w:val="0"/>
          <w:numId w:val="1"/>
        </w:numPr>
        <w:rPr>
          <w:rFonts w:ascii="Garamond" w:hAnsi="Garamond"/>
          <w:sz w:val="22"/>
          <w:szCs w:val="22"/>
        </w:rPr>
      </w:pPr>
      <w:r w:rsidRPr="006B6A05">
        <w:rPr>
          <w:rFonts w:ascii="Garamond" w:hAnsi="Garamond"/>
          <w:sz w:val="22"/>
          <w:szCs w:val="22"/>
        </w:rPr>
        <w:t>Utvikling og revitalisering av samiske idrettsgrener</w:t>
      </w:r>
    </w:p>
    <w:p w14:paraId="412532E3" w14:textId="73D12B1F" w:rsidR="00392128" w:rsidRPr="00147704" w:rsidRDefault="00392128" w:rsidP="00934216">
      <w:pPr>
        <w:pStyle w:val="Default"/>
        <w:numPr>
          <w:ilvl w:val="0"/>
          <w:numId w:val="1"/>
        </w:numPr>
        <w:rPr>
          <w:rFonts w:ascii="Garamond" w:hAnsi="Garamond"/>
          <w:color w:val="auto"/>
          <w:sz w:val="22"/>
          <w:szCs w:val="22"/>
        </w:rPr>
      </w:pPr>
      <w:r w:rsidRPr="00147704">
        <w:rPr>
          <w:rFonts w:ascii="Garamond" w:hAnsi="Garamond"/>
          <w:color w:val="auto"/>
          <w:sz w:val="22"/>
          <w:szCs w:val="22"/>
        </w:rPr>
        <w:t>Søkelys på diskriminering og rasisme i forbindelse med samisk idrett</w:t>
      </w:r>
    </w:p>
    <w:p w14:paraId="2C5595E7" w14:textId="5A3B03F7" w:rsidR="008E6F9B" w:rsidRDefault="000418D5" w:rsidP="008E6F9B">
      <w:pPr>
        <w:rPr>
          <w:rFonts w:ascii="Garamond" w:hAnsi="Garamond"/>
        </w:rPr>
      </w:pPr>
      <w:r>
        <w:rPr>
          <w:rFonts w:ascii="Garamond" w:hAnsi="Garamond"/>
        </w:rPr>
        <w:br/>
      </w:r>
      <w:r w:rsidRPr="00367083">
        <w:rPr>
          <w:rFonts w:ascii="Garamond" w:hAnsi="Garamond"/>
        </w:rPr>
        <w:t>Det er åpning for å sette søkelys på andre strategier og prosesser ved de årlige budsjettforhandlingene. Disse vil i så tilfelle protokollføres i forhandlingsprotokollen</w:t>
      </w:r>
      <w:r w:rsidRPr="000418D5">
        <w:rPr>
          <w:rFonts w:ascii="Garamond" w:hAnsi="Garamond"/>
          <w:highlight w:val="yellow"/>
        </w:rPr>
        <w:t>.</w:t>
      </w:r>
    </w:p>
    <w:p w14:paraId="26FC90DF" w14:textId="77777777" w:rsidR="000418D5" w:rsidRDefault="000418D5" w:rsidP="008E6F9B">
      <w:pPr>
        <w:rPr>
          <w:rFonts w:ascii="Garamond" w:hAnsi="Garamond"/>
        </w:rPr>
      </w:pPr>
    </w:p>
    <w:p w14:paraId="6A6479F6" w14:textId="42A52DA1" w:rsidR="008E6F9B" w:rsidRDefault="008E6F9B" w:rsidP="008E6F9B">
      <w:pPr>
        <w:pStyle w:val="Default"/>
        <w:rPr>
          <w:rFonts w:ascii="Garamond" w:hAnsi="Garamond"/>
          <w:sz w:val="22"/>
          <w:szCs w:val="22"/>
        </w:rPr>
      </w:pPr>
      <w:r>
        <w:rPr>
          <w:rFonts w:ascii="Garamond" w:hAnsi="Garamond"/>
          <w:b/>
          <w:bCs/>
          <w:sz w:val="22"/>
          <w:szCs w:val="22"/>
        </w:rPr>
        <w:t xml:space="preserve">§ </w:t>
      </w:r>
      <w:r w:rsidR="00EF452F">
        <w:rPr>
          <w:rFonts w:ascii="Garamond" w:hAnsi="Garamond"/>
          <w:b/>
          <w:bCs/>
          <w:sz w:val="22"/>
          <w:szCs w:val="22"/>
        </w:rPr>
        <w:t>3</w:t>
      </w:r>
      <w:r>
        <w:rPr>
          <w:rFonts w:ascii="Garamond" w:hAnsi="Garamond"/>
          <w:b/>
          <w:bCs/>
          <w:sz w:val="22"/>
          <w:szCs w:val="22"/>
        </w:rPr>
        <w:t xml:space="preserve"> Virketid, ikrafttredelse, endringer og oppsigelse </w:t>
      </w:r>
    </w:p>
    <w:p w14:paraId="16557DD5" w14:textId="760FBCF8" w:rsidR="008E6F9B" w:rsidRDefault="008E6F9B" w:rsidP="008E6F9B">
      <w:pPr>
        <w:pStyle w:val="Default"/>
        <w:rPr>
          <w:rFonts w:ascii="Garamond" w:hAnsi="Garamond"/>
          <w:sz w:val="22"/>
          <w:szCs w:val="22"/>
        </w:rPr>
      </w:pPr>
      <w:r w:rsidRPr="008E6F9B">
        <w:rPr>
          <w:rFonts w:ascii="Garamond" w:hAnsi="Garamond"/>
          <w:sz w:val="22"/>
          <w:szCs w:val="22"/>
        </w:rPr>
        <w:t xml:space="preserve">Partene har videre som mål om å utarbeide </w:t>
      </w:r>
      <w:r w:rsidR="00EF452F">
        <w:rPr>
          <w:rFonts w:ascii="Garamond" w:hAnsi="Garamond"/>
          <w:sz w:val="22"/>
          <w:szCs w:val="22"/>
        </w:rPr>
        <w:t xml:space="preserve">og </w:t>
      </w:r>
      <w:r w:rsidRPr="008E6F9B">
        <w:rPr>
          <w:rFonts w:ascii="Garamond" w:hAnsi="Garamond"/>
          <w:sz w:val="22"/>
          <w:szCs w:val="22"/>
        </w:rPr>
        <w:t>definere målsettinger, retningslinjer, ansvar og forpliktelser som skal gjelde for forhandlingene om en samisk idrettsavtale hvert år.</w:t>
      </w:r>
      <w:r>
        <w:rPr>
          <w:rFonts w:ascii="Garamond" w:hAnsi="Garamond"/>
          <w:sz w:val="22"/>
          <w:szCs w:val="22"/>
        </w:rPr>
        <w:t xml:space="preserve"> </w:t>
      </w:r>
    </w:p>
    <w:p w14:paraId="2BA7B14E" w14:textId="66ED4C21" w:rsidR="008E6F9B" w:rsidRDefault="00EF452F" w:rsidP="008E6F9B">
      <w:pPr>
        <w:pStyle w:val="Default"/>
        <w:rPr>
          <w:rFonts w:ascii="Garamond" w:hAnsi="Garamond"/>
          <w:sz w:val="22"/>
          <w:szCs w:val="22"/>
        </w:rPr>
      </w:pPr>
      <w:r>
        <w:rPr>
          <w:rFonts w:ascii="Garamond" w:hAnsi="Garamond"/>
          <w:sz w:val="22"/>
          <w:szCs w:val="22"/>
        </w:rPr>
        <w:t>Idrett</w:t>
      </w:r>
      <w:r w:rsidR="008E6F9B">
        <w:rPr>
          <w:rFonts w:ascii="Garamond" w:hAnsi="Garamond"/>
          <w:sz w:val="22"/>
          <w:szCs w:val="22"/>
        </w:rPr>
        <w:t>savtalen legges frem for Sametingets plenum til godkjenning. Avtalen trer i kraft når partene har godkjent og undertegnet avtalen. Endringer i gjeldende avtale kan foretas når partene er enig om slike endringer. Slike endringer trer i kraft når Sametinget</w:t>
      </w:r>
      <w:r w:rsidR="00E16B7E">
        <w:rPr>
          <w:rFonts w:ascii="Garamond" w:hAnsi="Garamond"/>
          <w:sz w:val="22"/>
          <w:szCs w:val="22"/>
        </w:rPr>
        <w:t xml:space="preserve">s </w:t>
      </w:r>
      <w:r w:rsidR="008E6F9B">
        <w:rPr>
          <w:rFonts w:ascii="Garamond" w:hAnsi="Garamond"/>
          <w:sz w:val="22"/>
          <w:szCs w:val="22"/>
        </w:rPr>
        <w:t xml:space="preserve">plenum har vedtatt disse. Hver av partene kan si opp avtalen med minst ett års skriftlig varsel. Oppsigelse fra Sametingets side forutsetter vedtak i Sametingets plenum. </w:t>
      </w:r>
    </w:p>
    <w:p w14:paraId="35DD040E" w14:textId="77777777" w:rsidR="008E6F9B" w:rsidRDefault="008E6F9B" w:rsidP="008E6F9B">
      <w:pPr>
        <w:rPr>
          <w:rFonts w:ascii="Garamond" w:hAnsi="Garamond"/>
        </w:rPr>
      </w:pPr>
    </w:p>
    <w:p w14:paraId="7AF14E6C" w14:textId="287908B3" w:rsidR="008E6F9B" w:rsidRDefault="008E6F9B" w:rsidP="008E6F9B">
      <w:pPr>
        <w:pStyle w:val="Default"/>
        <w:rPr>
          <w:rFonts w:ascii="Garamond" w:hAnsi="Garamond"/>
          <w:sz w:val="22"/>
          <w:szCs w:val="22"/>
        </w:rPr>
      </w:pPr>
      <w:r>
        <w:rPr>
          <w:rFonts w:ascii="Garamond" w:hAnsi="Garamond"/>
          <w:b/>
          <w:bCs/>
          <w:sz w:val="22"/>
          <w:szCs w:val="22"/>
        </w:rPr>
        <w:t xml:space="preserve">§ </w:t>
      </w:r>
      <w:r w:rsidR="00EF452F">
        <w:rPr>
          <w:rFonts w:ascii="Garamond" w:hAnsi="Garamond"/>
          <w:b/>
          <w:bCs/>
          <w:sz w:val="22"/>
          <w:szCs w:val="22"/>
        </w:rPr>
        <w:t>4</w:t>
      </w:r>
      <w:r>
        <w:rPr>
          <w:rFonts w:ascii="Garamond" w:hAnsi="Garamond"/>
          <w:b/>
          <w:bCs/>
          <w:sz w:val="22"/>
          <w:szCs w:val="22"/>
        </w:rPr>
        <w:t xml:space="preserve"> Forhandlingsparter </w:t>
      </w:r>
    </w:p>
    <w:p w14:paraId="165A6E10" w14:textId="5E987B14" w:rsidR="008E6F9B" w:rsidRDefault="008E6F9B" w:rsidP="008E6F9B">
      <w:pPr>
        <w:pStyle w:val="Default"/>
        <w:rPr>
          <w:rFonts w:ascii="Garamond" w:hAnsi="Garamond"/>
          <w:sz w:val="22"/>
          <w:szCs w:val="22"/>
        </w:rPr>
      </w:pPr>
      <w:r>
        <w:rPr>
          <w:rFonts w:ascii="Garamond" w:hAnsi="Garamond"/>
          <w:sz w:val="22"/>
          <w:szCs w:val="22"/>
        </w:rPr>
        <w:t>Sametinget og SVL er forhandlingsparter. På vegne av SVL føres forhandlinger av et forhandlingsutvalg på inntil tre medlemmer. På vegne av Sametinget føres forhandlinger av et forhandlingsutvalg på inntil tre medlemmer utpekt av Sametingsrådet. Partene skal før forhandlingene tar til</w:t>
      </w:r>
      <w:r w:rsidR="000D7060">
        <w:rPr>
          <w:rFonts w:ascii="Garamond" w:hAnsi="Garamond"/>
          <w:sz w:val="22"/>
          <w:szCs w:val="22"/>
        </w:rPr>
        <w:t xml:space="preserve">, </w:t>
      </w:r>
      <w:r>
        <w:rPr>
          <w:rFonts w:ascii="Garamond" w:hAnsi="Garamond"/>
          <w:sz w:val="22"/>
          <w:szCs w:val="22"/>
        </w:rPr>
        <w:t xml:space="preserve">underrette hverandre om hvem som er medlemmer i deres forhandlingsutvalg, deriblant hvem som er deres forhandlingsleder. </w:t>
      </w:r>
    </w:p>
    <w:p w14:paraId="263D13C9" w14:textId="30616E73" w:rsidR="008E6F9B" w:rsidRDefault="008E6F9B" w:rsidP="008E6F9B">
      <w:pPr>
        <w:pStyle w:val="Default"/>
        <w:rPr>
          <w:rFonts w:ascii="Garamond" w:hAnsi="Garamond"/>
          <w:color w:val="auto"/>
          <w:sz w:val="22"/>
          <w:szCs w:val="22"/>
        </w:rPr>
      </w:pPr>
      <w:r>
        <w:rPr>
          <w:rFonts w:ascii="Garamond" w:hAnsi="Garamond"/>
          <w:color w:val="auto"/>
          <w:sz w:val="22"/>
          <w:szCs w:val="22"/>
        </w:rPr>
        <w:t xml:space="preserve">SVL oppnevner selv egne medlemmer til forhandlingsutvalget. </w:t>
      </w:r>
    </w:p>
    <w:p w14:paraId="102CD3CC" w14:textId="77777777" w:rsidR="008E6F9B" w:rsidRDefault="008E6F9B" w:rsidP="008E6F9B">
      <w:pPr>
        <w:pStyle w:val="Default"/>
        <w:rPr>
          <w:rFonts w:ascii="Garamond" w:hAnsi="Garamond"/>
          <w:color w:val="auto"/>
          <w:sz w:val="22"/>
          <w:szCs w:val="22"/>
        </w:rPr>
      </w:pPr>
    </w:p>
    <w:p w14:paraId="22C6016B" w14:textId="77777777" w:rsidR="008E6F9B" w:rsidRDefault="008E6F9B" w:rsidP="008E6F9B">
      <w:pPr>
        <w:pStyle w:val="Default"/>
        <w:rPr>
          <w:rFonts w:ascii="Garamond" w:hAnsi="Garamond"/>
          <w:sz w:val="22"/>
          <w:szCs w:val="22"/>
        </w:rPr>
      </w:pPr>
      <w:r>
        <w:rPr>
          <w:rFonts w:ascii="Garamond" w:hAnsi="Garamond"/>
          <w:sz w:val="22"/>
          <w:szCs w:val="22"/>
        </w:rPr>
        <w:t xml:space="preserve">Partene kan ensidig eller i fellesskap oppnevne sakkyndige som også kan delta i forhandlingene. Ensidige oppnevnte sakkyndige inngår i den aktuelle partens forhandlingsutvalg, mens eventuelle fellesoppnevnte sakkyndige deltar i forhandlingsmøtene som uavhengige sakkyndige for begge parter. </w:t>
      </w:r>
    </w:p>
    <w:p w14:paraId="21312437" w14:textId="77777777" w:rsidR="008E6F9B" w:rsidRDefault="008E6F9B" w:rsidP="008E6F9B">
      <w:pPr>
        <w:rPr>
          <w:rFonts w:ascii="Garamond" w:hAnsi="Garamond"/>
        </w:rPr>
      </w:pPr>
    </w:p>
    <w:p w14:paraId="75470A40" w14:textId="77777777" w:rsidR="008E6F9B" w:rsidRDefault="008E6F9B" w:rsidP="008E6F9B">
      <w:pPr>
        <w:rPr>
          <w:rFonts w:ascii="Garamond" w:hAnsi="Garamond"/>
        </w:rPr>
      </w:pPr>
      <w:r>
        <w:rPr>
          <w:rFonts w:ascii="Garamond" w:hAnsi="Garamond"/>
        </w:rPr>
        <w:t xml:space="preserve">Partene er enige om å bidra til en utvikling av samisk </w:t>
      </w:r>
      <w:r>
        <w:rPr>
          <w:rFonts w:ascii="Garamond" w:hAnsi="Garamond"/>
          <w:color w:val="000000"/>
        </w:rPr>
        <w:t>idretts</w:t>
      </w:r>
      <w:r>
        <w:rPr>
          <w:rFonts w:ascii="Garamond" w:hAnsi="Garamond"/>
        </w:rPr>
        <w:t>politikk i et allsamisk perspektiv, og vil derfor invitere representanter fra sametingene i Finland og Sverige som observatører til de årlige forhandlingene.</w:t>
      </w:r>
    </w:p>
    <w:p w14:paraId="416122E6" w14:textId="77777777" w:rsidR="008E6F9B" w:rsidRDefault="008E6F9B" w:rsidP="008E6F9B">
      <w:pPr>
        <w:rPr>
          <w:rFonts w:ascii="Garamond" w:hAnsi="Garamond"/>
        </w:rPr>
      </w:pPr>
    </w:p>
    <w:p w14:paraId="4684AFE4" w14:textId="7182AEB2" w:rsidR="008E6F9B" w:rsidRDefault="008E6F9B" w:rsidP="008E6F9B">
      <w:pPr>
        <w:pStyle w:val="Default"/>
        <w:rPr>
          <w:rFonts w:ascii="Garamond" w:hAnsi="Garamond"/>
          <w:sz w:val="22"/>
          <w:szCs w:val="22"/>
        </w:rPr>
      </w:pPr>
      <w:r>
        <w:rPr>
          <w:rFonts w:ascii="Garamond" w:hAnsi="Garamond"/>
          <w:b/>
          <w:bCs/>
          <w:sz w:val="22"/>
          <w:szCs w:val="22"/>
        </w:rPr>
        <w:t xml:space="preserve">§ </w:t>
      </w:r>
      <w:r w:rsidR="00EF452F">
        <w:rPr>
          <w:rFonts w:ascii="Garamond" w:hAnsi="Garamond"/>
          <w:b/>
          <w:bCs/>
          <w:sz w:val="22"/>
          <w:szCs w:val="22"/>
        </w:rPr>
        <w:t>5</w:t>
      </w:r>
      <w:r>
        <w:rPr>
          <w:rFonts w:ascii="Garamond" w:hAnsi="Garamond"/>
          <w:b/>
          <w:bCs/>
          <w:sz w:val="22"/>
          <w:szCs w:val="22"/>
        </w:rPr>
        <w:t xml:space="preserve"> Presentasjon av krav og tilbud </w:t>
      </w:r>
    </w:p>
    <w:p w14:paraId="2CFFE0D7" w14:textId="77777777" w:rsidR="000D7060" w:rsidRDefault="008E6F9B" w:rsidP="008E6F9B">
      <w:pPr>
        <w:pStyle w:val="Default"/>
        <w:rPr>
          <w:rFonts w:ascii="Garamond" w:hAnsi="Garamond"/>
          <w:sz w:val="22"/>
          <w:szCs w:val="22"/>
        </w:rPr>
      </w:pPr>
      <w:r>
        <w:rPr>
          <w:rFonts w:ascii="Garamond" w:hAnsi="Garamond"/>
          <w:sz w:val="22"/>
          <w:szCs w:val="22"/>
        </w:rPr>
        <w:t xml:space="preserve">Forhandlingene innledes ved at partene gjør hverandre kjent med egne forhandlingsutgangspunkt. SVL sender skriftlig krav til Sametinget om en idrettsavtale for påfølgende år. </w:t>
      </w:r>
    </w:p>
    <w:p w14:paraId="6B5C8B9A" w14:textId="28019137" w:rsidR="008E6F9B" w:rsidRDefault="000418D5" w:rsidP="008E6F9B">
      <w:pPr>
        <w:pStyle w:val="Default"/>
        <w:rPr>
          <w:rFonts w:ascii="Garamond" w:hAnsi="Garamond"/>
          <w:sz w:val="22"/>
          <w:szCs w:val="22"/>
        </w:rPr>
      </w:pPr>
      <w:r>
        <w:rPr>
          <w:rFonts w:ascii="Garamond" w:hAnsi="Garamond"/>
          <w:sz w:val="22"/>
          <w:szCs w:val="22"/>
        </w:rPr>
        <w:t>Kravet sendes</w:t>
      </w:r>
      <w:r w:rsidR="000D7060">
        <w:rPr>
          <w:rFonts w:ascii="Garamond" w:hAnsi="Garamond"/>
          <w:sz w:val="22"/>
          <w:szCs w:val="22"/>
        </w:rPr>
        <w:t xml:space="preserve"> til Sametinget </w:t>
      </w:r>
      <w:r w:rsidR="008E6F9B">
        <w:rPr>
          <w:rFonts w:ascii="Garamond" w:hAnsi="Garamond"/>
          <w:sz w:val="22"/>
          <w:szCs w:val="22"/>
        </w:rPr>
        <w:t>innen</w:t>
      </w:r>
      <w:r w:rsidR="001B77FA">
        <w:rPr>
          <w:rFonts w:ascii="Garamond" w:hAnsi="Garamond"/>
          <w:sz w:val="22"/>
          <w:szCs w:val="22"/>
        </w:rPr>
        <w:t xml:space="preserve"> 15.april</w:t>
      </w:r>
      <w:r w:rsidR="008E6F9B">
        <w:rPr>
          <w:rFonts w:ascii="Garamond" w:hAnsi="Garamond"/>
          <w:sz w:val="22"/>
          <w:szCs w:val="22"/>
        </w:rPr>
        <w:t xml:space="preserve">. Dette skal omfatte begrunnet presentasjon av den samlende økonomiske rammen for kravet og fordeling av midlene, samt klargjøring av arten og formålet med foreslåtte virkemidler. </w:t>
      </w:r>
    </w:p>
    <w:p w14:paraId="5864819D" w14:textId="0B96E507" w:rsidR="008E6F9B" w:rsidRDefault="008E6F9B" w:rsidP="008E6F9B">
      <w:pPr>
        <w:pStyle w:val="Default"/>
        <w:rPr>
          <w:rFonts w:ascii="Garamond" w:hAnsi="Garamond"/>
          <w:sz w:val="22"/>
          <w:szCs w:val="22"/>
        </w:rPr>
      </w:pPr>
      <w:r>
        <w:rPr>
          <w:rFonts w:ascii="Garamond" w:hAnsi="Garamond"/>
          <w:sz w:val="22"/>
          <w:szCs w:val="22"/>
        </w:rPr>
        <w:t>Sametinget sender deretter sitt tilbud til ramme og fordeling til S</w:t>
      </w:r>
      <w:r>
        <w:rPr>
          <w:rFonts w:ascii="Garamond" w:hAnsi="Garamond"/>
          <w:sz w:val="22"/>
          <w:szCs w:val="22"/>
          <w:lang w:val="se-NO"/>
        </w:rPr>
        <w:t>V</w:t>
      </w:r>
      <w:r w:rsidR="001B77FA">
        <w:rPr>
          <w:rFonts w:ascii="Garamond" w:hAnsi="Garamond"/>
          <w:sz w:val="22"/>
          <w:szCs w:val="22"/>
          <w:lang w:val="se-NO"/>
        </w:rPr>
        <w:t>L</w:t>
      </w:r>
      <w:r>
        <w:rPr>
          <w:rFonts w:ascii="Garamond" w:hAnsi="Garamond"/>
          <w:sz w:val="22"/>
          <w:szCs w:val="22"/>
        </w:rPr>
        <w:t xml:space="preserve"> innen </w:t>
      </w:r>
      <w:r w:rsidR="001B77FA">
        <w:rPr>
          <w:rFonts w:ascii="Garamond" w:hAnsi="Garamond"/>
          <w:sz w:val="22"/>
          <w:szCs w:val="22"/>
        </w:rPr>
        <w:t>1.mai</w:t>
      </w:r>
      <w:r>
        <w:rPr>
          <w:rFonts w:ascii="Garamond" w:hAnsi="Garamond"/>
          <w:sz w:val="22"/>
          <w:szCs w:val="22"/>
        </w:rPr>
        <w:t>.</w:t>
      </w:r>
    </w:p>
    <w:p w14:paraId="22CD48D1" w14:textId="77777777" w:rsidR="008E6F9B" w:rsidRDefault="008E6F9B" w:rsidP="008E6F9B">
      <w:pPr>
        <w:rPr>
          <w:rFonts w:ascii="Garamond" w:hAnsi="Garamond"/>
        </w:rPr>
      </w:pPr>
    </w:p>
    <w:p w14:paraId="386F392B" w14:textId="6977F56B" w:rsidR="008E6F9B" w:rsidRDefault="008E6F9B" w:rsidP="008E6F9B">
      <w:pPr>
        <w:pStyle w:val="Default"/>
        <w:rPr>
          <w:rFonts w:ascii="Garamond" w:hAnsi="Garamond"/>
          <w:sz w:val="22"/>
          <w:szCs w:val="22"/>
        </w:rPr>
      </w:pPr>
      <w:r>
        <w:rPr>
          <w:rFonts w:ascii="Garamond" w:hAnsi="Garamond"/>
          <w:b/>
          <w:bCs/>
          <w:sz w:val="22"/>
          <w:szCs w:val="22"/>
        </w:rPr>
        <w:t xml:space="preserve">§ </w:t>
      </w:r>
      <w:r w:rsidR="00EF452F">
        <w:rPr>
          <w:rFonts w:ascii="Garamond" w:hAnsi="Garamond"/>
          <w:b/>
          <w:bCs/>
          <w:sz w:val="22"/>
          <w:szCs w:val="22"/>
        </w:rPr>
        <w:t>6</w:t>
      </w:r>
      <w:r>
        <w:rPr>
          <w:rFonts w:ascii="Garamond" w:hAnsi="Garamond"/>
          <w:b/>
          <w:bCs/>
          <w:sz w:val="22"/>
          <w:szCs w:val="22"/>
        </w:rPr>
        <w:t xml:space="preserve"> Tidsskjema for forhandlinger </w:t>
      </w:r>
    </w:p>
    <w:p w14:paraId="3DAC2E94" w14:textId="13EFF426" w:rsidR="008E6F9B" w:rsidRPr="0061085D" w:rsidRDefault="008E6F9B" w:rsidP="008E6F9B">
      <w:pPr>
        <w:rPr>
          <w:rFonts w:ascii="Garamond" w:hAnsi="Garamond"/>
          <w:lang w:val="se-NO"/>
        </w:rPr>
      </w:pPr>
      <w:r>
        <w:rPr>
          <w:rFonts w:ascii="Garamond" w:hAnsi="Garamond"/>
        </w:rPr>
        <w:t xml:space="preserve">Forhandlingene skal være avsluttet </w:t>
      </w:r>
      <w:r w:rsidR="000D7060">
        <w:rPr>
          <w:rFonts w:ascii="Garamond" w:hAnsi="Garamond"/>
        </w:rPr>
        <w:t xml:space="preserve">senest </w:t>
      </w:r>
      <w:r w:rsidR="0061085D">
        <w:rPr>
          <w:rFonts w:ascii="Garamond" w:hAnsi="Garamond"/>
          <w:lang w:val="se-NO"/>
        </w:rPr>
        <w:t>15</w:t>
      </w:r>
      <w:r w:rsidR="000D7060">
        <w:rPr>
          <w:rFonts w:ascii="Garamond" w:hAnsi="Garamond"/>
        </w:rPr>
        <w:t>.</w:t>
      </w:r>
      <w:r w:rsidR="0061085D">
        <w:rPr>
          <w:rFonts w:ascii="Garamond" w:hAnsi="Garamond"/>
          <w:lang w:val="se-NO"/>
        </w:rPr>
        <w:t xml:space="preserve"> </w:t>
      </w:r>
      <w:proofErr w:type="spellStart"/>
      <w:r w:rsidR="0061085D">
        <w:rPr>
          <w:rFonts w:ascii="Garamond" w:hAnsi="Garamond"/>
          <w:lang w:val="se-NO"/>
        </w:rPr>
        <w:t>juni</w:t>
      </w:r>
      <w:proofErr w:type="spellEnd"/>
    </w:p>
    <w:p w14:paraId="237A002E" w14:textId="77777777" w:rsidR="000D7060" w:rsidRDefault="000D7060" w:rsidP="008E6F9B">
      <w:pPr>
        <w:rPr>
          <w:rFonts w:ascii="Garamond" w:hAnsi="Garamond"/>
        </w:rPr>
      </w:pPr>
    </w:p>
    <w:p w14:paraId="1183C673" w14:textId="6A9B53C2" w:rsidR="008E6F9B" w:rsidRDefault="008E6F9B" w:rsidP="008E6F9B">
      <w:pPr>
        <w:pStyle w:val="Default"/>
        <w:rPr>
          <w:rFonts w:ascii="Garamond" w:hAnsi="Garamond"/>
          <w:sz w:val="22"/>
          <w:szCs w:val="22"/>
        </w:rPr>
      </w:pPr>
      <w:r>
        <w:rPr>
          <w:rFonts w:ascii="Garamond" w:hAnsi="Garamond"/>
          <w:b/>
          <w:bCs/>
          <w:sz w:val="22"/>
          <w:szCs w:val="22"/>
        </w:rPr>
        <w:t xml:space="preserve">§ </w:t>
      </w:r>
      <w:r w:rsidR="00EF452F">
        <w:rPr>
          <w:rFonts w:ascii="Garamond" w:hAnsi="Garamond"/>
          <w:b/>
          <w:bCs/>
          <w:sz w:val="22"/>
          <w:szCs w:val="22"/>
        </w:rPr>
        <w:t>7</w:t>
      </w:r>
      <w:r>
        <w:rPr>
          <w:rFonts w:ascii="Garamond" w:hAnsi="Garamond"/>
          <w:b/>
          <w:bCs/>
          <w:sz w:val="22"/>
          <w:szCs w:val="22"/>
        </w:rPr>
        <w:t xml:space="preserve"> Uenighet mellom partene </w:t>
      </w:r>
    </w:p>
    <w:p w14:paraId="0760E5B9" w14:textId="77777777" w:rsidR="008E6F9B" w:rsidRDefault="008E6F9B" w:rsidP="008E6F9B">
      <w:pPr>
        <w:pStyle w:val="Default"/>
        <w:rPr>
          <w:rFonts w:ascii="Garamond" w:hAnsi="Garamond"/>
          <w:sz w:val="22"/>
          <w:szCs w:val="22"/>
        </w:rPr>
      </w:pPr>
      <w:r>
        <w:rPr>
          <w:rFonts w:ascii="Garamond" w:hAnsi="Garamond"/>
          <w:sz w:val="22"/>
          <w:szCs w:val="22"/>
        </w:rPr>
        <w:t xml:space="preserve">Dersom partene ikke oppnår enighet om en ny samisk idrettsavtale etter første forhandlingsmøte, eller etter senere møter, kan partene involvere Sametingsrådet i forhandlingene. Dette må skje innenfor den overordnede tidsrammen for forhandlingene, jf. § 6. </w:t>
      </w:r>
    </w:p>
    <w:p w14:paraId="2B59A9AC" w14:textId="77777777" w:rsidR="008E6F9B" w:rsidRDefault="008E6F9B" w:rsidP="008E6F9B">
      <w:pPr>
        <w:pStyle w:val="Default"/>
        <w:rPr>
          <w:rFonts w:ascii="Garamond" w:hAnsi="Garamond"/>
          <w:sz w:val="22"/>
          <w:szCs w:val="22"/>
        </w:rPr>
      </w:pPr>
    </w:p>
    <w:p w14:paraId="29CEFF8E" w14:textId="02AD5889" w:rsidR="008E6F9B" w:rsidRDefault="008E6F9B" w:rsidP="008E6F9B">
      <w:pPr>
        <w:pStyle w:val="Default"/>
        <w:rPr>
          <w:rFonts w:ascii="Garamond" w:hAnsi="Garamond"/>
          <w:sz w:val="22"/>
          <w:szCs w:val="22"/>
        </w:rPr>
      </w:pPr>
      <w:r>
        <w:rPr>
          <w:rFonts w:ascii="Garamond" w:hAnsi="Garamond"/>
          <w:b/>
          <w:bCs/>
          <w:sz w:val="22"/>
          <w:szCs w:val="22"/>
        </w:rPr>
        <w:t xml:space="preserve">§ </w:t>
      </w:r>
      <w:r w:rsidR="00EF452F">
        <w:rPr>
          <w:rFonts w:ascii="Garamond" w:hAnsi="Garamond"/>
          <w:b/>
          <w:bCs/>
          <w:sz w:val="22"/>
          <w:szCs w:val="22"/>
        </w:rPr>
        <w:t>8</w:t>
      </w:r>
      <w:r>
        <w:rPr>
          <w:rFonts w:ascii="Garamond" w:hAnsi="Garamond"/>
          <w:b/>
          <w:bCs/>
          <w:sz w:val="22"/>
          <w:szCs w:val="22"/>
        </w:rPr>
        <w:t xml:space="preserve"> Ved forhandlingsbrudd eller utløp av forhandlingsfristen </w:t>
      </w:r>
    </w:p>
    <w:p w14:paraId="052EBCC9" w14:textId="2A20FA1D" w:rsidR="008E6F9B" w:rsidRDefault="008E6F9B" w:rsidP="008E6F9B">
      <w:pPr>
        <w:pStyle w:val="Default"/>
        <w:rPr>
          <w:rFonts w:ascii="Garamond" w:hAnsi="Garamond"/>
          <w:sz w:val="22"/>
          <w:szCs w:val="22"/>
        </w:rPr>
      </w:pPr>
      <w:r>
        <w:rPr>
          <w:rFonts w:ascii="Garamond" w:hAnsi="Garamond"/>
          <w:sz w:val="22"/>
          <w:szCs w:val="22"/>
        </w:rPr>
        <w:t xml:space="preserve">Dersom partene ikke blir enige om en ny samisk </w:t>
      </w:r>
      <w:proofErr w:type="spellStart"/>
      <w:r>
        <w:rPr>
          <w:rFonts w:ascii="Garamond" w:hAnsi="Garamond"/>
          <w:sz w:val="22"/>
          <w:szCs w:val="22"/>
          <w:lang w:val="se-NO"/>
        </w:rPr>
        <w:t>idretts</w:t>
      </w:r>
      <w:proofErr w:type="spellEnd"/>
      <w:r>
        <w:rPr>
          <w:rFonts w:ascii="Garamond" w:hAnsi="Garamond"/>
          <w:sz w:val="22"/>
          <w:szCs w:val="22"/>
        </w:rPr>
        <w:t>avtale innen</w:t>
      </w:r>
      <w:r w:rsidR="00220114">
        <w:rPr>
          <w:rFonts w:ascii="Garamond" w:hAnsi="Garamond"/>
          <w:sz w:val="22"/>
          <w:szCs w:val="22"/>
        </w:rPr>
        <w:t xml:space="preserve"> </w:t>
      </w:r>
      <w:r w:rsidR="0061085D">
        <w:rPr>
          <w:rFonts w:ascii="Garamond" w:hAnsi="Garamond"/>
          <w:sz w:val="22"/>
          <w:szCs w:val="22"/>
          <w:lang w:val="se-NO"/>
        </w:rPr>
        <w:t>15</w:t>
      </w:r>
      <w:r w:rsidR="000D7060">
        <w:rPr>
          <w:rFonts w:ascii="Garamond" w:hAnsi="Garamond"/>
          <w:sz w:val="22"/>
          <w:szCs w:val="22"/>
        </w:rPr>
        <w:t>.</w:t>
      </w:r>
      <w:r w:rsidR="0061085D">
        <w:rPr>
          <w:rFonts w:ascii="Garamond" w:hAnsi="Garamond"/>
          <w:sz w:val="22"/>
          <w:szCs w:val="22"/>
          <w:lang w:val="se-NO"/>
        </w:rPr>
        <w:t xml:space="preserve"> </w:t>
      </w:r>
      <w:proofErr w:type="spellStart"/>
      <w:r w:rsidR="0061085D">
        <w:rPr>
          <w:rFonts w:ascii="Garamond" w:hAnsi="Garamond"/>
          <w:sz w:val="22"/>
          <w:szCs w:val="22"/>
          <w:lang w:val="se-NO"/>
        </w:rPr>
        <w:t>juni</w:t>
      </w:r>
      <w:proofErr w:type="spellEnd"/>
      <w:r w:rsidR="00205073">
        <w:rPr>
          <w:rFonts w:ascii="Garamond" w:hAnsi="Garamond"/>
          <w:sz w:val="22"/>
          <w:szCs w:val="22"/>
          <w:lang w:val="se-NO"/>
        </w:rPr>
        <w:t>,</w:t>
      </w:r>
      <w:r w:rsidR="000D7060">
        <w:rPr>
          <w:rFonts w:ascii="Garamond" w:hAnsi="Garamond"/>
          <w:sz w:val="22"/>
          <w:szCs w:val="22"/>
        </w:rPr>
        <w:t xml:space="preserve"> </w:t>
      </w:r>
      <w:r>
        <w:rPr>
          <w:rFonts w:ascii="Garamond" w:hAnsi="Garamond"/>
          <w:sz w:val="22"/>
          <w:szCs w:val="22"/>
        </w:rPr>
        <w:t>fremmer Sametingsrådet på eget grunnlag ovenfor Sametingets plenum forslag om de tiltak og økonomiske rammer som skal gjelde for kommende avtaleperiode.</w:t>
      </w:r>
    </w:p>
    <w:p w14:paraId="6D0D2875" w14:textId="77777777" w:rsidR="008E6F9B" w:rsidRDefault="008E6F9B" w:rsidP="008E6F9B">
      <w:pPr>
        <w:rPr>
          <w:rFonts w:ascii="Garamond" w:hAnsi="Garamond"/>
        </w:rPr>
      </w:pPr>
    </w:p>
    <w:p w14:paraId="2CD60E9C" w14:textId="238F0BF3" w:rsidR="008E6F9B" w:rsidRPr="006B6A05" w:rsidRDefault="008E6F9B" w:rsidP="008E6F9B">
      <w:pPr>
        <w:pStyle w:val="Default"/>
        <w:rPr>
          <w:rFonts w:ascii="Garamond" w:hAnsi="Garamond"/>
          <w:sz w:val="22"/>
          <w:szCs w:val="22"/>
        </w:rPr>
      </w:pPr>
      <w:r w:rsidRPr="006B6A05">
        <w:rPr>
          <w:rFonts w:ascii="Garamond" w:hAnsi="Garamond"/>
          <w:b/>
          <w:bCs/>
          <w:sz w:val="22"/>
          <w:szCs w:val="22"/>
        </w:rPr>
        <w:t xml:space="preserve">§ </w:t>
      </w:r>
      <w:r w:rsidR="00EF452F" w:rsidRPr="006B6A05">
        <w:rPr>
          <w:rFonts w:ascii="Garamond" w:hAnsi="Garamond"/>
          <w:b/>
          <w:bCs/>
          <w:sz w:val="22"/>
          <w:szCs w:val="22"/>
        </w:rPr>
        <w:t>9</w:t>
      </w:r>
      <w:r w:rsidRPr="006B6A05">
        <w:rPr>
          <w:rFonts w:ascii="Garamond" w:hAnsi="Garamond"/>
          <w:b/>
          <w:bCs/>
          <w:sz w:val="22"/>
          <w:szCs w:val="22"/>
        </w:rPr>
        <w:t xml:space="preserve"> Utbetaling og tilbakebetaling </w:t>
      </w:r>
    </w:p>
    <w:p w14:paraId="2AFB4520" w14:textId="02C05992" w:rsidR="008E6F9B" w:rsidRDefault="006B6A05" w:rsidP="008E6F9B">
      <w:pPr>
        <w:rPr>
          <w:rFonts w:ascii="Garamond" w:hAnsi="Garamond"/>
        </w:rPr>
      </w:pPr>
      <w:r w:rsidRPr="001B77FA">
        <w:rPr>
          <w:rFonts w:ascii="Garamond" w:hAnsi="Garamond"/>
        </w:rPr>
        <w:t>Støtten</w:t>
      </w:r>
      <w:r w:rsidR="008E6F9B" w:rsidRPr="001B77FA">
        <w:rPr>
          <w:rFonts w:ascii="Garamond" w:hAnsi="Garamond"/>
        </w:rPr>
        <w:t xml:space="preserve"> til </w:t>
      </w:r>
      <w:r w:rsidR="008E6F9B" w:rsidRPr="001B77FA">
        <w:rPr>
          <w:rFonts w:ascii="Garamond" w:hAnsi="Garamond"/>
          <w:lang w:val="se-NO"/>
        </w:rPr>
        <w:t>SVL</w:t>
      </w:r>
      <w:r w:rsidR="008E6F9B" w:rsidRPr="001B77FA">
        <w:rPr>
          <w:rFonts w:ascii="Garamond" w:hAnsi="Garamond"/>
        </w:rPr>
        <w:t xml:space="preserve"> kan utbetales i begynnelsen av avtaleåret</w:t>
      </w:r>
      <w:r w:rsidRPr="001B77FA">
        <w:rPr>
          <w:rFonts w:ascii="Garamond" w:hAnsi="Garamond"/>
        </w:rPr>
        <w:t xml:space="preserve"> i </w:t>
      </w:r>
      <w:proofErr w:type="spellStart"/>
      <w:r w:rsidRPr="001B77FA">
        <w:rPr>
          <w:rFonts w:ascii="Garamond" w:hAnsi="Garamond"/>
        </w:rPr>
        <w:t>hht</w:t>
      </w:r>
      <w:proofErr w:type="spellEnd"/>
      <w:r w:rsidRPr="001B77FA">
        <w:rPr>
          <w:rFonts w:ascii="Garamond" w:hAnsi="Garamond"/>
        </w:rPr>
        <w:t xml:space="preserve"> forhandlet avtale.</w:t>
      </w:r>
      <w:r w:rsidR="008E6F9B" w:rsidRPr="001B77FA">
        <w:rPr>
          <w:rFonts w:ascii="Garamond" w:hAnsi="Garamond"/>
        </w:rPr>
        <w:t xml:space="preserve"> </w:t>
      </w:r>
      <w:r w:rsidRPr="001B77FA">
        <w:rPr>
          <w:rFonts w:ascii="Garamond" w:hAnsi="Garamond"/>
        </w:rPr>
        <w:br/>
      </w:r>
      <w:r w:rsidR="008E6F9B" w:rsidRPr="001B77FA">
        <w:rPr>
          <w:rFonts w:ascii="Garamond" w:hAnsi="Garamond"/>
        </w:rPr>
        <w:t xml:space="preserve">Sametinget kan kreve tilbakebetaling av mottatt støtte dersom </w:t>
      </w:r>
      <w:r w:rsidR="008E6F9B" w:rsidRPr="001B77FA">
        <w:rPr>
          <w:rFonts w:ascii="Garamond" w:hAnsi="Garamond"/>
          <w:lang w:val="se-NO"/>
        </w:rPr>
        <w:t>SVL</w:t>
      </w:r>
      <w:r w:rsidR="008E6F9B" w:rsidRPr="001B77FA">
        <w:rPr>
          <w:rFonts w:ascii="Garamond" w:hAnsi="Garamond"/>
        </w:rPr>
        <w:t xml:space="preserve"> ikke overholder fristen, jf. artikkel 10 for innsending av rapport og regnskap som forutsatt i samarbeidsavtalen, oppgir uriktige opplysninger, støtten ikke er nyttet etter intensjonene eller for mye utbetalt støtte.</w:t>
      </w:r>
    </w:p>
    <w:p w14:paraId="049796EC" w14:textId="77777777" w:rsidR="008E6F9B" w:rsidRDefault="008E6F9B" w:rsidP="008E6F9B">
      <w:pPr>
        <w:rPr>
          <w:rFonts w:ascii="Garamond" w:hAnsi="Garamond"/>
        </w:rPr>
      </w:pPr>
    </w:p>
    <w:p w14:paraId="46859B59" w14:textId="58182210" w:rsidR="008E6F9B" w:rsidRDefault="008E6F9B" w:rsidP="008E6F9B">
      <w:pPr>
        <w:pStyle w:val="Default"/>
        <w:rPr>
          <w:rFonts w:ascii="Garamond" w:hAnsi="Garamond"/>
          <w:sz w:val="22"/>
          <w:szCs w:val="22"/>
        </w:rPr>
      </w:pPr>
      <w:r>
        <w:rPr>
          <w:rFonts w:ascii="Garamond" w:hAnsi="Garamond"/>
          <w:b/>
          <w:bCs/>
          <w:sz w:val="22"/>
          <w:szCs w:val="22"/>
        </w:rPr>
        <w:t xml:space="preserve">§ </w:t>
      </w:r>
      <w:r w:rsidR="00EF452F">
        <w:rPr>
          <w:rFonts w:ascii="Garamond" w:hAnsi="Garamond"/>
          <w:b/>
          <w:bCs/>
          <w:sz w:val="22"/>
          <w:szCs w:val="22"/>
        </w:rPr>
        <w:t>10</w:t>
      </w:r>
      <w:r>
        <w:rPr>
          <w:rFonts w:ascii="Garamond" w:hAnsi="Garamond"/>
          <w:b/>
          <w:bCs/>
          <w:sz w:val="22"/>
          <w:szCs w:val="22"/>
        </w:rPr>
        <w:t xml:space="preserve"> Rapportering </w:t>
      </w:r>
    </w:p>
    <w:p w14:paraId="0EA58757" w14:textId="2791BF17" w:rsidR="008E6F9B" w:rsidRDefault="008E6F9B" w:rsidP="008E6F9B">
      <w:pPr>
        <w:pStyle w:val="Default"/>
        <w:rPr>
          <w:rFonts w:ascii="Garamond" w:hAnsi="Garamond"/>
          <w:sz w:val="22"/>
          <w:szCs w:val="22"/>
        </w:rPr>
      </w:pPr>
      <w:r>
        <w:rPr>
          <w:rFonts w:ascii="Garamond" w:hAnsi="Garamond"/>
          <w:sz w:val="22"/>
          <w:szCs w:val="22"/>
        </w:rPr>
        <w:t xml:space="preserve">Avtaleparten SVL skal årlig sende rapport/årsmelding og regnskap til Sametinget om bruken av midlene. Disse skal sendes til Sametinget </w:t>
      </w:r>
      <w:r w:rsidRPr="001B77FA">
        <w:rPr>
          <w:rFonts w:ascii="Garamond" w:hAnsi="Garamond"/>
          <w:sz w:val="22"/>
          <w:szCs w:val="22"/>
        </w:rPr>
        <w:t xml:space="preserve">innen </w:t>
      </w:r>
      <w:r w:rsidR="00220114" w:rsidRPr="0061085D">
        <w:rPr>
          <w:rFonts w:ascii="Garamond" w:hAnsi="Garamond"/>
          <w:sz w:val="22"/>
          <w:szCs w:val="22"/>
        </w:rPr>
        <w:t>15</w:t>
      </w:r>
      <w:r w:rsidRPr="0061085D">
        <w:rPr>
          <w:rFonts w:ascii="Garamond" w:hAnsi="Garamond"/>
          <w:sz w:val="22"/>
          <w:szCs w:val="22"/>
        </w:rPr>
        <w:t xml:space="preserve">. </w:t>
      </w:r>
      <w:r w:rsidR="00220114" w:rsidRPr="0061085D">
        <w:rPr>
          <w:rFonts w:ascii="Garamond" w:hAnsi="Garamond"/>
          <w:sz w:val="22"/>
          <w:szCs w:val="22"/>
        </w:rPr>
        <w:t>april</w:t>
      </w:r>
      <w:r w:rsidRPr="0061085D">
        <w:rPr>
          <w:rFonts w:ascii="Garamond" w:hAnsi="Garamond"/>
          <w:sz w:val="22"/>
          <w:szCs w:val="22"/>
        </w:rPr>
        <w:t>.</w:t>
      </w:r>
      <w:r>
        <w:rPr>
          <w:rFonts w:ascii="Garamond" w:hAnsi="Garamond"/>
          <w:sz w:val="22"/>
          <w:szCs w:val="22"/>
        </w:rPr>
        <w:t xml:space="preserve"> Rapporten skal vise om fremforhandlet tiltak/prosjekt er gjennomført i henhold til avtaleteksten. I rapporten skal det også foretas en evaluering av oppnådde resultater og en eventuell avviksrapport med forklaringer til hvorfor fremforhandlet avtale ikke ble gjennomført. I rapporten skal det også komme frem om, eller i hvilken grad tiltak/prosjekt har fremmet likestilling mellom kjønnene. Regnskap for bruk av midlene skal spesifiseres etter tiltak/prosjekt og skal følge rapporten. Regnskapet skal være revidert av registrert eller statsautorisert revisor. </w:t>
      </w:r>
    </w:p>
    <w:p w14:paraId="7F45DE8E" w14:textId="77777777" w:rsidR="008E6F9B" w:rsidRDefault="008E6F9B" w:rsidP="008E6F9B">
      <w:pPr>
        <w:pStyle w:val="Default"/>
        <w:rPr>
          <w:rFonts w:ascii="Garamond" w:hAnsi="Garamond"/>
          <w:color w:val="auto"/>
          <w:sz w:val="22"/>
          <w:szCs w:val="22"/>
        </w:rPr>
      </w:pPr>
    </w:p>
    <w:p w14:paraId="3677F881" w14:textId="77777777" w:rsidR="008E6F9B" w:rsidRDefault="008E6F9B" w:rsidP="008E6F9B">
      <w:pPr>
        <w:pStyle w:val="Default"/>
        <w:rPr>
          <w:rFonts w:ascii="Garamond" w:hAnsi="Garamond"/>
          <w:sz w:val="22"/>
          <w:szCs w:val="22"/>
        </w:rPr>
      </w:pPr>
      <w:r>
        <w:rPr>
          <w:rFonts w:ascii="Garamond" w:hAnsi="Garamond"/>
          <w:sz w:val="22"/>
          <w:szCs w:val="22"/>
        </w:rPr>
        <w:t xml:space="preserve">I tillegg til ovennevnte standardavtale om rapportering og regnskap, kan partene gjennom forhandlinger bli enige om ytterligere kriterier for støtte, rapportering og regnskap. </w:t>
      </w:r>
    </w:p>
    <w:p w14:paraId="33853DB6" w14:textId="3816DB0E" w:rsidR="008E6F9B" w:rsidRDefault="008E6F9B" w:rsidP="008E6F9B">
      <w:pPr>
        <w:pStyle w:val="Default"/>
        <w:rPr>
          <w:rFonts w:ascii="Garamond" w:hAnsi="Garamond"/>
          <w:sz w:val="22"/>
          <w:szCs w:val="22"/>
        </w:rPr>
      </w:pPr>
      <w:r>
        <w:rPr>
          <w:rFonts w:ascii="Garamond" w:hAnsi="Garamond"/>
          <w:sz w:val="22"/>
          <w:szCs w:val="22"/>
        </w:rPr>
        <w:t xml:space="preserve">Sametinget og Riksrevisjonen kan iverksette kontroll med at midlene som omfattes av </w:t>
      </w:r>
      <w:r w:rsidR="00B728DE">
        <w:rPr>
          <w:rFonts w:ascii="Garamond" w:hAnsi="Garamond"/>
          <w:sz w:val="22"/>
          <w:szCs w:val="22"/>
        </w:rPr>
        <w:t>idretts</w:t>
      </w:r>
      <w:r>
        <w:rPr>
          <w:rFonts w:ascii="Garamond" w:hAnsi="Garamond"/>
          <w:sz w:val="22"/>
          <w:szCs w:val="22"/>
        </w:rPr>
        <w:t>avtalen nyttes etter forutsetningene.</w:t>
      </w:r>
    </w:p>
    <w:p w14:paraId="199D4896" w14:textId="77777777" w:rsidR="008E6F9B" w:rsidRDefault="008E6F9B" w:rsidP="008E6F9B">
      <w:pPr>
        <w:rPr>
          <w:rFonts w:ascii="Garamond" w:hAnsi="Garamond"/>
        </w:rPr>
      </w:pPr>
    </w:p>
    <w:p w14:paraId="41F65153" w14:textId="10C27A0E" w:rsidR="008E6F9B" w:rsidRDefault="008E6F9B" w:rsidP="008E6F9B">
      <w:pPr>
        <w:pStyle w:val="Default"/>
        <w:rPr>
          <w:rFonts w:ascii="Garamond" w:hAnsi="Garamond"/>
          <w:sz w:val="22"/>
          <w:szCs w:val="22"/>
        </w:rPr>
      </w:pPr>
      <w:r>
        <w:rPr>
          <w:rFonts w:ascii="Garamond" w:hAnsi="Garamond"/>
          <w:b/>
          <w:bCs/>
          <w:sz w:val="22"/>
          <w:szCs w:val="22"/>
        </w:rPr>
        <w:t>§ 1</w:t>
      </w:r>
      <w:r w:rsidR="00EF452F">
        <w:rPr>
          <w:rFonts w:ascii="Garamond" w:hAnsi="Garamond"/>
          <w:b/>
          <w:bCs/>
          <w:sz w:val="22"/>
          <w:szCs w:val="22"/>
        </w:rPr>
        <w:t>1</w:t>
      </w:r>
      <w:r>
        <w:rPr>
          <w:rFonts w:ascii="Garamond" w:hAnsi="Garamond"/>
          <w:b/>
          <w:bCs/>
          <w:sz w:val="22"/>
          <w:szCs w:val="22"/>
        </w:rPr>
        <w:t xml:space="preserve"> Protokoll </w:t>
      </w:r>
    </w:p>
    <w:p w14:paraId="219AA4C9" w14:textId="09CDB650" w:rsidR="008E6F9B" w:rsidRDefault="00B728DE" w:rsidP="008E6F9B">
      <w:pPr>
        <w:rPr>
          <w:rFonts w:ascii="Garamond" w:hAnsi="Garamond"/>
        </w:rPr>
      </w:pPr>
      <w:r>
        <w:rPr>
          <w:rFonts w:ascii="Garamond" w:hAnsi="Garamond"/>
        </w:rPr>
        <w:t>Sametinget fører</w:t>
      </w:r>
      <w:r w:rsidR="008E6F9B">
        <w:rPr>
          <w:rFonts w:ascii="Garamond" w:hAnsi="Garamond"/>
        </w:rPr>
        <w:t xml:space="preserve"> protokoll av forhandlingene mellom partene. Protokollen skal inneholde hvem som har ført forhandlinger for partene og tidspunkt. Videre skal protokollen inneholde fremforhandlet avtale, eventuelle uenigheter og eventuelle protokolltilførsler. Forhandlingsprotokollen er godkjent når partene har underskrevet den.</w:t>
      </w:r>
    </w:p>
    <w:p w14:paraId="33D7C83F" w14:textId="77777777" w:rsidR="007A600B" w:rsidRDefault="007A600B" w:rsidP="008E6F9B">
      <w:pPr>
        <w:rPr>
          <w:rFonts w:ascii="Garamond" w:hAnsi="Garamond"/>
        </w:rPr>
      </w:pPr>
    </w:p>
    <w:p w14:paraId="44B07F5F" w14:textId="77777777" w:rsidR="008E6F9B" w:rsidRDefault="008E6F9B" w:rsidP="008E6F9B">
      <w:pPr>
        <w:rPr>
          <w:rFonts w:ascii="Garamond" w:hAnsi="Garamond"/>
        </w:rPr>
      </w:pPr>
    </w:p>
    <w:p w14:paraId="42133CDF" w14:textId="68262299" w:rsidR="008E6F9B" w:rsidRDefault="008E6F9B" w:rsidP="008E6F9B">
      <w:pPr>
        <w:pStyle w:val="Default"/>
        <w:rPr>
          <w:rFonts w:ascii="Garamond" w:hAnsi="Garamond"/>
          <w:sz w:val="22"/>
          <w:szCs w:val="22"/>
        </w:rPr>
      </w:pPr>
      <w:r>
        <w:rPr>
          <w:rFonts w:ascii="Garamond" w:hAnsi="Garamond"/>
          <w:b/>
          <w:bCs/>
          <w:sz w:val="22"/>
          <w:szCs w:val="22"/>
        </w:rPr>
        <w:lastRenderedPageBreak/>
        <w:t>§ 1</w:t>
      </w:r>
      <w:r w:rsidR="00EF452F">
        <w:rPr>
          <w:rFonts w:ascii="Garamond" w:hAnsi="Garamond"/>
          <w:b/>
          <w:bCs/>
          <w:sz w:val="22"/>
          <w:szCs w:val="22"/>
        </w:rPr>
        <w:t>2</w:t>
      </w:r>
      <w:r>
        <w:rPr>
          <w:rFonts w:ascii="Garamond" w:hAnsi="Garamond"/>
          <w:b/>
          <w:bCs/>
          <w:sz w:val="22"/>
          <w:szCs w:val="22"/>
        </w:rPr>
        <w:t xml:space="preserve"> Godkjenning av </w:t>
      </w:r>
      <w:proofErr w:type="spellStart"/>
      <w:r>
        <w:rPr>
          <w:rFonts w:ascii="Garamond" w:hAnsi="Garamond"/>
          <w:b/>
          <w:bCs/>
          <w:sz w:val="22"/>
          <w:szCs w:val="22"/>
          <w:lang w:val="se-NO"/>
        </w:rPr>
        <w:t>idretts</w:t>
      </w:r>
      <w:proofErr w:type="spellEnd"/>
      <w:r>
        <w:rPr>
          <w:rFonts w:ascii="Garamond" w:hAnsi="Garamond"/>
          <w:b/>
          <w:bCs/>
          <w:sz w:val="22"/>
          <w:szCs w:val="22"/>
        </w:rPr>
        <w:t xml:space="preserve">avtalen </w:t>
      </w:r>
    </w:p>
    <w:p w14:paraId="77131D49" w14:textId="0700B23C" w:rsidR="008E6F9B" w:rsidRDefault="008E6F9B" w:rsidP="008E6F9B">
      <w:pPr>
        <w:pStyle w:val="Default"/>
        <w:rPr>
          <w:rFonts w:ascii="Garamond" w:hAnsi="Garamond"/>
          <w:sz w:val="22"/>
          <w:szCs w:val="22"/>
        </w:rPr>
      </w:pPr>
      <w:r>
        <w:rPr>
          <w:rFonts w:ascii="Garamond" w:hAnsi="Garamond"/>
          <w:sz w:val="22"/>
          <w:szCs w:val="22"/>
        </w:rPr>
        <w:t xml:space="preserve">Sametingsrådet legger fremforhandlet </w:t>
      </w:r>
      <w:proofErr w:type="spellStart"/>
      <w:r>
        <w:rPr>
          <w:rFonts w:ascii="Garamond" w:hAnsi="Garamond"/>
          <w:sz w:val="22"/>
          <w:szCs w:val="22"/>
          <w:lang w:val="se-NO"/>
        </w:rPr>
        <w:t>idretts</w:t>
      </w:r>
      <w:proofErr w:type="spellEnd"/>
      <w:r>
        <w:rPr>
          <w:rFonts w:ascii="Garamond" w:hAnsi="Garamond"/>
          <w:sz w:val="22"/>
          <w:szCs w:val="22"/>
        </w:rPr>
        <w:t xml:space="preserve">avtale frem for Sametingets plenum. </w:t>
      </w:r>
    </w:p>
    <w:p w14:paraId="33577766" w14:textId="77777777" w:rsidR="008E6F9B" w:rsidRDefault="008E6F9B" w:rsidP="008E6F9B">
      <w:pPr>
        <w:pStyle w:val="Default"/>
        <w:rPr>
          <w:rFonts w:ascii="Garamond" w:hAnsi="Garamond"/>
          <w:sz w:val="22"/>
          <w:szCs w:val="22"/>
        </w:rPr>
      </w:pPr>
    </w:p>
    <w:p w14:paraId="3D8C63E3" w14:textId="1537954D" w:rsidR="008E6F9B" w:rsidRDefault="008E6F9B" w:rsidP="008E6F9B">
      <w:pPr>
        <w:pStyle w:val="Default"/>
        <w:rPr>
          <w:rFonts w:ascii="Garamond" w:hAnsi="Garamond"/>
          <w:sz w:val="22"/>
          <w:szCs w:val="22"/>
        </w:rPr>
      </w:pPr>
      <w:r>
        <w:rPr>
          <w:rFonts w:ascii="Garamond" w:hAnsi="Garamond"/>
          <w:b/>
          <w:bCs/>
          <w:sz w:val="22"/>
          <w:szCs w:val="22"/>
        </w:rPr>
        <w:t>§ 1</w:t>
      </w:r>
      <w:r w:rsidR="00EF452F">
        <w:rPr>
          <w:rFonts w:ascii="Garamond" w:hAnsi="Garamond"/>
          <w:b/>
          <w:bCs/>
          <w:sz w:val="22"/>
          <w:szCs w:val="22"/>
        </w:rPr>
        <w:t>3</w:t>
      </w:r>
      <w:r>
        <w:rPr>
          <w:rFonts w:ascii="Garamond" w:hAnsi="Garamond"/>
          <w:b/>
          <w:bCs/>
          <w:sz w:val="22"/>
          <w:szCs w:val="22"/>
        </w:rPr>
        <w:t xml:space="preserve"> Ikrafttreden og varighet </w:t>
      </w:r>
    </w:p>
    <w:p w14:paraId="4DE0E184" w14:textId="7829E0AA" w:rsidR="008E6F9B" w:rsidRDefault="008E6F9B" w:rsidP="008E6F9B">
      <w:pPr>
        <w:rPr>
          <w:rFonts w:ascii="Garamond" w:hAnsi="Garamond"/>
        </w:rPr>
      </w:pPr>
      <w:r>
        <w:rPr>
          <w:rFonts w:ascii="Garamond" w:hAnsi="Garamond"/>
        </w:rPr>
        <w:t xml:space="preserve">Fremforhandlet </w:t>
      </w:r>
      <w:proofErr w:type="spellStart"/>
      <w:r w:rsidR="00EF452F">
        <w:rPr>
          <w:rFonts w:ascii="Garamond" w:hAnsi="Garamond"/>
          <w:lang w:val="se-NO"/>
        </w:rPr>
        <w:t>idrett</w:t>
      </w:r>
      <w:proofErr w:type="spellEnd"/>
      <w:r>
        <w:rPr>
          <w:rFonts w:ascii="Garamond" w:hAnsi="Garamond"/>
        </w:rPr>
        <w:t>avtale trer i kraft fra</w:t>
      </w:r>
      <w:r w:rsidR="00EF452F">
        <w:rPr>
          <w:rFonts w:ascii="Garamond" w:hAnsi="Garamond"/>
          <w:lang w:val="se-NO"/>
        </w:rPr>
        <w:t xml:space="preserve"> 1. </w:t>
      </w:r>
      <w:proofErr w:type="spellStart"/>
      <w:r w:rsidR="00EF452F">
        <w:rPr>
          <w:rFonts w:ascii="Garamond" w:hAnsi="Garamond"/>
          <w:lang w:val="se-NO"/>
        </w:rPr>
        <w:t>januar</w:t>
      </w:r>
      <w:proofErr w:type="spellEnd"/>
      <w:r>
        <w:rPr>
          <w:rFonts w:ascii="Garamond" w:hAnsi="Garamond"/>
        </w:rPr>
        <w:t xml:space="preserve"> 202</w:t>
      </w:r>
      <w:r w:rsidR="00EF452F">
        <w:rPr>
          <w:rFonts w:ascii="Garamond" w:hAnsi="Garamond"/>
          <w:lang w:val="se-NO"/>
        </w:rPr>
        <w:t>3</w:t>
      </w:r>
      <w:r>
        <w:rPr>
          <w:rFonts w:ascii="Garamond" w:hAnsi="Garamond"/>
        </w:rPr>
        <w:t>, og gjelder inntil ny avtale er fremforhandlet.</w:t>
      </w:r>
    </w:p>
    <w:p w14:paraId="799CDA68" w14:textId="1173C357" w:rsidR="007A600B" w:rsidRDefault="007A600B" w:rsidP="008E6F9B">
      <w:pPr>
        <w:rPr>
          <w:rFonts w:ascii="Garamond" w:hAnsi="Garamond"/>
        </w:rPr>
      </w:pPr>
    </w:p>
    <w:p w14:paraId="2119A850" w14:textId="705AD861" w:rsidR="007A600B" w:rsidRDefault="007A600B" w:rsidP="008E6F9B">
      <w:pPr>
        <w:rPr>
          <w:rFonts w:ascii="Garamond" w:hAnsi="Garamond"/>
        </w:rPr>
      </w:pPr>
    </w:p>
    <w:p w14:paraId="682C00D7" w14:textId="7B291ED4" w:rsidR="007A600B" w:rsidRDefault="007A600B" w:rsidP="008E6F9B">
      <w:pPr>
        <w:rPr>
          <w:rFonts w:ascii="Garamond" w:hAnsi="Garamond"/>
        </w:rPr>
      </w:pPr>
    </w:p>
    <w:p w14:paraId="7390AC57" w14:textId="1030733B" w:rsidR="007A600B" w:rsidRDefault="007A600B" w:rsidP="008E6F9B">
      <w:pPr>
        <w:rPr>
          <w:rFonts w:ascii="Garamond" w:hAnsi="Garamond"/>
        </w:rPr>
      </w:pPr>
    </w:p>
    <w:p w14:paraId="2DC14805" w14:textId="6A85E9E8" w:rsidR="007A600B" w:rsidRDefault="007A600B" w:rsidP="008E6F9B">
      <w:pPr>
        <w:rPr>
          <w:rFonts w:ascii="Garamond" w:hAnsi="Garamond"/>
        </w:rPr>
      </w:pPr>
    </w:p>
    <w:p w14:paraId="2E6B5900" w14:textId="11819B41" w:rsidR="007A600B" w:rsidRPr="007A600B" w:rsidRDefault="007A600B" w:rsidP="008E6F9B">
      <w:pPr>
        <w:rPr>
          <w:rFonts w:ascii="Garamond" w:hAnsi="Garamond"/>
          <w:lang w:val="se-NO"/>
        </w:rPr>
      </w:pPr>
      <w:r w:rsidRPr="007A600B">
        <w:rPr>
          <w:rFonts w:ascii="Garamond" w:hAnsi="Garamond"/>
          <w:lang w:val="en-US"/>
        </w:rPr>
        <w:t>K</w:t>
      </w:r>
      <w:proofErr w:type="spellStart"/>
      <w:r>
        <w:rPr>
          <w:rFonts w:ascii="Garamond" w:hAnsi="Garamond"/>
          <w:lang w:val="se-NO"/>
        </w:rPr>
        <w:t>árášjohka</w:t>
      </w:r>
      <w:proofErr w:type="spellEnd"/>
      <w:r>
        <w:rPr>
          <w:rFonts w:ascii="Garamond" w:hAnsi="Garamond"/>
          <w:lang w:val="se-NO"/>
        </w:rPr>
        <w:t xml:space="preserve"> </w:t>
      </w:r>
      <w:proofErr w:type="spellStart"/>
      <w:r>
        <w:rPr>
          <w:rFonts w:ascii="Garamond" w:hAnsi="Garamond"/>
          <w:lang w:val="se-NO"/>
        </w:rPr>
        <w:t>xx</w:t>
      </w:r>
      <w:proofErr w:type="spellEnd"/>
      <w:r>
        <w:rPr>
          <w:rFonts w:ascii="Garamond" w:hAnsi="Garamond"/>
          <w:lang w:val="se-NO"/>
        </w:rPr>
        <w:t>/</w:t>
      </w:r>
      <w:proofErr w:type="spellStart"/>
      <w:r>
        <w:rPr>
          <w:rFonts w:ascii="Garamond" w:hAnsi="Garamond"/>
          <w:lang w:val="se-NO"/>
        </w:rPr>
        <w:t>xx</w:t>
      </w:r>
      <w:proofErr w:type="spellEnd"/>
      <w:r>
        <w:rPr>
          <w:rFonts w:ascii="Garamond" w:hAnsi="Garamond"/>
          <w:lang w:val="se-NO"/>
        </w:rPr>
        <w:t xml:space="preserve"> - 2022</w:t>
      </w:r>
    </w:p>
    <w:p w14:paraId="4020207A" w14:textId="77777777" w:rsidR="007A600B" w:rsidRPr="007A600B" w:rsidRDefault="007A600B" w:rsidP="008E6F9B">
      <w:pPr>
        <w:rPr>
          <w:rFonts w:ascii="Garamond" w:hAnsi="Garamond"/>
          <w:lang w:val="en-US"/>
        </w:rPr>
      </w:pPr>
    </w:p>
    <w:p w14:paraId="499F483F" w14:textId="0BE50228" w:rsidR="007A600B" w:rsidRPr="007A600B" w:rsidRDefault="007A600B" w:rsidP="008E6F9B">
      <w:pPr>
        <w:rPr>
          <w:rFonts w:ascii="Garamond" w:hAnsi="Garamond"/>
          <w:lang w:val="en-US"/>
        </w:rPr>
      </w:pPr>
      <w:r w:rsidRPr="007A600B">
        <w:rPr>
          <w:rFonts w:ascii="Garamond" w:hAnsi="Garamond"/>
          <w:lang w:val="en-US"/>
        </w:rPr>
        <w:tab/>
      </w:r>
      <w:r w:rsidRPr="007A600B">
        <w:rPr>
          <w:rFonts w:ascii="Garamond" w:hAnsi="Garamond"/>
          <w:lang w:val="en-US"/>
        </w:rPr>
        <w:tab/>
      </w:r>
      <w:r w:rsidRPr="007A600B">
        <w:rPr>
          <w:rFonts w:ascii="Garamond" w:hAnsi="Garamond"/>
          <w:lang w:val="en-US"/>
        </w:rPr>
        <w:tab/>
      </w:r>
      <w:r w:rsidRPr="007A600B">
        <w:rPr>
          <w:rFonts w:ascii="Garamond" w:hAnsi="Garamond"/>
          <w:lang w:val="en-US"/>
        </w:rPr>
        <w:tab/>
      </w:r>
      <w:r w:rsidRPr="007A600B">
        <w:rPr>
          <w:rFonts w:ascii="Garamond" w:hAnsi="Garamond"/>
          <w:lang w:val="en-US"/>
        </w:rPr>
        <w:tab/>
      </w:r>
      <w:r w:rsidRPr="007A600B">
        <w:rPr>
          <w:rFonts w:ascii="Garamond" w:hAnsi="Garamond"/>
          <w:lang w:val="en-US"/>
        </w:rPr>
        <w:tab/>
      </w:r>
    </w:p>
    <w:p w14:paraId="18C2F4F7" w14:textId="77777777" w:rsidR="007A600B" w:rsidRPr="007A600B" w:rsidRDefault="007A600B" w:rsidP="007A600B">
      <w:pPr>
        <w:ind w:left="4248" w:hanging="4248"/>
        <w:rPr>
          <w:rFonts w:ascii="Garamond" w:hAnsi="Garamond"/>
          <w:lang w:val="en-US"/>
        </w:rPr>
      </w:pPr>
    </w:p>
    <w:p w14:paraId="485E739B" w14:textId="77777777" w:rsidR="007A600B" w:rsidRPr="007A600B" w:rsidRDefault="007A600B" w:rsidP="007A600B">
      <w:pPr>
        <w:ind w:left="4248" w:hanging="4248"/>
        <w:rPr>
          <w:rFonts w:ascii="Garamond" w:hAnsi="Garamond"/>
          <w:lang w:val="en-US"/>
        </w:rPr>
      </w:pPr>
    </w:p>
    <w:p w14:paraId="7AE68C9B" w14:textId="0A3C5A3C" w:rsidR="007A600B" w:rsidRDefault="007A600B" w:rsidP="007A600B">
      <w:pPr>
        <w:ind w:left="4248" w:hanging="4248"/>
        <w:rPr>
          <w:rFonts w:ascii="Garamond" w:hAnsi="Garamond"/>
        </w:rPr>
      </w:pPr>
      <w:r w:rsidRPr="007A600B">
        <w:rPr>
          <w:rFonts w:ascii="Garamond" w:hAnsi="Garamond"/>
          <w:lang w:val="en-US"/>
        </w:rPr>
        <w:t xml:space="preserve">Per John. </w:t>
      </w:r>
      <w:r>
        <w:rPr>
          <w:rFonts w:ascii="Garamond" w:hAnsi="Garamond"/>
        </w:rPr>
        <w:t>Anti,</w:t>
      </w:r>
      <w:r>
        <w:rPr>
          <w:rFonts w:ascii="Garamond" w:hAnsi="Garamond"/>
        </w:rPr>
        <w:tab/>
        <w:t xml:space="preserve">Maja Kristine Jåma, </w:t>
      </w:r>
    </w:p>
    <w:p w14:paraId="4FE9527B" w14:textId="7AEE010C" w:rsidR="007A600B" w:rsidRDefault="007A600B" w:rsidP="007A600B">
      <w:pPr>
        <w:rPr>
          <w:rFonts w:ascii="Garamond" w:hAnsi="Garamond"/>
        </w:rPr>
      </w:pPr>
      <w:r>
        <w:rPr>
          <w:rFonts w:ascii="Garamond" w:hAnsi="Garamond"/>
        </w:rPr>
        <w:t>SVL styreleder</w:t>
      </w:r>
      <w:r>
        <w:rPr>
          <w:rFonts w:ascii="Garamond" w:hAnsi="Garamond"/>
        </w:rPr>
        <w:tab/>
        <w:t xml:space="preserve"> </w:t>
      </w:r>
      <w:r>
        <w:rPr>
          <w:rFonts w:ascii="Garamond" w:hAnsi="Garamond"/>
        </w:rPr>
        <w:tab/>
      </w:r>
      <w:r>
        <w:rPr>
          <w:rFonts w:ascii="Garamond" w:hAnsi="Garamond"/>
        </w:rPr>
        <w:tab/>
      </w:r>
      <w:r>
        <w:rPr>
          <w:rFonts w:ascii="Garamond" w:hAnsi="Garamond"/>
        </w:rPr>
        <w:tab/>
      </w:r>
      <w:r>
        <w:rPr>
          <w:rFonts w:ascii="Garamond" w:hAnsi="Garamond"/>
        </w:rPr>
        <w:tab/>
        <w:t>Sametingsrådsmedlem med ansvar for idrettssaker</w:t>
      </w:r>
    </w:p>
    <w:p w14:paraId="47386DED" w14:textId="77777777" w:rsidR="008E6F9B" w:rsidRDefault="008E6F9B" w:rsidP="008E6F9B">
      <w:pPr>
        <w:rPr>
          <w:rFonts w:ascii="Garamond" w:hAnsi="Garamond"/>
        </w:rPr>
      </w:pPr>
    </w:p>
    <w:p w14:paraId="5ADE094B" w14:textId="77777777" w:rsidR="008E6F9B" w:rsidRDefault="008E6F9B" w:rsidP="008E6F9B">
      <w:pPr>
        <w:rPr>
          <w:rFonts w:ascii="Garamond" w:hAnsi="Garamond"/>
        </w:rPr>
      </w:pPr>
    </w:p>
    <w:p w14:paraId="4F7E0C8B" w14:textId="77777777" w:rsidR="004928C1" w:rsidRDefault="004928C1"/>
    <w:sectPr w:rsidR="00492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0506E"/>
    <w:multiLevelType w:val="hybridMultilevel"/>
    <w:tmpl w:val="63D2E042"/>
    <w:lvl w:ilvl="0" w:tplc="56266984">
      <w:start w:val="5"/>
      <w:numFmt w:val="bullet"/>
      <w:lvlText w:val="-"/>
      <w:lvlJc w:val="left"/>
      <w:pPr>
        <w:ind w:left="720" w:hanging="360"/>
      </w:pPr>
      <w:rPr>
        <w:rFonts w:ascii="Garamond" w:eastAsiaTheme="minorHAnsi"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3520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9B"/>
    <w:rsid w:val="000418D5"/>
    <w:rsid w:val="000D7060"/>
    <w:rsid w:val="00147704"/>
    <w:rsid w:val="001B77FA"/>
    <w:rsid w:val="00205073"/>
    <w:rsid w:val="00220114"/>
    <w:rsid w:val="0030278B"/>
    <w:rsid w:val="00367083"/>
    <w:rsid w:val="00392128"/>
    <w:rsid w:val="00453D9A"/>
    <w:rsid w:val="004928C1"/>
    <w:rsid w:val="0061085D"/>
    <w:rsid w:val="006B6A05"/>
    <w:rsid w:val="0073609B"/>
    <w:rsid w:val="007A600B"/>
    <w:rsid w:val="008B531B"/>
    <w:rsid w:val="008D6629"/>
    <w:rsid w:val="008E6F9B"/>
    <w:rsid w:val="00934216"/>
    <w:rsid w:val="00950801"/>
    <w:rsid w:val="009C35CE"/>
    <w:rsid w:val="009F2951"/>
    <w:rsid w:val="00B01188"/>
    <w:rsid w:val="00B728DE"/>
    <w:rsid w:val="00C8757F"/>
    <w:rsid w:val="00D075CD"/>
    <w:rsid w:val="00D52348"/>
    <w:rsid w:val="00E16B7E"/>
    <w:rsid w:val="00EE2515"/>
    <w:rsid w:val="00EF45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AE0C"/>
  <w15:chartTrackingRefBased/>
  <w15:docId w15:val="{210BB614-4E61-4AEF-80A5-8A5055CB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F9B"/>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8E6F9B"/>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6176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Somby, Silja</dc:creator>
  <cp:keywords/>
  <dc:description/>
  <cp:lastModifiedBy>Eira, Siv Marit Romsdal</cp:lastModifiedBy>
  <cp:revision>2</cp:revision>
  <cp:lastPrinted>2022-06-21T11:25:00Z</cp:lastPrinted>
  <dcterms:created xsi:type="dcterms:W3CDTF">2022-10-10T13:30:00Z</dcterms:created>
  <dcterms:modified xsi:type="dcterms:W3CDTF">2022-10-10T13:30:00Z</dcterms:modified>
</cp:coreProperties>
</file>