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689A" w14:textId="6B7BC6BA" w:rsidR="00D5271E" w:rsidRPr="00280D9E" w:rsidRDefault="00D5271E" w:rsidP="003E4071">
      <w:pPr>
        <w:pStyle w:val="Tittel"/>
      </w:pPr>
      <w:r w:rsidRPr="00280D9E">
        <w:t xml:space="preserve">PRM: Støtte til </w:t>
      </w:r>
      <w:r w:rsidR="004C6D2A" w:rsidRPr="00280D9E">
        <w:t xml:space="preserve">produksjon av </w:t>
      </w:r>
      <w:r w:rsidR="00CE67F7" w:rsidRPr="00280D9E">
        <w:t xml:space="preserve">utstilling med Iver </w:t>
      </w:r>
      <w:proofErr w:type="spellStart"/>
      <w:r w:rsidR="00CE67F7" w:rsidRPr="00280D9E">
        <w:t>Jåks</w:t>
      </w:r>
      <w:proofErr w:type="spellEnd"/>
    </w:p>
    <w:p w14:paraId="68A78455" w14:textId="5580683C" w:rsidR="00CE67F7" w:rsidRPr="00280D9E" w:rsidRDefault="00D5271E" w:rsidP="00AC2F2E">
      <w:pPr>
        <w:rPr>
          <w:b/>
          <w:bCs/>
          <w:sz w:val="24"/>
          <w:szCs w:val="24"/>
        </w:rPr>
      </w:pPr>
      <w:r w:rsidRPr="00280D9E">
        <w:rPr>
          <w:b/>
          <w:bCs/>
          <w:sz w:val="24"/>
          <w:szCs w:val="24"/>
        </w:rPr>
        <w:t>Sametin</w:t>
      </w:r>
      <w:r w:rsidR="004477E9" w:rsidRPr="00280D9E">
        <w:rPr>
          <w:b/>
          <w:bCs/>
          <w:sz w:val="24"/>
          <w:szCs w:val="24"/>
        </w:rPr>
        <w:t>g</w:t>
      </w:r>
      <w:r w:rsidR="003E4071" w:rsidRPr="00280D9E">
        <w:rPr>
          <w:b/>
          <w:bCs/>
          <w:sz w:val="24"/>
          <w:szCs w:val="24"/>
        </w:rPr>
        <w:t>sråd</w:t>
      </w:r>
      <w:r w:rsidR="004477E9" w:rsidRPr="00280D9E">
        <w:rPr>
          <w:b/>
          <w:bCs/>
          <w:sz w:val="24"/>
          <w:szCs w:val="24"/>
        </w:rPr>
        <w:t>et</w:t>
      </w:r>
      <w:r w:rsidRPr="00280D9E">
        <w:rPr>
          <w:b/>
          <w:bCs/>
          <w:sz w:val="24"/>
          <w:szCs w:val="24"/>
        </w:rPr>
        <w:t xml:space="preserve"> har bevilget </w:t>
      </w:r>
      <w:r w:rsidR="004C6D2A" w:rsidRPr="00280D9E">
        <w:rPr>
          <w:b/>
          <w:bCs/>
          <w:sz w:val="24"/>
          <w:szCs w:val="24"/>
        </w:rPr>
        <w:t xml:space="preserve">200 000 </w:t>
      </w:r>
      <w:r w:rsidRPr="00280D9E">
        <w:rPr>
          <w:b/>
          <w:bCs/>
          <w:sz w:val="24"/>
          <w:szCs w:val="24"/>
        </w:rPr>
        <w:t xml:space="preserve">kroner til </w:t>
      </w:r>
      <w:r w:rsidR="00CE67F7" w:rsidRPr="00280D9E">
        <w:rPr>
          <w:b/>
          <w:bCs/>
          <w:sz w:val="24"/>
          <w:szCs w:val="24"/>
        </w:rPr>
        <w:t>Tegnerforbundet</w:t>
      </w:r>
      <w:r w:rsidRPr="00280D9E">
        <w:rPr>
          <w:b/>
          <w:bCs/>
          <w:sz w:val="24"/>
          <w:szCs w:val="24"/>
        </w:rPr>
        <w:t xml:space="preserve">, til </w:t>
      </w:r>
      <w:r w:rsidR="00CE67F7" w:rsidRPr="00280D9E">
        <w:rPr>
          <w:b/>
          <w:bCs/>
          <w:sz w:val="24"/>
          <w:szCs w:val="24"/>
        </w:rPr>
        <w:t xml:space="preserve">medvirkning av samiske kunstnere i utstillingen «Materialfølelse og virkekraft» av Iver </w:t>
      </w:r>
      <w:proofErr w:type="spellStart"/>
      <w:r w:rsidR="00CE67F7" w:rsidRPr="00280D9E">
        <w:rPr>
          <w:b/>
          <w:bCs/>
          <w:sz w:val="24"/>
          <w:szCs w:val="24"/>
        </w:rPr>
        <w:t>Jåks</w:t>
      </w:r>
      <w:proofErr w:type="spellEnd"/>
      <w:r w:rsidR="00CE67F7" w:rsidRPr="00280D9E">
        <w:rPr>
          <w:b/>
          <w:bCs/>
          <w:sz w:val="24"/>
          <w:szCs w:val="24"/>
        </w:rPr>
        <w:t xml:space="preserve">. Utstillingen </w:t>
      </w:r>
      <w:r w:rsidR="00B96E30" w:rsidRPr="00280D9E">
        <w:rPr>
          <w:b/>
          <w:bCs/>
          <w:sz w:val="24"/>
          <w:szCs w:val="24"/>
        </w:rPr>
        <w:t>skal vises på Tegnerforbundets lokaler i Oslo.</w:t>
      </w:r>
      <w:r w:rsidR="00016630" w:rsidRPr="00280D9E">
        <w:rPr>
          <w:b/>
          <w:bCs/>
          <w:sz w:val="24"/>
          <w:szCs w:val="24"/>
        </w:rPr>
        <w:t xml:space="preserve"> </w:t>
      </w:r>
    </w:p>
    <w:p w14:paraId="12971B83" w14:textId="77777777" w:rsidR="00280D9E" w:rsidRPr="00280D9E" w:rsidRDefault="00CE67F7" w:rsidP="00CE67F7">
      <w:r w:rsidRPr="00280D9E">
        <w:t xml:space="preserve">I perioden </w:t>
      </w:r>
      <w:r w:rsidR="00280D9E" w:rsidRPr="00280D9E">
        <w:t xml:space="preserve">fra </w:t>
      </w:r>
      <w:r w:rsidRPr="00280D9E">
        <w:t>27.</w:t>
      </w:r>
      <w:r w:rsidR="00280D9E" w:rsidRPr="00280D9E">
        <w:t xml:space="preserve"> oktober</w:t>
      </w:r>
      <w:r w:rsidRPr="00280D9E">
        <w:t xml:space="preserve"> til 22.</w:t>
      </w:r>
      <w:r w:rsidR="00280D9E" w:rsidRPr="00280D9E">
        <w:t xml:space="preserve"> desember i år</w:t>
      </w:r>
      <w:r w:rsidRPr="00280D9E">
        <w:t xml:space="preserve"> presenterer Tegnerforbundet den første retrospektive utstillingen med den samiske kunstneren </w:t>
      </w:r>
      <w:proofErr w:type="spellStart"/>
      <w:r w:rsidRPr="00280D9E">
        <w:t>Ánddir</w:t>
      </w:r>
      <w:proofErr w:type="spellEnd"/>
      <w:r w:rsidRPr="00280D9E">
        <w:t xml:space="preserve"> </w:t>
      </w:r>
      <w:proofErr w:type="spellStart"/>
      <w:r w:rsidRPr="00280D9E">
        <w:t>Ivvár</w:t>
      </w:r>
      <w:proofErr w:type="spellEnd"/>
      <w:r w:rsidRPr="00280D9E">
        <w:t xml:space="preserve"> </w:t>
      </w:r>
      <w:proofErr w:type="spellStart"/>
      <w:r w:rsidRPr="00280D9E">
        <w:t>Ivvár</w:t>
      </w:r>
      <w:proofErr w:type="spellEnd"/>
      <w:r w:rsidRPr="00280D9E">
        <w:t xml:space="preserve">, Iver </w:t>
      </w:r>
      <w:proofErr w:type="spellStart"/>
      <w:r w:rsidRPr="00280D9E">
        <w:t>Jåks</w:t>
      </w:r>
      <w:proofErr w:type="spellEnd"/>
      <w:r w:rsidRPr="00280D9E">
        <w:t xml:space="preserve">, i Oslo. Utstillingen har fokus på </w:t>
      </w:r>
      <w:proofErr w:type="spellStart"/>
      <w:r w:rsidRPr="00280D9E">
        <w:t>Jåks</w:t>
      </w:r>
      <w:proofErr w:type="spellEnd"/>
      <w:r w:rsidR="00B96E30" w:rsidRPr="00280D9E">
        <w:t>’</w:t>
      </w:r>
      <w:r w:rsidRPr="00280D9E">
        <w:t xml:space="preserve"> tegninger som ikke har blitt vist offentlig tidligere. De tre samiske kunstnerne Laila Labba, </w:t>
      </w:r>
      <w:proofErr w:type="spellStart"/>
      <w:r w:rsidRPr="00280D9E">
        <w:t>Niilas</w:t>
      </w:r>
      <w:proofErr w:type="spellEnd"/>
      <w:r w:rsidRPr="00280D9E">
        <w:t xml:space="preserve"> Helander og Kurt Hermansen vil bidra til utstillingen med nyproduserte verk som står i dialog med </w:t>
      </w:r>
      <w:proofErr w:type="spellStart"/>
      <w:r w:rsidRPr="00280D9E">
        <w:t>Jåks</w:t>
      </w:r>
      <w:proofErr w:type="spellEnd"/>
      <w:r w:rsidRPr="00280D9E">
        <w:t xml:space="preserve"> kunstnerskap. </w:t>
      </w:r>
    </w:p>
    <w:p w14:paraId="16C06358" w14:textId="3A7AC2FC" w:rsidR="00CE67F7" w:rsidRPr="00280D9E" w:rsidRDefault="00CE67F7" w:rsidP="00CE67F7">
      <w:r w:rsidRPr="00280D9E">
        <w:t xml:space="preserve">Med dette grepet ønsker </w:t>
      </w:r>
      <w:r w:rsidR="00B96E30" w:rsidRPr="00280D9E">
        <w:t>Tegnerforbundet</w:t>
      </w:r>
      <w:r w:rsidRPr="00280D9E">
        <w:t xml:space="preserve"> å sette Iver </w:t>
      </w:r>
      <w:proofErr w:type="spellStart"/>
      <w:r w:rsidRPr="00280D9E">
        <w:t>Jåks</w:t>
      </w:r>
      <w:proofErr w:type="spellEnd"/>
      <w:r w:rsidRPr="00280D9E">
        <w:t xml:space="preserve"> i dialog med tendenser i dagens samtidskunst. </w:t>
      </w:r>
      <w:r w:rsidR="00B96E30" w:rsidRPr="00280D9E">
        <w:t xml:space="preserve">Iver </w:t>
      </w:r>
      <w:proofErr w:type="spellStart"/>
      <w:r w:rsidR="00B96E30" w:rsidRPr="00280D9E">
        <w:t>Jåks</w:t>
      </w:r>
      <w:proofErr w:type="spellEnd"/>
      <w:r w:rsidR="00B96E30" w:rsidRPr="00280D9E">
        <w:t xml:space="preserve"> er først og fremst kjent for sin grafikk, sine skulpturer og installasjoner, men i materialet </w:t>
      </w:r>
      <w:proofErr w:type="spellStart"/>
      <w:r w:rsidR="00B96E30" w:rsidRPr="00280D9E">
        <w:t>Jåks</w:t>
      </w:r>
      <w:proofErr w:type="spellEnd"/>
      <w:r w:rsidR="00B96E30" w:rsidRPr="00280D9E">
        <w:t xml:space="preserve"> etterlatte seg finnes det en del tegninger. Disse tegningene viser også bredden i </w:t>
      </w:r>
      <w:proofErr w:type="spellStart"/>
      <w:r w:rsidR="00B96E30" w:rsidRPr="00280D9E">
        <w:t>Jåks</w:t>
      </w:r>
      <w:proofErr w:type="spellEnd"/>
      <w:r w:rsidR="00B96E30" w:rsidRPr="00280D9E">
        <w:t xml:space="preserve"> arbeid. </w:t>
      </w:r>
    </w:p>
    <w:p w14:paraId="40117A75" w14:textId="2D6ACC4D" w:rsidR="00232496" w:rsidRPr="00280D9E" w:rsidRDefault="00280D9E" w:rsidP="00AC2F2E">
      <w:pPr>
        <w:rPr>
          <w:lang w:val="se-NO"/>
        </w:rPr>
      </w:pPr>
      <w:r w:rsidRPr="00280D9E">
        <w:t>–</w:t>
      </w:r>
      <w:r w:rsidR="00232496" w:rsidRPr="00280D9E">
        <w:t xml:space="preserve"> </w:t>
      </w:r>
      <w:r w:rsidR="00B96E30" w:rsidRPr="00280D9E">
        <w:t xml:space="preserve">Denne utstillingen </w:t>
      </w:r>
      <w:r w:rsidR="00B96E30" w:rsidRPr="00280D9E">
        <w:rPr>
          <w:rFonts w:ascii="Source Sans Pro" w:hAnsi="Source Sans Pro"/>
          <w:color w:val="333333"/>
          <w:sz w:val="23"/>
          <w:szCs w:val="23"/>
          <w:shd w:val="clear" w:color="auto" w:fill="FFFFFF"/>
        </w:rPr>
        <w:t xml:space="preserve">vil være med på å løfte frem Iver </w:t>
      </w:r>
      <w:proofErr w:type="spellStart"/>
      <w:r w:rsidR="00B96E30" w:rsidRPr="00280D9E">
        <w:rPr>
          <w:rFonts w:ascii="Source Sans Pro" w:hAnsi="Source Sans Pro"/>
          <w:color w:val="333333"/>
          <w:sz w:val="23"/>
          <w:szCs w:val="23"/>
          <w:shd w:val="clear" w:color="auto" w:fill="FFFFFF"/>
        </w:rPr>
        <w:t>Jåks</w:t>
      </w:r>
      <w:proofErr w:type="spellEnd"/>
      <w:r w:rsidR="00B96E30" w:rsidRPr="00280D9E">
        <w:rPr>
          <w:rFonts w:ascii="Source Sans Pro" w:hAnsi="Source Sans Pro"/>
          <w:color w:val="333333"/>
          <w:sz w:val="23"/>
          <w:szCs w:val="23"/>
          <w:shd w:val="clear" w:color="auto" w:fill="FFFFFF"/>
        </w:rPr>
        <w:t xml:space="preserve"> i et annet perspektiv, i tillegg til at den presenterer flere yngre samiske kunstnere i samme prosjekt</w:t>
      </w:r>
      <w:r w:rsidR="00232496" w:rsidRPr="00280D9E">
        <w:t xml:space="preserve">, </w:t>
      </w:r>
      <w:r w:rsidR="00B96E30" w:rsidRPr="00280D9E">
        <w:t xml:space="preserve">noe jeg er veldig glad for å kunne gi støtte til, </w:t>
      </w:r>
      <w:r w:rsidR="00232496" w:rsidRPr="00280D9E">
        <w:t xml:space="preserve">sier sametingsråd Maja Kristine </w:t>
      </w:r>
      <w:proofErr w:type="spellStart"/>
      <w:r w:rsidR="00232496" w:rsidRPr="00280D9E">
        <w:t>Jåma</w:t>
      </w:r>
      <w:proofErr w:type="spellEnd"/>
      <w:r w:rsidR="00232496" w:rsidRPr="00280D9E">
        <w:t xml:space="preserve"> (NSR)</w:t>
      </w:r>
      <w:r>
        <w:rPr>
          <w:lang w:val="se-NO"/>
        </w:rPr>
        <w:t>.</w:t>
      </w:r>
    </w:p>
    <w:p w14:paraId="077DF916" w14:textId="752C6090" w:rsidR="00B96E30" w:rsidRPr="00280D9E" w:rsidRDefault="00B96E30" w:rsidP="00AC2F2E">
      <w:r w:rsidRPr="00280D9E">
        <w:t xml:space="preserve">Utstillingen er </w:t>
      </w:r>
      <w:proofErr w:type="spellStart"/>
      <w:r w:rsidRPr="00280D9E">
        <w:t>kuratert</w:t>
      </w:r>
      <w:proofErr w:type="spellEnd"/>
      <w:r w:rsidRPr="00280D9E">
        <w:t xml:space="preserve"> av Hanne Hammer Stien og Kristoffer Dolmen</w:t>
      </w:r>
      <w:r w:rsidR="00D63CA7" w:rsidRPr="00280D9E">
        <w:t xml:space="preserve"> som samarbeider med flere om formidlingsarbeidet av utstillingen. Blant annet vil det være fagseminar på Arkitekturmuseet, Oslo Sámiid </w:t>
      </w:r>
      <w:proofErr w:type="spellStart"/>
      <w:r w:rsidR="00D63CA7" w:rsidRPr="00280D9E">
        <w:t>Duodji</w:t>
      </w:r>
      <w:proofErr w:type="spellEnd"/>
      <w:r w:rsidR="00D63CA7" w:rsidRPr="00280D9E">
        <w:t xml:space="preserve"> skal holde </w:t>
      </w:r>
      <w:proofErr w:type="spellStart"/>
      <w:r w:rsidR="00D63CA7" w:rsidRPr="00280D9E">
        <w:t>duodjikvelder</w:t>
      </w:r>
      <w:proofErr w:type="spellEnd"/>
      <w:r w:rsidR="00D63CA7" w:rsidRPr="00280D9E">
        <w:t xml:space="preserve"> på Tegnerforbundet</w:t>
      </w:r>
      <w:r w:rsidR="00280D9E">
        <w:rPr>
          <w:lang w:val="se-NO"/>
        </w:rPr>
        <w:t>,</w:t>
      </w:r>
      <w:r w:rsidR="00D63CA7" w:rsidRPr="00280D9E">
        <w:t xml:space="preserve"> og Laila Labba og Marte Lill Somby skal holde formidlingsprosjekt for barn og unge i Tegnerforbundet. I tillegg er det inngått formidlingsavtale med Oslo samiske skole under utstillingsperioden.</w:t>
      </w:r>
    </w:p>
    <w:p w14:paraId="12678CCB" w14:textId="49845CC9" w:rsidR="00AC2F2E" w:rsidRPr="00280D9E" w:rsidRDefault="00755CC2" w:rsidP="00B81999">
      <w:r w:rsidRPr="00280D9E">
        <w:t xml:space="preserve">– </w:t>
      </w:r>
      <w:r w:rsidR="00D63CA7" w:rsidRPr="00280D9E">
        <w:t xml:space="preserve">Dette er et godt eksempel til etterfølgelse hvordan Tegnerforbundet knytter til seg andre samiske organisasjoner og institusjoner og samarbeider for å nå ut med samisk kunst til så mange som mulig, </w:t>
      </w:r>
      <w:proofErr w:type="spellStart"/>
      <w:r w:rsidR="00280D9E">
        <w:rPr>
          <w:lang w:val="se-NO"/>
        </w:rPr>
        <w:t>sier</w:t>
      </w:r>
      <w:proofErr w:type="spellEnd"/>
      <w:r w:rsidR="00D63CA7" w:rsidRPr="00280D9E">
        <w:t xml:space="preserve"> </w:t>
      </w:r>
      <w:proofErr w:type="spellStart"/>
      <w:r w:rsidR="00D63CA7" w:rsidRPr="00280D9E">
        <w:t>Jåma</w:t>
      </w:r>
      <w:proofErr w:type="spellEnd"/>
      <w:r w:rsidR="00D63CA7" w:rsidRPr="00280D9E">
        <w:t xml:space="preserve">. </w:t>
      </w:r>
    </w:p>
    <w:p w14:paraId="33C1986E" w14:textId="7892004B" w:rsidR="003E4071" w:rsidRPr="00280D9E" w:rsidRDefault="003E4071" w:rsidP="00AC2F2E">
      <w:r w:rsidRPr="00280D9E">
        <w:t xml:space="preserve">Tilskuddet på </w:t>
      </w:r>
      <w:r w:rsidR="00B81999" w:rsidRPr="00280D9E">
        <w:t>200 000</w:t>
      </w:r>
      <w:r w:rsidRPr="00280D9E">
        <w:t xml:space="preserve"> kroner er bevilget over </w:t>
      </w:r>
      <w:r w:rsidR="00C933FB" w:rsidRPr="00280D9E">
        <w:t>tilskudds</w:t>
      </w:r>
      <w:r w:rsidRPr="00280D9E">
        <w:t xml:space="preserve">ordningen </w:t>
      </w:r>
      <w:r w:rsidR="00B81999" w:rsidRPr="00280D9E">
        <w:t>kulturtiltak</w:t>
      </w:r>
      <w:r w:rsidRPr="00280D9E">
        <w:t>.</w:t>
      </w:r>
    </w:p>
    <w:p w14:paraId="088E5ACA" w14:textId="583D9B7F" w:rsidR="003E4071" w:rsidRPr="00280D9E" w:rsidRDefault="003E4071" w:rsidP="00AC2F2E">
      <w:pPr>
        <w:rPr>
          <w:i/>
          <w:iCs/>
        </w:rPr>
      </w:pPr>
      <w:r w:rsidRPr="00280D9E">
        <w:rPr>
          <w:i/>
          <w:iCs/>
        </w:rPr>
        <w:t xml:space="preserve">For spørsmål eller intervju, kontakt sametingsråd Maja Kristine </w:t>
      </w:r>
      <w:proofErr w:type="spellStart"/>
      <w:r w:rsidRPr="00280D9E">
        <w:rPr>
          <w:i/>
          <w:iCs/>
        </w:rPr>
        <w:t>Jåma</w:t>
      </w:r>
      <w:proofErr w:type="spellEnd"/>
      <w:r w:rsidRPr="00280D9E">
        <w:rPr>
          <w:i/>
          <w:iCs/>
        </w:rPr>
        <w:t xml:space="preserve"> (NSR), </w:t>
      </w:r>
      <w:proofErr w:type="spellStart"/>
      <w:r w:rsidRPr="00280D9E">
        <w:rPr>
          <w:i/>
          <w:iCs/>
        </w:rPr>
        <w:t>mob</w:t>
      </w:r>
      <w:proofErr w:type="spellEnd"/>
      <w:r w:rsidRPr="00280D9E">
        <w:rPr>
          <w:i/>
          <w:iCs/>
        </w:rPr>
        <w:t xml:space="preserve">. +47 472 42 366, </w:t>
      </w:r>
      <w:hyperlink r:id="rId5" w:history="1">
        <w:r w:rsidRPr="00280D9E">
          <w:rPr>
            <w:rStyle w:val="Hyperkobling"/>
            <w:i/>
            <w:iCs/>
          </w:rPr>
          <w:t>maja.kristine.jama@samediggi.no</w:t>
        </w:r>
      </w:hyperlink>
    </w:p>
    <w:p w14:paraId="08E064BD" w14:textId="23855C16" w:rsidR="00A56981" w:rsidRPr="00280D9E" w:rsidRDefault="00A56981" w:rsidP="00D5271E">
      <w:pPr>
        <w:pStyle w:val="Ingenmellomrom"/>
      </w:pPr>
    </w:p>
    <w:p w14:paraId="5CE367D4" w14:textId="1B1313AC" w:rsidR="00CE55DC" w:rsidRPr="00280D9E" w:rsidRDefault="00CE55DC" w:rsidP="00D5271E">
      <w:pPr>
        <w:pStyle w:val="Ingenmellomrom"/>
      </w:pPr>
    </w:p>
    <w:p w14:paraId="00CB5B3D" w14:textId="1477DB53" w:rsidR="00632FCA" w:rsidRPr="00280D9E" w:rsidRDefault="00632FCA" w:rsidP="00CE55DC">
      <w:pPr>
        <w:pStyle w:val="Ingenmellomrom"/>
      </w:pPr>
    </w:p>
    <w:p w14:paraId="5525C06A" w14:textId="77777777" w:rsidR="00632FCA" w:rsidRPr="00280D9E" w:rsidRDefault="00632FCA" w:rsidP="00CE55DC">
      <w:pPr>
        <w:pStyle w:val="Ingenmellomrom"/>
      </w:pPr>
    </w:p>
    <w:sectPr w:rsidR="00632FCA" w:rsidRPr="0028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BD5"/>
    <w:multiLevelType w:val="hybridMultilevel"/>
    <w:tmpl w:val="5ED8137A"/>
    <w:lvl w:ilvl="0" w:tplc="17C41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398"/>
    <w:multiLevelType w:val="hybridMultilevel"/>
    <w:tmpl w:val="20A6F8C4"/>
    <w:lvl w:ilvl="0" w:tplc="96F0F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975"/>
    <w:multiLevelType w:val="hybridMultilevel"/>
    <w:tmpl w:val="5530A4A0"/>
    <w:lvl w:ilvl="0" w:tplc="8326B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939BA"/>
    <w:multiLevelType w:val="hybridMultilevel"/>
    <w:tmpl w:val="82B61658"/>
    <w:lvl w:ilvl="0" w:tplc="826A93E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64A67290"/>
    <w:multiLevelType w:val="hybridMultilevel"/>
    <w:tmpl w:val="52C4BA8E"/>
    <w:lvl w:ilvl="0" w:tplc="43580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23839">
    <w:abstractNumId w:val="0"/>
  </w:num>
  <w:num w:numId="2" w16cid:durableId="671613874">
    <w:abstractNumId w:val="1"/>
  </w:num>
  <w:num w:numId="3" w16cid:durableId="556550198">
    <w:abstractNumId w:val="2"/>
  </w:num>
  <w:num w:numId="4" w16cid:durableId="1726250479">
    <w:abstractNumId w:val="4"/>
  </w:num>
  <w:num w:numId="5" w16cid:durableId="300119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1E"/>
    <w:rsid w:val="00016630"/>
    <w:rsid w:val="000565D0"/>
    <w:rsid w:val="001F6111"/>
    <w:rsid w:val="00232496"/>
    <w:rsid w:val="00240384"/>
    <w:rsid w:val="00280D9E"/>
    <w:rsid w:val="003A7845"/>
    <w:rsid w:val="003E4071"/>
    <w:rsid w:val="004477E9"/>
    <w:rsid w:val="004C6D2A"/>
    <w:rsid w:val="005F0206"/>
    <w:rsid w:val="00632FCA"/>
    <w:rsid w:val="00755CC2"/>
    <w:rsid w:val="00861881"/>
    <w:rsid w:val="009010C1"/>
    <w:rsid w:val="00935C49"/>
    <w:rsid w:val="009E17D8"/>
    <w:rsid w:val="00A56981"/>
    <w:rsid w:val="00A63774"/>
    <w:rsid w:val="00AC2F2E"/>
    <w:rsid w:val="00B81999"/>
    <w:rsid w:val="00B96E30"/>
    <w:rsid w:val="00BA4193"/>
    <w:rsid w:val="00C83EF4"/>
    <w:rsid w:val="00C933FB"/>
    <w:rsid w:val="00CE55DC"/>
    <w:rsid w:val="00CE67F7"/>
    <w:rsid w:val="00D5271E"/>
    <w:rsid w:val="00D5546A"/>
    <w:rsid w:val="00D63CA7"/>
    <w:rsid w:val="00F4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73BD"/>
  <w15:chartTrackingRefBased/>
  <w15:docId w15:val="{5AF1AC96-2C20-474F-BFEC-FA7B4A7F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527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527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rsid w:val="00D5271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C2F2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E4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to:mailto:maja.kristine.jam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Skåden, Emma Margret</dc:creator>
  <cp:keywords/>
  <dc:description/>
  <cp:lastModifiedBy>Eira, Siv Marit Romsdal</cp:lastModifiedBy>
  <cp:revision>2</cp:revision>
  <dcterms:created xsi:type="dcterms:W3CDTF">2022-10-13T09:20:00Z</dcterms:created>
  <dcterms:modified xsi:type="dcterms:W3CDTF">2022-10-13T09:20:00Z</dcterms:modified>
</cp:coreProperties>
</file>