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BFBB" w14:textId="4EEDA3F6" w:rsidR="00F3411F" w:rsidRPr="00091BAE" w:rsidRDefault="00091BAE">
      <w:pPr>
        <w:rPr>
          <w:b/>
          <w:bCs/>
          <w:sz w:val="24"/>
          <w:szCs w:val="24"/>
        </w:rPr>
      </w:pPr>
      <w:r w:rsidRPr="00091BAE">
        <w:rPr>
          <w:b/>
          <w:bCs/>
          <w:sz w:val="24"/>
          <w:szCs w:val="24"/>
        </w:rPr>
        <w:t>Ášši 39/22 Nuortalašgiela ealáskahttin – čuovvulit raporta nuortalašgiela dili birra Norggas</w:t>
      </w:r>
    </w:p>
    <w:p w14:paraId="0DB806A3" w14:textId="67E34EC3" w:rsidR="00091BAE" w:rsidRDefault="00091BAE"/>
    <w:p w14:paraId="16518DD9" w14:textId="40FECF2A" w:rsidR="00091BAE" w:rsidRPr="003C5193" w:rsidRDefault="003C5193">
      <w:pPr>
        <w:rPr>
          <w:b/>
          <w:bCs/>
          <w:lang w:val="nb-NO"/>
        </w:rPr>
      </w:pPr>
      <w:proofErr w:type="spellStart"/>
      <w:r>
        <w:rPr>
          <w:b/>
          <w:bCs/>
          <w:lang w:val="nb-NO"/>
        </w:rPr>
        <w:t>Evttohus</w:t>
      </w:r>
      <w:proofErr w:type="spellEnd"/>
      <w:r w:rsidR="00091BAE" w:rsidRPr="00091BAE">
        <w:rPr>
          <w:b/>
          <w:bCs/>
        </w:rPr>
        <w:t xml:space="preserve"> 1.</w:t>
      </w:r>
      <w:r>
        <w:rPr>
          <w:b/>
          <w:bCs/>
          <w:lang w:val="nb-NO"/>
        </w:rPr>
        <w:t>2</w:t>
      </w:r>
    </w:p>
    <w:p w14:paraId="2555984C" w14:textId="5351A02A" w:rsidR="003C5193" w:rsidRDefault="003C5193">
      <w:pPr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color w:val="000000"/>
          <w:sz w:val="22"/>
          <w:szCs w:val="22"/>
          <w:lang w:val="nb-NO" w:eastAsia="en-US"/>
        </w:rPr>
        <w:t>Forslaget erstatter rådets forslag: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Sametinget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forstår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viktigheten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revitalisering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Det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fremkommer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saken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det er 10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språkbrukere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norsk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side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dag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sammenlignet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med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finsk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side,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300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aktive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språkbrukere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Det 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forståelig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dette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medfører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ressursene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være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sterkere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finsk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side.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Sametinget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mener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det 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ønskelig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hensiktsmessig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å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stimulere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samarbeid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over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landegrensa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å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revitalisere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Norge.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Sametinget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forventer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fremtidig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språksenteretablering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Sør-Varanger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inkluderer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når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kompetanse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ressurser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dette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tilgjengelige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.</w:t>
      </w:r>
    </w:p>
    <w:p w14:paraId="7D7A4159" w14:textId="77777777" w:rsidR="003C5193" w:rsidRDefault="003C5193">
      <w:pPr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14:paraId="6AB82CE0" w14:textId="7172BBF8" w:rsidR="00091BAE" w:rsidRPr="00091BAE" w:rsidRDefault="00091BAE">
      <w:pPr>
        <w:rPr>
          <w:b/>
          <w:bCs/>
        </w:rPr>
      </w:pPr>
      <w:r w:rsidRPr="00091BAE">
        <w:rPr>
          <w:b/>
          <w:bCs/>
        </w:rPr>
        <w:t xml:space="preserve">Mearkkašupmi </w:t>
      </w:r>
      <w:r w:rsidR="003C5193">
        <w:rPr>
          <w:b/>
          <w:bCs/>
          <w:lang w:val="nb-NO"/>
        </w:rPr>
        <w:t>3</w:t>
      </w:r>
      <w:r w:rsidRPr="00091BAE">
        <w:rPr>
          <w:b/>
          <w:bCs/>
        </w:rPr>
        <w:t>.1</w:t>
      </w:r>
    </w:p>
    <w:p w14:paraId="4E703491" w14:textId="3496F21A" w:rsidR="003C5193" w:rsidRDefault="003C5193" w:rsidP="003C5193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Med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tanke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videre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arbeid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med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vitalisering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vi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sikre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dette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skjer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innenfor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institusjonell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ramme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Arbeidet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tillegg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forankring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det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miljøet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frivillige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organisasjoner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være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offentlig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ansvar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Dette 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grunnen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kultur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være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eget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fokusområde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samarbeidsavtalen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.</w:t>
      </w:r>
    </w:p>
    <w:p w14:paraId="1DD2A5FD" w14:textId="77777777" w:rsidR="003C5193" w:rsidRDefault="003C5193" w:rsidP="003C5193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14:paraId="32E22925" w14:textId="7E7A4ADD" w:rsidR="00091BAE" w:rsidRPr="003C5193" w:rsidRDefault="003C5193">
      <w:pPr>
        <w:rPr>
          <w:b/>
          <w:bCs/>
        </w:rPr>
      </w:pPr>
      <w:r w:rsidRPr="00091BAE">
        <w:rPr>
          <w:b/>
          <w:bCs/>
        </w:rPr>
        <w:t xml:space="preserve">Mearkkašupmi </w:t>
      </w:r>
      <w:r>
        <w:rPr>
          <w:b/>
          <w:bCs/>
          <w:lang w:val="nb-NO"/>
        </w:rPr>
        <w:t>4</w:t>
      </w:r>
      <w:r w:rsidRPr="00091BAE">
        <w:rPr>
          <w:b/>
          <w:bCs/>
        </w:rPr>
        <w:t>.1</w:t>
      </w:r>
    </w:p>
    <w:p w14:paraId="5E2E755E" w14:textId="0679C0E7" w:rsidR="003C5193" w:rsidRDefault="003C5193">
      <w:pPr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Sør-Varanger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kommune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er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unik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situasjon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der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ikke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bare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forvalte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vitalisere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kultur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befolkningen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men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det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nordsamiske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Forvaltningen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disse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ikke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motsetning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hverandre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etableringen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språksenter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Sør-Varanger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ansvaret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alle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lokale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kommunen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deriblant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Dette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uavhengig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fremtidig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forvaltning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nasjonalt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.</w:t>
      </w:r>
    </w:p>
    <w:p w14:paraId="07EA04CF" w14:textId="77777777" w:rsidR="003C5193" w:rsidRDefault="003C5193">
      <w:pPr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14:paraId="0D932901" w14:textId="7099488A" w:rsidR="003C5193" w:rsidRPr="003C5193" w:rsidRDefault="003C5193">
      <w:pPr>
        <w:rPr>
          <w:b/>
          <w:bCs/>
        </w:rPr>
      </w:pPr>
      <w:proofErr w:type="spellStart"/>
      <w:r>
        <w:rPr>
          <w:b/>
          <w:bCs/>
          <w:lang w:val="nb-NO"/>
        </w:rPr>
        <w:t>Evttohus</w:t>
      </w:r>
      <w:proofErr w:type="spellEnd"/>
      <w:r w:rsidRPr="00091BAE">
        <w:rPr>
          <w:b/>
          <w:bCs/>
        </w:rPr>
        <w:t xml:space="preserve"> </w:t>
      </w:r>
      <w:r>
        <w:rPr>
          <w:b/>
          <w:bCs/>
          <w:lang w:val="nb-NO"/>
        </w:rPr>
        <w:t>2</w:t>
      </w:r>
      <w:r w:rsidRPr="00091BAE">
        <w:rPr>
          <w:b/>
          <w:bCs/>
        </w:rPr>
        <w:t>.1</w:t>
      </w:r>
    </w:p>
    <w:p w14:paraId="364CD994" w14:textId="77777777" w:rsidR="003C5193" w:rsidRDefault="003C5193" w:rsidP="003C5193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Dele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første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punkt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rådets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innstilling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to med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endring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tekst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nytt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punkt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ii: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  <w:t xml:space="preserve">i.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Bidra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det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legges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rette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å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skape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aktivt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språkmiljø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norsk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side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Sápmi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ved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å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styrke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Ä’vv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Saa’mi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mu’zei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Äʹvv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museum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viktig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institusjon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kultur.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  <w:t xml:space="preserve">ii.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Vurdere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hensiktsmessig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organisering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skoltesamisk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råd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med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lokal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forankring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samarbeid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med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Ä’vv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åpne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etablering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språksenter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Sør-Varanger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kommune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.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</w:p>
    <w:p w14:paraId="3D67DE0F" w14:textId="77777777" w:rsidR="003C5193" w:rsidRDefault="003C5193"/>
    <w:sectPr w:rsidR="003C5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162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0C0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EC406F2"/>
    <w:multiLevelType w:val="hybridMultilevel"/>
    <w:tmpl w:val="D9923954"/>
    <w:lvl w:ilvl="0" w:tplc="B64638B4">
      <w:start w:val="1"/>
      <w:numFmt w:val="bullet"/>
      <w:pStyle w:val="Punktlist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C25328"/>
    <w:multiLevelType w:val="hybridMultilevel"/>
    <w:tmpl w:val="EBAA64E2"/>
    <w:lvl w:ilvl="0" w:tplc="D9C4D63A">
      <w:start w:val="1"/>
      <w:numFmt w:val="decimal"/>
      <w:pStyle w:val="Overskrift3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DC16A8"/>
    <w:multiLevelType w:val="multilevel"/>
    <w:tmpl w:val="8C5A01C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0536183">
    <w:abstractNumId w:val="6"/>
  </w:num>
  <w:num w:numId="2" w16cid:durableId="2110158914">
    <w:abstractNumId w:val="6"/>
  </w:num>
  <w:num w:numId="3" w16cid:durableId="843786079">
    <w:abstractNumId w:val="6"/>
  </w:num>
  <w:num w:numId="4" w16cid:durableId="920719076">
    <w:abstractNumId w:val="0"/>
  </w:num>
  <w:num w:numId="5" w16cid:durableId="1539587537">
    <w:abstractNumId w:val="2"/>
  </w:num>
  <w:num w:numId="6" w16cid:durableId="1287471116">
    <w:abstractNumId w:val="3"/>
  </w:num>
  <w:num w:numId="7" w16cid:durableId="929696198">
    <w:abstractNumId w:val="1"/>
  </w:num>
  <w:num w:numId="8" w16cid:durableId="1270039913">
    <w:abstractNumId w:val="1"/>
    <w:lvlOverride w:ilvl="0">
      <w:startOverride w:val="1"/>
    </w:lvlOverride>
  </w:num>
  <w:num w:numId="9" w16cid:durableId="1574197189">
    <w:abstractNumId w:val="4"/>
  </w:num>
  <w:num w:numId="10" w16cid:durableId="1709260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AE"/>
    <w:rsid w:val="00035FBD"/>
    <w:rsid w:val="00091BAE"/>
    <w:rsid w:val="003C5193"/>
    <w:rsid w:val="004B14E4"/>
    <w:rsid w:val="00593F4A"/>
    <w:rsid w:val="007D004B"/>
    <w:rsid w:val="00A211B6"/>
    <w:rsid w:val="00BE0DC5"/>
    <w:rsid w:val="00DA2FBF"/>
    <w:rsid w:val="00E254FE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6A09"/>
  <w15:chartTrackingRefBased/>
  <w15:docId w15:val="{24610964-7C20-46B4-92C1-FFCCC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4B"/>
    <w:rPr>
      <w:rFonts w:ascii="Arial" w:hAnsi="Arial" w:cs="Arial"/>
      <w:sz w:val="20"/>
      <w:szCs w:val="20"/>
      <w:lang w:val="se-NO" w:eastAsia="nb-NO"/>
    </w:rPr>
  </w:style>
  <w:style w:type="paragraph" w:styleId="Overskrift1">
    <w:name w:val="heading 1"/>
    <w:basedOn w:val="Normal"/>
    <w:next w:val="Normal"/>
    <w:link w:val="Overskrift1Tegn"/>
    <w:qFormat/>
    <w:rsid w:val="00593F4A"/>
    <w:pPr>
      <w:keepNext/>
      <w:pageBreakBefore/>
      <w:numPr>
        <w:numId w:val="3"/>
      </w:numPr>
      <w:spacing w:before="240" w:after="240" w:line="240" w:lineRule="auto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593F4A"/>
    <w:pPr>
      <w:pageBreakBefore w:val="0"/>
      <w:numPr>
        <w:ilvl w:val="1"/>
      </w:numPr>
      <w:spacing w:before="120"/>
      <w:outlineLvl w:val="1"/>
    </w:pPr>
    <w:rPr>
      <w:sz w:val="32"/>
      <w:szCs w:val="28"/>
    </w:rPr>
  </w:style>
  <w:style w:type="paragraph" w:styleId="Overskrift3">
    <w:name w:val="heading 3"/>
    <w:basedOn w:val="Overskrift2"/>
    <w:next w:val="Normal"/>
    <w:link w:val="Overskrift3Tegn"/>
    <w:autoRedefine/>
    <w:rsid w:val="00E254FE"/>
    <w:pPr>
      <w:numPr>
        <w:ilvl w:val="0"/>
        <w:numId w:val="10"/>
      </w:numPr>
      <w:spacing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593F4A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593F4A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93F4A"/>
    <w:rPr>
      <w:rFonts w:ascii="Arial" w:eastAsia="Times New Roman" w:hAnsi="Arial" w:cs="Arial"/>
      <w:color w:val="F05D2A"/>
      <w:kern w:val="29"/>
      <w:sz w:val="44"/>
      <w:szCs w:val="40"/>
      <w:lang w:val="se-NO" w:eastAsia="nb-NO"/>
    </w:rPr>
  </w:style>
  <w:style w:type="character" w:customStyle="1" w:styleId="Overskrift2Tegn">
    <w:name w:val="Overskrift 2 Tegn"/>
    <w:link w:val="Overskrift2"/>
    <w:rsid w:val="00593F4A"/>
    <w:rPr>
      <w:rFonts w:ascii="Arial" w:eastAsia="Times New Roman" w:hAnsi="Arial" w:cs="Arial"/>
      <w:color w:val="F05D2A"/>
      <w:kern w:val="29"/>
      <w:sz w:val="32"/>
      <w:szCs w:val="28"/>
      <w:lang w:val="se-NO" w:eastAsia="nb-NO"/>
    </w:rPr>
  </w:style>
  <w:style w:type="character" w:customStyle="1" w:styleId="Overskrift3Tegn">
    <w:name w:val="Overskrift 3 Tegn"/>
    <w:link w:val="Overskrift3"/>
    <w:rsid w:val="00E254FE"/>
    <w:rPr>
      <w:rFonts w:ascii="Arial" w:hAnsi="Arial" w:cs="Arial"/>
      <w:bCs/>
      <w:kern w:val="29"/>
      <w:sz w:val="28"/>
      <w:lang w:val="se-NO" w:eastAsia="nb-NO"/>
    </w:rPr>
  </w:style>
  <w:style w:type="character" w:customStyle="1" w:styleId="Overskrift4Tegn">
    <w:name w:val="Overskrift 4 Tegn"/>
    <w:link w:val="Overskrift4"/>
    <w:rsid w:val="00593F4A"/>
    <w:rPr>
      <w:rFonts w:ascii="Arial" w:eastAsia="Times New Roman" w:hAnsi="Arial" w:cs="Arial"/>
      <w:bCs/>
      <w:color w:val="545659"/>
      <w:kern w:val="29"/>
      <w:sz w:val="20"/>
      <w:szCs w:val="18"/>
      <w:lang w:val="se-NO" w:eastAsia="nb-NO"/>
    </w:rPr>
  </w:style>
  <w:style w:type="character" w:customStyle="1" w:styleId="Overskrift5Tegn">
    <w:name w:val="Overskrift 5 Tegn"/>
    <w:link w:val="Overskrift5"/>
    <w:rsid w:val="00593F4A"/>
    <w:rPr>
      <w:rFonts w:ascii="Arial" w:eastAsia="Times New Roman" w:hAnsi="Arial" w:cs="Arial"/>
      <w:b/>
      <w:color w:val="000000" w:themeColor="text1"/>
      <w:kern w:val="29"/>
      <w:sz w:val="16"/>
      <w:szCs w:val="16"/>
      <w:lang w:val="se-NO" w:eastAsia="nb-NO"/>
    </w:rPr>
  </w:style>
  <w:style w:type="paragraph" w:styleId="Punktliste2">
    <w:name w:val="List Bullet 2"/>
    <w:basedOn w:val="Punktliste"/>
    <w:next w:val="Punktliste"/>
    <w:uiPriority w:val="99"/>
    <w:rsid w:val="00593F4A"/>
    <w:pPr>
      <w:numPr>
        <w:numId w:val="6"/>
      </w:numPr>
    </w:pPr>
  </w:style>
  <w:style w:type="paragraph" w:styleId="Punktliste">
    <w:name w:val="List Bullet"/>
    <w:basedOn w:val="Normal"/>
    <w:autoRedefine/>
    <w:qFormat/>
    <w:rsid w:val="00BE0DC5"/>
    <w:pPr>
      <w:keepNext/>
      <w:numPr>
        <w:numId w:val="9"/>
      </w:numPr>
    </w:pPr>
    <w:rPr>
      <w:szCs w:val="23"/>
      <w:lang w:val="nb-NO"/>
    </w:rPr>
  </w:style>
  <w:style w:type="paragraph" w:customStyle="1" w:styleId="Forsidetekst1">
    <w:name w:val="Forsidetekst 1"/>
    <w:basedOn w:val="Normal"/>
    <w:next w:val="Normal"/>
    <w:rsid w:val="00593F4A"/>
    <w:pPr>
      <w:spacing w:line="240" w:lineRule="auto"/>
    </w:pPr>
    <w:rPr>
      <w:rFonts w:cs="Times New Roman"/>
      <w:b/>
      <w:spacing w:val="10"/>
      <w:sz w:val="36"/>
      <w:szCs w:val="70"/>
    </w:rPr>
  </w:style>
  <w:style w:type="paragraph" w:customStyle="1" w:styleId="Forsidetekst2">
    <w:name w:val="Forsidetekst 2"/>
    <w:basedOn w:val="Normal"/>
    <w:rsid w:val="00593F4A"/>
  </w:style>
  <w:style w:type="character" w:customStyle="1" w:styleId="Normalfet">
    <w:name w:val="Normal+fet"/>
    <w:rsid w:val="00593F4A"/>
    <w:rPr>
      <w:rFonts w:ascii="Arial" w:hAnsi="Arial"/>
      <w:b/>
      <w:sz w:val="20"/>
    </w:rPr>
  </w:style>
  <w:style w:type="character" w:customStyle="1" w:styleId="Normalkursiv">
    <w:name w:val="Normal+kursiv"/>
    <w:rsid w:val="00593F4A"/>
    <w:rPr>
      <w:rFonts w:ascii="Arial" w:hAnsi="Arial"/>
      <w:i/>
      <w:sz w:val="20"/>
    </w:rPr>
  </w:style>
  <w:style w:type="character" w:customStyle="1" w:styleId="NormalRDSKRIFT">
    <w:name w:val="Normal+RØD SKRIFT"/>
    <w:rsid w:val="00593F4A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593F4A"/>
    <w:rPr>
      <w:rFonts w:ascii="Arial" w:hAnsi="Arial"/>
      <w:sz w:val="20"/>
      <w:u w:val="single"/>
    </w:rPr>
  </w:style>
  <w:style w:type="paragraph" w:styleId="Nummerertliste">
    <w:name w:val="List Number"/>
    <w:basedOn w:val="Normal"/>
    <w:qFormat/>
    <w:rsid w:val="00593F4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Eira, Siv Marit Romsdal</cp:lastModifiedBy>
  <cp:revision>2</cp:revision>
  <dcterms:created xsi:type="dcterms:W3CDTF">2022-09-28T13:21:00Z</dcterms:created>
  <dcterms:modified xsi:type="dcterms:W3CDTF">2022-09-28T13:21:00Z</dcterms:modified>
</cp:coreProperties>
</file>