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814E" w14:textId="1A601949" w:rsidR="004E6246" w:rsidRDefault="003D774C">
      <w:r w:rsidRPr="003D774C">
        <w:t>Under kapittel 7.2.3 Utredning om gjennomgang av reindriftsloven og</w:t>
      </w:r>
      <w:r w:rsidRPr="003D774C">
        <w:br/>
        <w:t>reindriftsforvaltningen skrives det følgende:</w:t>
      </w:r>
      <w:r w:rsidRPr="003D774C">
        <w:br/>
      </w:r>
      <w:r w:rsidRPr="003D774C">
        <w:br/>
        <w:t>«Arbeidet med forslag til ny reindriftslov er inne i en intensiv periode og arbeidet skal avsluttes i løpet av 2021. Opprinnelig plan var ferdigstillelse til sommeren 2021, denne er nå utvidet til å gjelde desember 2021».</w:t>
      </w:r>
      <w:r w:rsidRPr="003D774C">
        <w:br/>
      </w:r>
      <w:r w:rsidRPr="003D774C">
        <w:br/>
        <w:t xml:space="preserve">Sametinget påpeker at reindriftslovutvalget ble nedsatt </w:t>
      </w:r>
      <w:proofErr w:type="gramStart"/>
      <w:r w:rsidRPr="003D774C">
        <w:t>Oktober</w:t>
      </w:r>
      <w:proofErr w:type="gramEnd"/>
      <w:r w:rsidRPr="003D774C">
        <w:t xml:space="preserve"> 2018 og fikk to år til ferdigstillelse. Det var ventet at arbeidet skulle være ferdig sommeren 2020, ikke 2021 slik det </w:t>
      </w:r>
      <w:proofErr w:type="gramStart"/>
      <w:r w:rsidRPr="003D774C">
        <w:t>fremkommer</w:t>
      </w:r>
      <w:proofErr w:type="gramEnd"/>
      <w:r w:rsidRPr="003D774C">
        <w:t xml:space="preserve"> i innstilling til revidert budsjett. Altså er ferdigstillelse forventet forsinket over halvannet år, med de budsjettmessige overskridelsene det medfører.</w:t>
      </w:r>
      <w:r w:rsidRPr="003D774C">
        <w:br/>
      </w:r>
      <w:r w:rsidRPr="003D774C">
        <w:br/>
        <w:t>Sametinget har ikke hatt noen tvil om at arbeidet med reindriftslovutvalget/reindriftsrettsutvalget ville kreve både ansatte og rådgivere med god juridisk og reindriftsfaglig kompetanse. Merkostnader grunnet behov for å engasjere jurister med spesialkompetanse burde derfor ikke komme som en overraskelse gjennom revidert budsjett 2021</w:t>
      </w:r>
      <w:r w:rsidRPr="003D774C">
        <w:br/>
      </w:r>
      <w:r w:rsidRPr="003D774C">
        <w:br/>
        <w:t>Sametinget forventet at Sametingsrådet hadde gjort grundige vurderinger før iverksettelse av lovutvalget. Budsjettpunkt 7.2.3 i innstilling til Sametingets reviderte budsjett 2021 peker i retning av at dette ikke er tilfelle.</w:t>
      </w:r>
      <w:r w:rsidRPr="003D774C">
        <w:br/>
      </w:r>
      <w:r w:rsidRPr="003D774C">
        <w:br/>
        <w:t>Ikke uttømmende oversikt over budsjettering av reindriftslovutvalget:</w:t>
      </w:r>
      <w:r w:rsidRPr="003D774C">
        <w:br/>
      </w:r>
      <w:r w:rsidRPr="003D774C">
        <w:br/>
        <w:t>Sametingets budsjett 2018</w:t>
      </w:r>
      <w:r w:rsidRPr="003D774C">
        <w:br/>
        <w:t>7.2.3 Utredning om gjennomgang av reindriftsloven og reindriftsforvaltningen - prosjekt</w:t>
      </w:r>
      <w:r w:rsidRPr="003D774C">
        <w:br/>
        <w:t>Det settes av kr 500 000 til prosjektet i 2018.</w:t>
      </w:r>
      <w:r w:rsidRPr="003D774C">
        <w:br/>
      </w:r>
      <w:r w:rsidRPr="003D774C">
        <w:br/>
        <w:t>Sametingets budsjett 2019</w:t>
      </w:r>
      <w:r w:rsidRPr="003D774C">
        <w:br/>
        <w:t>7.2.3 Utredning om gjennomgang av reindriftsloven og reindriftsforvaltningen - prosjekt</w:t>
      </w:r>
      <w:r w:rsidRPr="003D774C">
        <w:br/>
        <w:t>Det settes av 500 000 til prosjektet i 2019.</w:t>
      </w:r>
      <w:r w:rsidRPr="003D774C">
        <w:br/>
      </w:r>
      <w:r w:rsidRPr="003D774C">
        <w:br/>
      </w:r>
      <w:r w:rsidRPr="003D774C">
        <w:br/>
        <w:t>Sametingets reviderte budsjett 2019</w:t>
      </w:r>
      <w:r w:rsidRPr="003D774C">
        <w:br/>
        <w:t>Utredning om gjennomgang av reindriftsloven og reindriftsforvaltningen - prosjekt</w:t>
      </w:r>
      <w:r w:rsidRPr="003D774C">
        <w:br/>
        <w:t>Posten økes med kr 350 000.</w:t>
      </w:r>
      <w:r w:rsidRPr="003D774C">
        <w:br/>
      </w:r>
      <w:r w:rsidRPr="003D774C">
        <w:br/>
        <w:t>Sametingets budsjett 2020</w:t>
      </w:r>
      <w:r w:rsidRPr="003D774C">
        <w:br/>
        <w:t>7.2.3 Utredning om gjennomgang av reindriftsloven og reindriftsforvaltningen - prosjekt</w:t>
      </w:r>
      <w:r w:rsidRPr="003D774C">
        <w:br/>
        <w:t>Det settes av kr 1 800 000 til prosjektet i 2020.</w:t>
      </w:r>
      <w:r w:rsidRPr="003D774C">
        <w:br/>
      </w:r>
      <w:r w:rsidRPr="003D774C">
        <w:br/>
        <w:t>Sametingets budsjett 2021</w:t>
      </w:r>
      <w:r w:rsidRPr="003D774C">
        <w:br/>
        <w:t>7.2.3 Utredning om gjennomgang av reindriftsloven og reindriftsforvaltningen - prosjekt</w:t>
      </w:r>
      <w:r w:rsidRPr="003D774C">
        <w:br/>
        <w:t>Det settes av kr 1 000 000 til prosjektet i 2021.</w:t>
      </w:r>
      <w:r w:rsidRPr="003D774C">
        <w:br/>
      </w:r>
      <w:r w:rsidRPr="003D774C">
        <w:br/>
        <w:t>Sametingets reviderte budsjett 2021</w:t>
      </w:r>
      <w:r w:rsidRPr="003D774C">
        <w:br/>
        <w:t>7.2.3 Utredning om gjennomgang av reindriftsloven og reindriftsforvaltningen.</w:t>
      </w:r>
      <w:r w:rsidRPr="003D774C">
        <w:br/>
        <w:t>Det settes av kr 760 000 til formålet.</w:t>
      </w:r>
      <w:r w:rsidRPr="003D774C">
        <w:br/>
      </w:r>
      <w:r w:rsidRPr="003D774C">
        <w:br/>
      </w:r>
      <w:r w:rsidRPr="003D774C">
        <w:lastRenderedPageBreak/>
        <w:t>Sametinget merker seg at det så langt er budsjettert 4 910 000, nesten fem millioner kroner til dette arbeidet. Arbeidet er forsinket, og kostnadene har økt vesentlig.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4C"/>
    <w:rsid w:val="003D774C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C443"/>
  <w15:chartTrackingRefBased/>
  <w15:docId w15:val="{D037FF0E-AD69-4599-83C4-6623CF23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2021-06-15T12:20:00Z</dcterms:created>
  <dcterms:modified xsi:type="dcterms:W3CDTF">2021-06-15T12:20:00Z</dcterms:modified>
</cp:coreProperties>
</file>