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BD53" w14:textId="060EBE22" w:rsidR="00B25D11" w:rsidRDefault="00A87474">
      <w:r>
        <w:rPr>
          <w:color w:val="000000"/>
          <w:lang w:val="en-US"/>
        </w:rPr>
        <w:t xml:space="preserve">Det er et </w:t>
      </w:r>
      <w:proofErr w:type="spellStart"/>
      <w:r>
        <w:rPr>
          <w:color w:val="000000"/>
          <w:lang w:val="en-US"/>
        </w:rPr>
        <w:t>stort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behov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samle</w:t>
      </w:r>
      <w:proofErr w:type="spellEnd"/>
      <w:r>
        <w:rPr>
          <w:color w:val="000000"/>
          <w:lang w:val="en-US"/>
        </w:rPr>
        <w:t xml:space="preserve"> inn data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informasjon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vold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nære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relasjoner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blant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slik</w:t>
      </w:r>
      <w:proofErr w:type="spellEnd"/>
      <w:r>
        <w:rPr>
          <w:color w:val="000000"/>
          <w:lang w:val="en-US"/>
        </w:rPr>
        <w:t xml:space="preserve"> at man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treffsikre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tiltak</w:t>
      </w:r>
      <w:proofErr w:type="spellEnd"/>
      <w:r>
        <w:rPr>
          <w:color w:val="000000"/>
          <w:lang w:val="en-US"/>
        </w:rPr>
        <w:t xml:space="preserve">. Men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tross</w:t>
      </w:r>
      <w:proofErr w:type="spellEnd"/>
      <w:r>
        <w:rPr>
          <w:color w:val="000000"/>
          <w:lang w:val="en-US"/>
        </w:rPr>
        <w:t xml:space="preserve"> for at vi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dag</w:t>
      </w:r>
      <w:proofErr w:type="spellEnd"/>
      <w:r>
        <w:rPr>
          <w:color w:val="000000"/>
          <w:lang w:val="en-US"/>
        </w:rPr>
        <w:t xml:space="preserve"> mangler et </w:t>
      </w:r>
      <w:proofErr w:type="spellStart"/>
      <w:r>
        <w:rPr>
          <w:color w:val="000000"/>
          <w:lang w:val="en-US"/>
        </w:rPr>
        <w:t>godt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datagrunnlag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så</w:t>
      </w:r>
      <w:proofErr w:type="spellEnd"/>
      <w:r>
        <w:rPr>
          <w:color w:val="000000"/>
          <w:lang w:val="en-US"/>
        </w:rPr>
        <w:t xml:space="preserve"> er det </w:t>
      </w:r>
      <w:proofErr w:type="spellStart"/>
      <w:r>
        <w:rPr>
          <w:color w:val="000000"/>
          <w:lang w:val="en-US"/>
        </w:rPr>
        <w:t>tiltak</w:t>
      </w:r>
      <w:proofErr w:type="spellEnd"/>
      <w:r>
        <w:rPr>
          <w:color w:val="000000"/>
          <w:lang w:val="en-US"/>
        </w:rPr>
        <w:t xml:space="preserve"> man </w:t>
      </w:r>
      <w:proofErr w:type="spellStart"/>
      <w:r>
        <w:rPr>
          <w:color w:val="000000"/>
          <w:lang w:val="en-US"/>
        </w:rPr>
        <w:t>allerede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igangsette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 xml:space="preserve">Den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befolkningen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behov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samiske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krisesenter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nærheten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hvor</w:t>
      </w:r>
      <w:proofErr w:type="spellEnd"/>
      <w:r>
        <w:rPr>
          <w:color w:val="000000"/>
          <w:lang w:val="en-US"/>
        </w:rPr>
        <w:t xml:space="preserve"> de bor. I </w:t>
      </w:r>
      <w:proofErr w:type="spellStart"/>
      <w:r>
        <w:rPr>
          <w:color w:val="000000"/>
          <w:lang w:val="en-US"/>
        </w:rPr>
        <w:t>dag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finnes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krisesenter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Indre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noe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innbyggerne</w:t>
      </w:r>
      <w:proofErr w:type="spellEnd"/>
      <w:r>
        <w:rPr>
          <w:color w:val="000000"/>
          <w:lang w:val="en-US"/>
        </w:rPr>
        <w:t xml:space="preserve"> lang </w:t>
      </w:r>
      <w:proofErr w:type="spellStart"/>
      <w:r>
        <w:rPr>
          <w:color w:val="000000"/>
          <w:lang w:val="en-US"/>
        </w:rPr>
        <w:t>reisevei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krise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skulle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inntreffe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område</w:t>
      </w:r>
      <w:proofErr w:type="spellEnd"/>
      <w:r>
        <w:rPr>
          <w:color w:val="000000"/>
          <w:lang w:val="en-US"/>
        </w:rPr>
        <w:t xml:space="preserve"> der </w:t>
      </w:r>
      <w:proofErr w:type="spellStart"/>
      <w:r>
        <w:rPr>
          <w:color w:val="000000"/>
          <w:lang w:val="en-US"/>
        </w:rPr>
        <w:t>samer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utgjør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majoriteten</w:t>
      </w:r>
      <w:proofErr w:type="spellEnd"/>
      <w:r>
        <w:rPr>
          <w:color w:val="000000"/>
          <w:lang w:val="en-US"/>
        </w:rPr>
        <w:t xml:space="preserve">, er </w:t>
      </w:r>
      <w:proofErr w:type="spellStart"/>
      <w:r>
        <w:rPr>
          <w:color w:val="000000"/>
          <w:lang w:val="en-US"/>
        </w:rPr>
        <w:t>behovet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stort</w:t>
      </w:r>
      <w:proofErr w:type="spellEnd"/>
      <w:r>
        <w:rPr>
          <w:color w:val="000000"/>
          <w:lang w:val="en-US"/>
        </w:rPr>
        <w:t xml:space="preserve"> for et </w:t>
      </w:r>
      <w:proofErr w:type="spellStart"/>
      <w:r>
        <w:rPr>
          <w:color w:val="000000"/>
          <w:lang w:val="en-US"/>
        </w:rPr>
        <w:t>eget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krisesenter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 xml:space="preserve">Det er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signalisert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behov</w:t>
      </w:r>
      <w:proofErr w:type="spellEnd"/>
      <w:r>
        <w:rPr>
          <w:color w:val="000000"/>
          <w:lang w:val="en-US"/>
        </w:rPr>
        <w:t xml:space="preserve"> for et </w:t>
      </w:r>
      <w:proofErr w:type="spellStart"/>
      <w:r>
        <w:rPr>
          <w:color w:val="000000"/>
          <w:lang w:val="en-US"/>
        </w:rPr>
        <w:t>eget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barnehus</w:t>
      </w:r>
      <w:proofErr w:type="spellEnd"/>
      <w:r>
        <w:rPr>
          <w:color w:val="000000"/>
          <w:lang w:val="en-US"/>
        </w:rPr>
        <w:t xml:space="preserve">. Med lang </w:t>
      </w:r>
      <w:proofErr w:type="spellStart"/>
      <w:r>
        <w:rPr>
          <w:color w:val="000000"/>
          <w:lang w:val="en-US"/>
        </w:rPr>
        <w:t>reisevei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dagens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tilbud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Troms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innbyggerne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Indre </w:t>
      </w:r>
      <w:proofErr w:type="spellStart"/>
      <w:r>
        <w:rPr>
          <w:color w:val="000000"/>
          <w:lang w:val="en-US"/>
        </w:rPr>
        <w:t>Finnmark</w:t>
      </w:r>
      <w:proofErr w:type="spellEnd"/>
      <w:r>
        <w:rPr>
          <w:color w:val="000000"/>
          <w:lang w:val="en-US"/>
        </w:rPr>
        <w:t xml:space="preserve"> 400 km </w:t>
      </w:r>
      <w:proofErr w:type="spellStart"/>
      <w:r>
        <w:rPr>
          <w:color w:val="000000"/>
          <w:lang w:val="en-US"/>
        </w:rPr>
        <w:t>reisevei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nærmeste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barnehus</w:t>
      </w:r>
      <w:proofErr w:type="spellEnd"/>
      <w:r>
        <w:rPr>
          <w:color w:val="000000"/>
          <w:lang w:val="en-US"/>
        </w:rPr>
        <w:t xml:space="preserve">. Her er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behovet</w:t>
      </w:r>
      <w:proofErr w:type="spellEnd"/>
      <w:r>
        <w:rPr>
          <w:color w:val="000000"/>
          <w:lang w:val="en-US"/>
        </w:rPr>
        <w:t xml:space="preserve"> for å </w:t>
      </w:r>
      <w:proofErr w:type="spellStart"/>
      <w:r>
        <w:rPr>
          <w:color w:val="000000"/>
          <w:lang w:val="en-US"/>
        </w:rPr>
        <w:t>etablere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barnehus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tilstrekkelig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nærhet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både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brukere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kompetansemiljø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 xml:space="preserve">Tall </w:t>
      </w:r>
      <w:proofErr w:type="spellStart"/>
      <w:r>
        <w:rPr>
          <w:color w:val="000000"/>
          <w:lang w:val="en-US"/>
        </w:rPr>
        <w:t>fra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Kripos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viser</w:t>
      </w:r>
      <w:proofErr w:type="spellEnd"/>
      <w:r>
        <w:rPr>
          <w:color w:val="000000"/>
          <w:lang w:val="en-US"/>
        </w:rPr>
        <w:t xml:space="preserve"> at 44,1% av alle </w:t>
      </w:r>
      <w:proofErr w:type="spellStart"/>
      <w:r>
        <w:rPr>
          <w:color w:val="000000"/>
          <w:lang w:val="en-US"/>
        </w:rPr>
        <w:t>anmeldte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voldtekter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festrelatert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Festivaler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arenaer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møtes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samisk</w:t>
      </w:r>
      <w:proofErr w:type="spellEnd"/>
      <w:r>
        <w:rPr>
          <w:color w:val="000000"/>
          <w:lang w:val="en-US"/>
        </w:rPr>
        <w:t xml:space="preserve"> kultur </w:t>
      </w:r>
      <w:proofErr w:type="spellStart"/>
      <w:r>
        <w:rPr>
          <w:color w:val="000000"/>
          <w:lang w:val="en-US"/>
        </w:rPr>
        <w:t>skapes</w:t>
      </w:r>
      <w:proofErr w:type="spellEnd"/>
      <w:r>
        <w:rPr>
          <w:color w:val="000000"/>
          <w:lang w:val="en-US"/>
        </w:rPr>
        <w:t xml:space="preserve">. Disse </w:t>
      </w:r>
      <w:proofErr w:type="spellStart"/>
      <w:r>
        <w:rPr>
          <w:color w:val="000000"/>
          <w:lang w:val="en-US"/>
        </w:rPr>
        <w:t>arenaene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også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fungere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godt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holdningsskapende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voldsreduserende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voldtektsforebyggende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</w:t>
      </w:r>
      <w:proofErr w:type="spellEnd"/>
      <w:r>
        <w:rPr>
          <w:color w:val="000000"/>
          <w:lang w:val="en-US"/>
        </w:rPr>
        <w:t xml:space="preserve">. For </w:t>
      </w:r>
      <w:proofErr w:type="spellStart"/>
      <w:r>
        <w:rPr>
          <w:color w:val="000000"/>
          <w:lang w:val="en-US"/>
        </w:rPr>
        <w:t>eksempel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man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samarbeid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festivalene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politi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krisesentre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plass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pilotprosjekt</w:t>
      </w:r>
      <w:proofErr w:type="spellEnd"/>
      <w:r>
        <w:rPr>
          <w:color w:val="000000"/>
          <w:lang w:val="en-US"/>
        </w:rPr>
        <w:t xml:space="preserve"> der man </w:t>
      </w:r>
      <w:proofErr w:type="spellStart"/>
      <w:r>
        <w:rPr>
          <w:color w:val="000000"/>
          <w:lang w:val="en-US"/>
        </w:rPr>
        <w:t>gjennom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tilstedeværelse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bidrar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informasjon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hvordan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hjelpeapparatet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best </w:t>
      </w:r>
      <w:proofErr w:type="spellStart"/>
      <w:r>
        <w:rPr>
          <w:color w:val="000000"/>
          <w:lang w:val="en-US"/>
        </w:rPr>
        <w:t>måte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hjelpe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utsettes</w:t>
      </w:r>
      <w:proofErr w:type="spellEnd"/>
      <w:r>
        <w:rPr>
          <w:color w:val="000000"/>
          <w:lang w:val="en-US"/>
        </w:rPr>
        <w:t xml:space="preserve"> for </w:t>
      </w:r>
      <w:proofErr w:type="spellStart"/>
      <w:r>
        <w:rPr>
          <w:color w:val="000000"/>
          <w:lang w:val="en-US"/>
        </w:rPr>
        <w:t>overgrep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samt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formidle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kunnskap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holdninger</w:t>
      </w:r>
      <w:proofErr w:type="spellEnd"/>
      <w:r>
        <w:rPr>
          <w:color w:val="000000"/>
          <w:lang w:val="en-US"/>
        </w:rPr>
        <w:t xml:space="preserve"> om </w:t>
      </w:r>
      <w:proofErr w:type="spellStart"/>
      <w:r>
        <w:rPr>
          <w:color w:val="000000"/>
          <w:lang w:val="en-US"/>
        </w:rPr>
        <w:t>seksualitet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grensesetting</w:t>
      </w:r>
      <w:proofErr w:type="spellEnd"/>
      <w:r>
        <w:rPr>
          <w:color w:val="000000"/>
          <w:lang w:val="en-US"/>
        </w:rPr>
        <w:t>.</w:t>
      </w:r>
      <w:r>
        <w:br/>
        <w:t> 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74"/>
    <w:rsid w:val="000E6795"/>
    <w:rsid w:val="00A87474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2E59"/>
  <w15:chartTrackingRefBased/>
  <w15:docId w15:val="{C8BA9882-DEB9-4229-820F-249D3683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2022-03-09T14:51:00Z</dcterms:created>
  <dcterms:modified xsi:type="dcterms:W3CDTF">2022-03-09T14:55:00Z</dcterms:modified>
</cp:coreProperties>
</file>