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BB086" w14:textId="07DEDE11" w:rsidR="00116046" w:rsidRPr="00116046" w:rsidRDefault="00116046" w:rsidP="00116046">
      <w:pPr>
        <w:shd w:val="clear" w:color="auto" w:fill="FFFFFF"/>
        <w:spacing w:after="0" w:line="360" w:lineRule="atLeast"/>
        <w:ind w:left="450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</w:pPr>
      <w:r w:rsidRPr="00116046"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  <w:t>SAK#131654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23"/>
          <w:szCs w:val="23"/>
          <w:lang w:eastAsia="nb-NO"/>
        </w:rPr>
        <w:t xml:space="preserve"> No</w:t>
      </w:r>
    </w:p>
    <w:p w14:paraId="512CF0D4" w14:textId="77777777" w:rsidR="00116046" w:rsidRDefault="00116046" w:rsidP="005E54DD">
      <w:pPr>
        <w:pStyle w:val="Tittel"/>
        <w:rPr>
          <w:sz w:val="48"/>
          <w:szCs w:val="48"/>
          <w:lang w:eastAsia="nb-NO"/>
        </w:rPr>
      </w:pPr>
    </w:p>
    <w:p w14:paraId="02FA1497" w14:textId="7157D255" w:rsidR="005E54DD" w:rsidRDefault="005E54DD" w:rsidP="005E54DD">
      <w:pPr>
        <w:pStyle w:val="Tittel"/>
        <w:rPr>
          <w:sz w:val="48"/>
          <w:szCs w:val="48"/>
          <w:lang w:eastAsia="nb-NO"/>
        </w:rPr>
      </w:pPr>
      <w:r>
        <w:rPr>
          <w:sz w:val="48"/>
          <w:szCs w:val="48"/>
          <w:lang w:eastAsia="nb-NO"/>
        </w:rPr>
        <w:t xml:space="preserve">PRM: Tildelt støtte til samisk litteratur </w:t>
      </w:r>
    </w:p>
    <w:p w14:paraId="4EF483E0" w14:textId="59876E7E" w:rsidR="005E54DD" w:rsidRDefault="005E54DD" w:rsidP="005E54DD">
      <w:pPr>
        <w:spacing w:line="240" w:lineRule="auto"/>
        <w:rPr>
          <w:b/>
          <w:sz w:val="24"/>
          <w:szCs w:val="24"/>
          <w:lang w:eastAsia="nb-NO"/>
        </w:rPr>
      </w:pPr>
      <w:r>
        <w:rPr>
          <w:b/>
          <w:sz w:val="24"/>
          <w:szCs w:val="24"/>
          <w:lang w:eastAsia="nb-NO"/>
        </w:rPr>
        <w:t>Sametingsrådet tildeler 1 266 000 kroner til utgivelse av samisk litteratur. En ny samisk forfatter er blant de som denne gangen får støtte.</w:t>
      </w:r>
    </w:p>
    <w:p w14:paraId="157409DD" w14:textId="6979033C" w:rsidR="005E54DD" w:rsidRPr="009B31EB" w:rsidRDefault="005E54DD" w:rsidP="005E54DD">
      <w:pPr>
        <w:spacing w:line="240" w:lineRule="auto"/>
        <w:rPr>
          <w:lang w:val="se-NO"/>
        </w:rPr>
      </w:pPr>
      <w:r>
        <w:t xml:space="preserve">Sametingsrådet gir 196 000 kroner til forlaget </w:t>
      </w:r>
      <w:proofErr w:type="spellStart"/>
      <w:r>
        <w:t>Gollegiella</w:t>
      </w:r>
      <w:proofErr w:type="spellEnd"/>
      <w:r>
        <w:t xml:space="preserve"> til utgivelse av en nordsamisk diktsamling skrevet at </w:t>
      </w:r>
      <w:r>
        <w:rPr>
          <w:lang w:val="se-NO"/>
        </w:rPr>
        <w:t>Ánne Olli</w:t>
      </w:r>
      <w:r w:rsidR="009B31EB">
        <w:rPr>
          <w:i/>
          <w:lang w:val="se-NO"/>
        </w:rPr>
        <w:t xml:space="preserve">. </w:t>
      </w:r>
      <w:r>
        <w:t xml:space="preserve">Boka inneholder </w:t>
      </w:r>
      <w:proofErr w:type="spellStart"/>
      <w:r w:rsidR="009B31EB">
        <w:rPr>
          <w:lang w:val="se-NO"/>
        </w:rPr>
        <w:t>dikt</w:t>
      </w:r>
      <w:proofErr w:type="spellEnd"/>
      <w:r w:rsidR="009B31EB">
        <w:rPr>
          <w:lang w:val="se-NO"/>
        </w:rPr>
        <w:t xml:space="preserve"> </w:t>
      </w:r>
      <w:proofErr w:type="spellStart"/>
      <w:r w:rsidR="009B31EB">
        <w:rPr>
          <w:lang w:val="se-NO"/>
        </w:rPr>
        <w:t>som</w:t>
      </w:r>
      <w:proofErr w:type="spellEnd"/>
      <w:r>
        <w:t xml:space="preserve"> </w:t>
      </w:r>
      <w:r w:rsidR="009B31EB" w:rsidRPr="009B31EB">
        <w:t>beskriver en tidligere tid og en forundring over en ny tid</w:t>
      </w:r>
      <w:r w:rsidR="005C6303">
        <w:rPr>
          <w:lang w:val="se-NO"/>
        </w:rPr>
        <w:t>,</w:t>
      </w:r>
      <w:r w:rsidR="009B31EB" w:rsidRPr="009B31EB">
        <w:t xml:space="preserve"> sett i perspektiv</w:t>
      </w:r>
      <w:r w:rsidR="005C6303">
        <w:rPr>
          <w:lang w:val="se-NO"/>
        </w:rPr>
        <w:t xml:space="preserve">et </w:t>
      </w:r>
      <w:proofErr w:type="spellStart"/>
      <w:r w:rsidR="005C6303">
        <w:rPr>
          <w:lang w:val="se-NO"/>
        </w:rPr>
        <w:t>til</w:t>
      </w:r>
      <w:proofErr w:type="spellEnd"/>
      <w:r w:rsidR="009B31EB" w:rsidRPr="009B31EB">
        <w:t xml:space="preserve"> en middelaldrende kvinne.</w:t>
      </w:r>
      <w:r w:rsidR="009B31EB">
        <w:rPr>
          <w:lang w:val="se-NO"/>
        </w:rPr>
        <w:t xml:space="preserve"> </w:t>
      </w:r>
    </w:p>
    <w:p w14:paraId="01168E35" w14:textId="4B6DAA50" w:rsidR="005E54DD" w:rsidRDefault="009B31EB" w:rsidP="005E54DD">
      <w:pPr>
        <w:spacing w:line="240" w:lineRule="auto"/>
      </w:pPr>
      <w:r>
        <w:rPr>
          <w:lang w:val="se-NO"/>
        </w:rPr>
        <w:t>Olli</w:t>
      </w:r>
      <w:r w:rsidR="005E54DD">
        <w:t xml:space="preserve"> har deltatt på forfatterstudiet </w:t>
      </w:r>
      <w:proofErr w:type="spellStart"/>
      <w:r w:rsidR="005E54DD">
        <w:rPr>
          <w:i/>
        </w:rPr>
        <w:t>Čális</w:t>
      </w:r>
      <w:proofErr w:type="spellEnd"/>
      <w:r w:rsidR="005E54DD">
        <w:rPr>
          <w:i/>
        </w:rPr>
        <w:t xml:space="preserve"> fal,</w:t>
      </w:r>
      <w:r w:rsidR="005E54DD">
        <w:t xml:space="preserve"> i regi av Sametinget og </w:t>
      </w:r>
      <w:proofErr w:type="spellStart"/>
      <w:r w:rsidR="005E54DD">
        <w:t>Sámi</w:t>
      </w:r>
      <w:proofErr w:type="spellEnd"/>
      <w:r w:rsidR="005E54DD">
        <w:t xml:space="preserve"> </w:t>
      </w:r>
      <w:proofErr w:type="spellStart"/>
      <w:r w:rsidR="005E54DD">
        <w:t>girječálliid</w:t>
      </w:r>
      <w:proofErr w:type="spellEnd"/>
      <w:r w:rsidR="005E54DD">
        <w:t xml:space="preserve"> </w:t>
      </w:r>
      <w:proofErr w:type="spellStart"/>
      <w:r w:rsidR="005E54DD">
        <w:t>searvi</w:t>
      </w:r>
      <w:proofErr w:type="spellEnd"/>
      <w:r w:rsidR="005E54DD">
        <w:t>/</w:t>
      </w:r>
      <w:proofErr w:type="spellStart"/>
      <w:r w:rsidR="005E54DD">
        <w:t>Sámi</w:t>
      </w:r>
      <w:proofErr w:type="spellEnd"/>
      <w:r w:rsidR="005E54DD">
        <w:t xml:space="preserve"> </w:t>
      </w:r>
      <w:proofErr w:type="spellStart"/>
      <w:r w:rsidR="005E54DD">
        <w:t>dáiddárráđđi</w:t>
      </w:r>
      <w:proofErr w:type="spellEnd"/>
      <w:r w:rsidR="005E54DD">
        <w:t xml:space="preserve">. </w:t>
      </w:r>
    </w:p>
    <w:p w14:paraId="272BFBD3" w14:textId="30AE1416" w:rsidR="00A946FE" w:rsidRDefault="005E54DD" w:rsidP="005E54DD">
      <w:pPr>
        <w:spacing w:line="240" w:lineRule="auto"/>
      </w:pPr>
      <w:r>
        <w:t xml:space="preserve">– Vi behøver flere nye samiske forfattere og jeg er glad for at vi igjen ser at vi får gode manus fra de som gjennomfører </w:t>
      </w:r>
      <w:proofErr w:type="spellStart"/>
      <w:r>
        <w:rPr>
          <w:i/>
        </w:rPr>
        <w:t>Čális</w:t>
      </w:r>
      <w:proofErr w:type="spellEnd"/>
      <w:r>
        <w:rPr>
          <w:i/>
        </w:rPr>
        <w:t xml:space="preserve"> fal</w:t>
      </w:r>
      <w:r>
        <w:t xml:space="preserve">, sier </w:t>
      </w:r>
      <w:r w:rsidR="005C6303">
        <w:t xml:space="preserve">sametingsråd Henrik </w:t>
      </w:r>
      <w:r>
        <w:t>Olsen</w:t>
      </w:r>
      <w:r w:rsidR="005C6303">
        <w:t xml:space="preserve"> (NSR)</w:t>
      </w:r>
      <w:r>
        <w:t>.</w:t>
      </w:r>
    </w:p>
    <w:p w14:paraId="0F50C817" w14:textId="3A68E978" w:rsidR="00A946FE" w:rsidRDefault="00A946FE" w:rsidP="005E54DD">
      <w:pPr>
        <w:spacing w:line="240" w:lineRule="auto"/>
      </w:pPr>
      <w:r>
        <w:rPr>
          <w:b/>
          <w:sz w:val="24"/>
          <w:szCs w:val="24"/>
        </w:rPr>
        <w:t xml:space="preserve">Støtte til digitale utgivelser </w:t>
      </w:r>
    </w:p>
    <w:p w14:paraId="0ED82E78" w14:textId="01F4BA7D" w:rsidR="00A946FE" w:rsidRDefault="00A946FE" w:rsidP="00A946FE">
      <w:pPr>
        <w:spacing w:line="240" w:lineRule="auto"/>
      </w:pPr>
      <w:r>
        <w:t xml:space="preserve">Sametinget har i 2021 en prioritering </w:t>
      </w:r>
      <w:r w:rsidR="005C6303">
        <w:t xml:space="preserve">i litteraturordningen </w:t>
      </w:r>
      <w:r>
        <w:t xml:space="preserve">som omhandler digital publisering. Prioriteringen har i 2021 vært åpen </w:t>
      </w:r>
      <w:r w:rsidRPr="00A946FE">
        <w:t>og det er ikke lagt noen større føringer for hva som legges i digital publisering.</w:t>
      </w:r>
      <w:r>
        <w:t xml:space="preserve"> </w:t>
      </w:r>
    </w:p>
    <w:p w14:paraId="3166B995" w14:textId="25A456FB" w:rsidR="00A946FE" w:rsidRDefault="00A946FE" w:rsidP="00A946FE">
      <w:pPr>
        <w:pStyle w:val="Ingenmellomrom"/>
      </w:pPr>
      <w:proofErr w:type="spellStart"/>
      <w:r>
        <w:t>Guldal</w:t>
      </w:r>
      <w:proofErr w:type="spellEnd"/>
      <w:r>
        <w:t xml:space="preserve"> </w:t>
      </w:r>
      <w:proofErr w:type="spellStart"/>
      <w:r>
        <w:t>Rec</w:t>
      </w:r>
      <w:proofErr w:type="spellEnd"/>
      <w:r>
        <w:t xml:space="preserve"> har fått 310 000 kroner til å utgi en digital lydbokserie for småbarn i form av podkast. Hver episode skal bestå av korte fortellinger på nordsamisk på omkring 10 minutter om kattene Elle og </w:t>
      </w:r>
      <w:proofErr w:type="spellStart"/>
      <w:r>
        <w:t>Májjá</w:t>
      </w:r>
      <w:proofErr w:type="spellEnd"/>
      <w:r>
        <w:t xml:space="preserve"> og forskjellige situasjoner de havner oppi. Lydbokserien inneholder elementer som er av både litterær, musikalsk og filmatisk karakter. </w:t>
      </w:r>
    </w:p>
    <w:p w14:paraId="2CA9A703" w14:textId="0378F10A" w:rsidR="007F4504" w:rsidRDefault="007F4504" w:rsidP="00A946FE">
      <w:pPr>
        <w:pStyle w:val="Ingenmellomrom"/>
      </w:pPr>
    </w:p>
    <w:p w14:paraId="51C3C308" w14:textId="4C9D2A34" w:rsidR="007F4504" w:rsidRDefault="007F4504" w:rsidP="007F4504">
      <w:pPr>
        <w:pStyle w:val="Ingenmellomrom"/>
      </w:pPr>
      <w:proofErr w:type="spellStart"/>
      <w:r>
        <w:t>Davvi</w:t>
      </w:r>
      <w:proofErr w:type="spellEnd"/>
      <w:r>
        <w:t xml:space="preserve"> </w:t>
      </w:r>
      <w:proofErr w:type="spellStart"/>
      <w:r>
        <w:t>girji</w:t>
      </w:r>
      <w:proofErr w:type="spellEnd"/>
      <w:r>
        <w:t xml:space="preserve"> tildeles 350 000 kr </w:t>
      </w:r>
      <w:r w:rsidRPr="00C15C2E">
        <w:t xml:space="preserve">å digitalisere et antall samiske barne- og ungdomsbøker i en form som gjør at de kan publiseres i </w:t>
      </w:r>
      <w:proofErr w:type="spellStart"/>
      <w:r w:rsidRPr="00C15C2E">
        <w:t>Lesemester</w:t>
      </w:r>
      <w:proofErr w:type="spellEnd"/>
      <w:r w:rsidRPr="00C15C2E">
        <w:t>-tjenesten.</w:t>
      </w:r>
      <w:r>
        <w:t xml:space="preserve"> Lesemesteren er en </w:t>
      </w:r>
      <w:proofErr w:type="spellStart"/>
      <w:r>
        <w:t>lesetjeneste</w:t>
      </w:r>
      <w:proofErr w:type="spellEnd"/>
      <w:r>
        <w:t xml:space="preserve"> som skal gjøre det lettere å stimulere barn/unge til å lese mye og ofte</w:t>
      </w:r>
      <w:r w:rsidR="00324577">
        <w:t>,</w:t>
      </w:r>
      <w:r>
        <w:t xml:space="preserve"> og skal gjøre en forskjell for barn/unge som ellers ikke er motivert til å lese vanlige bøker. </w:t>
      </w:r>
    </w:p>
    <w:p w14:paraId="58524E85" w14:textId="77777777" w:rsidR="007F4504" w:rsidRDefault="007F4504" w:rsidP="00A946FE">
      <w:pPr>
        <w:pStyle w:val="Ingenmellomrom"/>
      </w:pPr>
    </w:p>
    <w:p w14:paraId="55066B3C" w14:textId="61DCA508" w:rsidR="00A946FE" w:rsidRDefault="00324577" w:rsidP="00324577">
      <w:pPr>
        <w:spacing w:line="240" w:lineRule="auto"/>
      </w:pPr>
      <w:r>
        <w:t xml:space="preserve">– </w:t>
      </w:r>
      <w:r w:rsidR="00A946FE">
        <w:t>Det er et stort behov for samiske bøker i digital</w:t>
      </w:r>
      <w:r>
        <w:t xml:space="preserve">t </w:t>
      </w:r>
      <w:r w:rsidR="00A946FE">
        <w:t>format, noe vi særlig har fått merke under pandemien</w:t>
      </w:r>
      <w:r>
        <w:t xml:space="preserve">. </w:t>
      </w:r>
      <w:r w:rsidR="00A946FE">
        <w:t xml:space="preserve">Det er derfor gledelig å se at det har kommet flere spennende prosjekter som ikke nødvendigvis bare er </w:t>
      </w:r>
      <w:r>
        <w:t xml:space="preserve">i </w:t>
      </w:r>
      <w:r w:rsidR="00A946FE">
        <w:t>e-bok format</w:t>
      </w:r>
      <w:r>
        <w:t>, sier Olsen.</w:t>
      </w:r>
    </w:p>
    <w:p w14:paraId="68B412CC" w14:textId="017A753F" w:rsidR="00324577" w:rsidRPr="00324577" w:rsidRDefault="00324577" w:rsidP="00324577">
      <w:pPr>
        <w:spacing w:line="240" w:lineRule="auto"/>
        <w:rPr>
          <w:b/>
          <w:bCs/>
          <w:sz w:val="24"/>
          <w:szCs w:val="24"/>
        </w:rPr>
      </w:pPr>
      <w:r w:rsidRPr="00324577">
        <w:rPr>
          <w:b/>
          <w:bCs/>
          <w:sz w:val="24"/>
          <w:szCs w:val="24"/>
        </w:rPr>
        <w:t>Filmer med opplesning av bildebøker</w:t>
      </w:r>
    </w:p>
    <w:p w14:paraId="069421BA" w14:textId="7BDE9AFB" w:rsidR="00324577" w:rsidRDefault="005E54DD" w:rsidP="007F4504">
      <w:pPr>
        <w:spacing w:line="240" w:lineRule="auto"/>
      </w:pPr>
      <w:r>
        <w:t xml:space="preserve">I tillegg får Trøndelag fylkesbibliotek en støtte på </w:t>
      </w:r>
      <w:r w:rsidR="00A946FE">
        <w:t>2</w:t>
      </w:r>
      <w:r>
        <w:t xml:space="preserve">00 000 kroner til </w:t>
      </w:r>
      <w:r w:rsidR="007F4504">
        <w:t xml:space="preserve">å lage 5-6 videofilmer med opplesning av bildebøker og illustrerte barnebøker på sørsamisk. </w:t>
      </w:r>
    </w:p>
    <w:p w14:paraId="25EC9B27" w14:textId="0C0442EB" w:rsidR="00324577" w:rsidRDefault="00324577" w:rsidP="007F4504">
      <w:pPr>
        <w:spacing w:line="240" w:lineRule="auto"/>
      </w:pPr>
      <w:r>
        <w:rPr>
          <w:rFonts w:ascii="Malgun Gothic" w:eastAsia="Malgun Gothic" w:hAnsi="Malgun Gothic" w:cs="Malgun Gothic" w:hint="eastAsia"/>
        </w:rPr>
        <w:t xml:space="preserve">– </w:t>
      </w:r>
      <w:r>
        <w:t>Flere foreldre,</w:t>
      </w:r>
      <w:r w:rsidRPr="00324577">
        <w:t xml:space="preserve"> </w:t>
      </w:r>
      <w:r>
        <w:t xml:space="preserve">spesielt de som ikke har </w:t>
      </w:r>
      <w:r w:rsidRPr="007F4504">
        <w:t>samisk som morsmål</w:t>
      </w:r>
      <w:r>
        <w:t xml:space="preserve">, har etterlyst mer </w:t>
      </w:r>
      <w:r w:rsidRPr="007F4504">
        <w:t>video og lyd til barnebøker</w:t>
      </w:r>
      <w:r>
        <w:t>,</w:t>
      </w:r>
      <w:r w:rsidRPr="007F4504">
        <w:t xml:space="preserve"> slik at det også er mulig å kunne høre </w:t>
      </w:r>
      <w:r>
        <w:t>hvordan ord uttales, sier Olsen.</w:t>
      </w:r>
    </w:p>
    <w:p w14:paraId="7B9FBAC2" w14:textId="5A9C459E" w:rsidR="007F4504" w:rsidRDefault="00324577" w:rsidP="007F4504">
      <w:pPr>
        <w:spacing w:line="240" w:lineRule="auto"/>
      </w:pPr>
      <w:r>
        <w:t>Prosjektet til Trøndelag fylkesbibliotek skal prioritere bøker som ikke tidligere er oversatt til sørsamisk slik at det skaper mest mulig ny tekst på sørsamisk.</w:t>
      </w:r>
    </w:p>
    <w:p w14:paraId="00CCD56B" w14:textId="77777777" w:rsidR="005E54DD" w:rsidRDefault="005E54DD" w:rsidP="005E54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Ny søknadsfrist i høst</w:t>
      </w:r>
    </w:p>
    <w:p w14:paraId="4D2411A8" w14:textId="23E4EC9D" w:rsidR="005E54DD" w:rsidRDefault="005E54DD" w:rsidP="005E54DD">
      <w:pPr>
        <w:spacing w:line="240" w:lineRule="auto"/>
      </w:pPr>
      <w:r>
        <w:t>Neste søknadsfrist på tilskuddsordningen produksjon av samisk litteratur er 1. oktober 20</w:t>
      </w:r>
      <w:r w:rsidR="007F4504">
        <w:t>21</w:t>
      </w:r>
      <w:r>
        <w:t xml:space="preserve">. </w:t>
      </w:r>
    </w:p>
    <w:p w14:paraId="699EEA44" w14:textId="323CCEF7" w:rsidR="007F4504" w:rsidRDefault="005E54DD" w:rsidP="005E54DD">
      <w:pPr>
        <w:spacing w:line="240" w:lineRule="auto"/>
      </w:pPr>
      <w:r>
        <w:t xml:space="preserve">– Vi håper det kommer flere gode søknader til runde to også, </w:t>
      </w:r>
      <w:r w:rsidR="00324577">
        <w:t>sier</w:t>
      </w:r>
      <w:r>
        <w:t xml:space="preserve"> Olsen.</w:t>
      </w:r>
    </w:p>
    <w:p w14:paraId="40F799F2" w14:textId="08BE5BF3" w:rsidR="00733FAC" w:rsidRDefault="005E54DD" w:rsidP="00324577">
      <w:pPr>
        <w:rPr>
          <w:i/>
          <w:iCs/>
        </w:rPr>
      </w:pPr>
      <w:r w:rsidRPr="00324577">
        <w:rPr>
          <w:i/>
          <w:iCs/>
        </w:rPr>
        <w:lastRenderedPageBreak/>
        <w:t>For spørsmål og intervju, kontakt sametingsråd Henrik Olsen</w:t>
      </w:r>
      <w:r w:rsidR="00324577" w:rsidRPr="00324577">
        <w:rPr>
          <w:i/>
          <w:iCs/>
        </w:rPr>
        <w:t xml:space="preserve"> (NSR)</w:t>
      </w:r>
      <w:r w:rsidRPr="00324577">
        <w:rPr>
          <w:i/>
          <w:iCs/>
        </w:rPr>
        <w:t xml:space="preserve">, </w:t>
      </w:r>
      <w:proofErr w:type="spellStart"/>
      <w:r w:rsidRPr="00324577">
        <w:rPr>
          <w:i/>
          <w:iCs/>
        </w:rPr>
        <w:t>tlf</w:t>
      </w:r>
      <w:proofErr w:type="spellEnd"/>
      <w:r w:rsidRPr="00324577">
        <w:rPr>
          <w:i/>
          <w:iCs/>
        </w:rPr>
        <w:t xml:space="preserve"> +47 907 75</w:t>
      </w:r>
      <w:r w:rsidR="00324577">
        <w:rPr>
          <w:i/>
          <w:iCs/>
        </w:rPr>
        <w:t> </w:t>
      </w:r>
      <w:r w:rsidRPr="00324577">
        <w:rPr>
          <w:i/>
          <w:iCs/>
        </w:rPr>
        <w:t>219</w:t>
      </w:r>
      <w:r w:rsidR="00324577">
        <w:rPr>
          <w:i/>
          <w:iCs/>
        </w:rPr>
        <w:t xml:space="preserve">, </w:t>
      </w:r>
      <w:hyperlink r:id="rId5" w:history="1">
        <w:r w:rsidR="00324577" w:rsidRPr="006C5987">
          <w:rPr>
            <w:rStyle w:val="Hyperkobling"/>
            <w:i/>
            <w:iCs/>
          </w:rPr>
          <w:t>henrik.olsen@samediggi.no</w:t>
        </w:r>
      </w:hyperlink>
    </w:p>
    <w:p w14:paraId="2BA170B3" w14:textId="77777777" w:rsidR="00324577" w:rsidRPr="00324577" w:rsidRDefault="00324577" w:rsidP="00324577">
      <w:pPr>
        <w:rPr>
          <w:i/>
          <w:iCs/>
        </w:rPr>
      </w:pPr>
    </w:p>
    <w:sectPr w:rsidR="00324577" w:rsidRPr="00324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90E85"/>
    <w:multiLevelType w:val="hybridMultilevel"/>
    <w:tmpl w:val="20560E6C"/>
    <w:lvl w:ilvl="0" w:tplc="D566247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88B42CF"/>
    <w:multiLevelType w:val="hybridMultilevel"/>
    <w:tmpl w:val="C62E51F8"/>
    <w:lvl w:ilvl="0" w:tplc="E124AAE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F7E51EB"/>
    <w:multiLevelType w:val="hybridMultilevel"/>
    <w:tmpl w:val="3D6CE2D2"/>
    <w:lvl w:ilvl="0" w:tplc="BF86004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F457A27"/>
    <w:multiLevelType w:val="hybridMultilevel"/>
    <w:tmpl w:val="3AF2B83E"/>
    <w:lvl w:ilvl="0" w:tplc="FC0CEDA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DD"/>
    <w:rsid w:val="00116046"/>
    <w:rsid w:val="00280F84"/>
    <w:rsid w:val="00324577"/>
    <w:rsid w:val="005C6303"/>
    <w:rsid w:val="005E54DD"/>
    <w:rsid w:val="00733FAC"/>
    <w:rsid w:val="007F4504"/>
    <w:rsid w:val="009B31EB"/>
    <w:rsid w:val="00A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E08"/>
  <w15:chartTrackingRefBased/>
  <w15:docId w15:val="{2265CDFA-3733-4045-A0CA-78A07EC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DD"/>
    <w:pPr>
      <w:spacing w:line="256" w:lineRule="auto"/>
    </w:pPr>
  </w:style>
  <w:style w:type="paragraph" w:styleId="Overskrift1">
    <w:name w:val="heading 1"/>
    <w:basedOn w:val="Normal"/>
    <w:link w:val="Overskrift1Tegn"/>
    <w:uiPriority w:val="9"/>
    <w:qFormat/>
    <w:rsid w:val="00116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E5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E5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946FE"/>
    <w:pPr>
      <w:ind w:left="720"/>
      <w:contextualSpacing/>
    </w:pPr>
  </w:style>
  <w:style w:type="paragraph" w:styleId="Ingenmellomrom">
    <w:name w:val="No Spacing"/>
    <w:uiPriority w:val="1"/>
    <w:qFormat/>
    <w:rsid w:val="00A946F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3245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24577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6046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nrik.olsen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Eira, Siv Marit Romsdal</cp:lastModifiedBy>
  <cp:revision>2</cp:revision>
  <dcterms:created xsi:type="dcterms:W3CDTF">2021-07-08T07:02:00Z</dcterms:created>
  <dcterms:modified xsi:type="dcterms:W3CDTF">2021-07-08T07:02:00Z</dcterms:modified>
</cp:coreProperties>
</file>