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7A50" w14:textId="347EC3ED" w:rsidR="00B25D11" w:rsidRDefault="006822FF">
      <w:proofErr w:type="spellStart"/>
      <w:r>
        <w:rPr>
          <w:color w:val="000000"/>
          <w:lang w:val="en-US"/>
        </w:rPr>
        <w:t>Flere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kvinner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fiskeriene</w:t>
      </w:r>
      <w:proofErr w:type="spellEnd"/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Sametinget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bidratt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å </w:t>
      </w:r>
      <w:proofErr w:type="spellStart"/>
      <w:r>
        <w:rPr>
          <w:color w:val="000000"/>
          <w:lang w:val="en-US"/>
        </w:rPr>
        <w:t>fornye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kystfisket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gjennom</w:t>
      </w:r>
      <w:proofErr w:type="spellEnd"/>
      <w:r>
        <w:rPr>
          <w:color w:val="000000"/>
          <w:lang w:val="en-US"/>
        </w:rPr>
        <w:t xml:space="preserve"> sine </w:t>
      </w:r>
      <w:proofErr w:type="spellStart"/>
      <w:r>
        <w:rPr>
          <w:color w:val="000000"/>
          <w:lang w:val="en-US"/>
        </w:rPr>
        <w:t>tilskuddsordninger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Gjennom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mangeårig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satsning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tilskudd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den </w:t>
      </w:r>
      <w:proofErr w:type="spellStart"/>
      <w:r>
        <w:rPr>
          <w:color w:val="000000"/>
          <w:lang w:val="en-US"/>
        </w:rPr>
        <w:t>minste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flåten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gitt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flere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arbeidsplasser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kystsamfunnene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bidratt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å </w:t>
      </w:r>
      <w:proofErr w:type="spellStart"/>
      <w:r>
        <w:rPr>
          <w:color w:val="000000"/>
          <w:lang w:val="en-US"/>
        </w:rPr>
        <w:t>senke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fraflyttingstrenden</w:t>
      </w:r>
      <w:proofErr w:type="spellEnd"/>
      <w:r>
        <w:rPr>
          <w:color w:val="000000"/>
          <w:lang w:val="en-US"/>
        </w:rPr>
        <w:t xml:space="preserve">, men </w:t>
      </w:r>
      <w:proofErr w:type="spellStart"/>
      <w:r>
        <w:rPr>
          <w:color w:val="000000"/>
          <w:lang w:val="en-US"/>
        </w:rPr>
        <w:t>fremdeles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sliter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kysten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fraflytting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tomme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hus</w:t>
      </w:r>
      <w:proofErr w:type="spellEnd"/>
      <w:r>
        <w:rPr>
          <w:color w:val="000000"/>
          <w:lang w:val="en-US"/>
        </w:rPr>
        <w:t xml:space="preserve">. Alle </w:t>
      </w:r>
      <w:proofErr w:type="spellStart"/>
      <w:r>
        <w:rPr>
          <w:color w:val="000000"/>
          <w:lang w:val="en-US"/>
        </w:rPr>
        <w:t>samfunn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trenger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både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kvinner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menn</w:t>
      </w:r>
      <w:proofErr w:type="spellEnd"/>
      <w:r>
        <w:rPr>
          <w:color w:val="000000"/>
          <w:lang w:val="en-US"/>
        </w:rPr>
        <w:t xml:space="preserve">, men </w:t>
      </w:r>
      <w:proofErr w:type="spellStart"/>
      <w:r>
        <w:rPr>
          <w:color w:val="000000"/>
          <w:lang w:val="en-US"/>
        </w:rPr>
        <w:t>statistikken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viser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dessverre</w:t>
      </w:r>
      <w:proofErr w:type="spellEnd"/>
      <w:r>
        <w:rPr>
          <w:color w:val="000000"/>
          <w:lang w:val="en-US"/>
        </w:rPr>
        <w:t xml:space="preserve"> at det </w:t>
      </w:r>
      <w:proofErr w:type="spellStart"/>
      <w:r>
        <w:rPr>
          <w:color w:val="000000"/>
          <w:lang w:val="en-US"/>
        </w:rPr>
        <w:t>flest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menn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benytter</w:t>
      </w:r>
      <w:proofErr w:type="spellEnd"/>
      <w:r>
        <w:rPr>
          <w:color w:val="000000"/>
          <w:lang w:val="en-US"/>
        </w:rPr>
        <w:t xml:space="preserve"> seg av </w:t>
      </w:r>
      <w:proofErr w:type="spellStart"/>
      <w:r>
        <w:rPr>
          <w:color w:val="000000"/>
          <w:lang w:val="en-US"/>
        </w:rPr>
        <w:t>muligheten</w:t>
      </w:r>
      <w:proofErr w:type="spellEnd"/>
      <w:r>
        <w:rPr>
          <w:color w:val="000000"/>
          <w:lang w:val="en-US"/>
        </w:rPr>
        <w:t xml:space="preserve"> for å </w:t>
      </w:r>
      <w:proofErr w:type="spellStart"/>
      <w:r>
        <w:rPr>
          <w:color w:val="000000"/>
          <w:lang w:val="en-US"/>
        </w:rPr>
        <w:t>etablere</w:t>
      </w:r>
      <w:proofErr w:type="spellEnd"/>
      <w:r>
        <w:rPr>
          <w:color w:val="000000"/>
          <w:lang w:val="en-US"/>
        </w:rPr>
        <w:t xml:space="preserve"> seg med </w:t>
      </w:r>
      <w:proofErr w:type="spellStart"/>
      <w:r>
        <w:rPr>
          <w:color w:val="000000"/>
          <w:lang w:val="en-US"/>
        </w:rPr>
        <w:t>egen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båt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Samtidig</w:t>
      </w:r>
      <w:proofErr w:type="spellEnd"/>
      <w:r>
        <w:rPr>
          <w:color w:val="000000"/>
          <w:lang w:val="en-US"/>
        </w:rPr>
        <w:t xml:space="preserve"> ser vi at </w:t>
      </w:r>
      <w:proofErr w:type="spellStart"/>
      <w:r>
        <w:rPr>
          <w:color w:val="000000"/>
          <w:lang w:val="en-US"/>
        </w:rPr>
        <w:t>flere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kvinner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gjerne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bli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fiskere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Nordkalottfolket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mener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Sametinget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må</w:t>
      </w:r>
      <w:proofErr w:type="spellEnd"/>
      <w:r>
        <w:rPr>
          <w:color w:val="000000"/>
          <w:lang w:val="en-US"/>
        </w:rPr>
        <w:t xml:space="preserve"> se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ordninger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rekruttere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flere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kvinner</w:t>
      </w:r>
      <w:proofErr w:type="spellEnd"/>
      <w:r>
        <w:rPr>
          <w:color w:val="000000"/>
          <w:lang w:val="en-US"/>
        </w:rPr>
        <w:t xml:space="preserve"> inn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fiskeriyrket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den </w:t>
      </w:r>
      <w:proofErr w:type="spellStart"/>
      <w:r>
        <w:rPr>
          <w:color w:val="000000"/>
          <w:lang w:val="en-US"/>
        </w:rPr>
        <w:t>måten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være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bidrag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å </w:t>
      </w:r>
      <w:proofErr w:type="spellStart"/>
      <w:r>
        <w:rPr>
          <w:color w:val="000000"/>
          <w:lang w:val="en-US"/>
        </w:rPr>
        <w:t>opprettholde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kjønnsbalansen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kystens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små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store </w:t>
      </w:r>
      <w:proofErr w:type="spellStart"/>
      <w:r>
        <w:rPr>
          <w:color w:val="000000"/>
          <w:lang w:val="en-US"/>
        </w:rPr>
        <w:t>samfunn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  <w:t xml:space="preserve">Det </w:t>
      </w:r>
      <w:proofErr w:type="spellStart"/>
      <w:r>
        <w:rPr>
          <w:color w:val="000000"/>
          <w:lang w:val="en-US"/>
        </w:rPr>
        <w:t>optimale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målet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være</w:t>
      </w:r>
      <w:proofErr w:type="spellEnd"/>
      <w:r>
        <w:rPr>
          <w:color w:val="000000"/>
          <w:lang w:val="en-US"/>
        </w:rPr>
        <w:t xml:space="preserve"> at </w:t>
      </w:r>
      <w:proofErr w:type="spellStart"/>
      <w:r>
        <w:rPr>
          <w:color w:val="000000"/>
          <w:lang w:val="en-US"/>
        </w:rPr>
        <w:t>Sametinget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finansierer</w:t>
      </w:r>
      <w:proofErr w:type="spellEnd"/>
      <w:r>
        <w:rPr>
          <w:color w:val="000000"/>
          <w:lang w:val="en-US"/>
        </w:rPr>
        <w:t xml:space="preserve"> like mange </w:t>
      </w:r>
      <w:proofErr w:type="spellStart"/>
      <w:r>
        <w:rPr>
          <w:color w:val="000000"/>
          <w:lang w:val="en-US"/>
        </w:rPr>
        <w:t>kvinnelige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mannlige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etablerere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fiskeriene</w:t>
      </w:r>
      <w:proofErr w:type="spellEnd"/>
      <w:r>
        <w:rPr>
          <w:color w:val="000000"/>
          <w:lang w:val="en-US"/>
        </w:rPr>
        <w:t xml:space="preserve">. For å </w:t>
      </w:r>
      <w:proofErr w:type="spellStart"/>
      <w:r>
        <w:rPr>
          <w:color w:val="000000"/>
          <w:lang w:val="en-US"/>
        </w:rPr>
        <w:t>nå</w:t>
      </w:r>
      <w:proofErr w:type="spellEnd"/>
      <w:r>
        <w:rPr>
          <w:color w:val="000000"/>
          <w:lang w:val="en-US"/>
        </w:rPr>
        <w:t xml:space="preserve"> et </w:t>
      </w:r>
      <w:proofErr w:type="spellStart"/>
      <w:r>
        <w:rPr>
          <w:color w:val="000000"/>
          <w:lang w:val="en-US"/>
        </w:rPr>
        <w:t>slikt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mål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bør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Sametinget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bl.a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vurdere</w:t>
      </w:r>
      <w:proofErr w:type="spellEnd"/>
      <w:r>
        <w:rPr>
          <w:color w:val="000000"/>
          <w:lang w:val="en-US"/>
        </w:rPr>
        <w:t xml:space="preserve"> å </w:t>
      </w:r>
      <w:proofErr w:type="spellStart"/>
      <w:r>
        <w:rPr>
          <w:color w:val="000000"/>
          <w:lang w:val="en-US"/>
        </w:rPr>
        <w:t>øke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finansieringsandelen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kvinnelige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fiskere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den </w:t>
      </w:r>
      <w:proofErr w:type="spellStart"/>
      <w:r>
        <w:rPr>
          <w:color w:val="000000"/>
          <w:lang w:val="en-US"/>
        </w:rPr>
        <w:t>måten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stimulere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flere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kvinnelige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etablerere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Nordkalottfolket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Sametingsrådet</w:t>
      </w:r>
      <w:proofErr w:type="spellEnd"/>
      <w:r>
        <w:rPr>
          <w:color w:val="000000"/>
          <w:lang w:val="en-US"/>
        </w:rPr>
        <w:t xml:space="preserve"> å </w:t>
      </w:r>
      <w:proofErr w:type="spellStart"/>
      <w:r>
        <w:rPr>
          <w:color w:val="000000"/>
          <w:lang w:val="en-US"/>
        </w:rPr>
        <w:t>komme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tilbake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plenum med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handlingsplan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skisserer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ulike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tiltak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bidra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å </w:t>
      </w:r>
      <w:proofErr w:type="spellStart"/>
      <w:r>
        <w:rPr>
          <w:color w:val="000000"/>
          <w:lang w:val="en-US"/>
        </w:rPr>
        <w:t>øke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andel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kvinner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fiskeriene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hvordan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styrke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deres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rolle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denne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viktige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næringen</w:t>
      </w:r>
      <w:proofErr w:type="spellEnd"/>
      <w:r>
        <w:rPr>
          <w:color w:val="000000"/>
          <w:lang w:val="en-US"/>
        </w:rPr>
        <w:t>.</w:t>
      </w:r>
    </w:p>
    <w:sectPr w:rsidR="00B25D11" w:rsidSect="00B5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FF"/>
    <w:rsid w:val="000E6795"/>
    <w:rsid w:val="006822FF"/>
    <w:rsid w:val="00B25D11"/>
    <w:rsid w:val="00B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37BC"/>
  <w15:chartTrackingRefBased/>
  <w15:docId w15:val="{D56655D4-11CF-4418-A4BF-5F60DB87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1</cp:revision>
  <dcterms:created xsi:type="dcterms:W3CDTF">2022-03-07T12:36:00Z</dcterms:created>
  <dcterms:modified xsi:type="dcterms:W3CDTF">2022-03-07T12:37:00Z</dcterms:modified>
</cp:coreProperties>
</file>