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729F" w14:textId="77777777" w:rsidR="00507F10" w:rsidRDefault="00507F10" w:rsidP="00507F10">
      <w:proofErr w:type="spellStart"/>
      <w:r>
        <w:t>Sametingets</w:t>
      </w:r>
      <w:proofErr w:type="spellEnd"/>
      <w:r>
        <w:t xml:space="preserve"> </w:t>
      </w:r>
      <w:proofErr w:type="spellStart"/>
      <w:r>
        <w:t>årsregnskap</w:t>
      </w:r>
      <w:proofErr w:type="spellEnd"/>
      <w:r>
        <w:t xml:space="preserve"> for 2018 </w:t>
      </w:r>
      <w:proofErr w:type="spellStart"/>
      <w:r>
        <w:t>viser</w:t>
      </w:r>
      <w:proofErr w:type="spellEnd"/>
      <w:r>
        <w:t xml:space="preserve"> at </w:t>
      </w:r>
      <w:proofErr w:type="spellStart"/>
      <w:r>
        <w:t>Sametinget</w:t>
      </w:r>
      <w:proofErr w:type="spellEnd"/>
      <w:r>
        <w:t xml:space="preserve"> </w:t>
      </w:r>
      <w:proofErr w:type="spellStart"/>
      <w:r>
        <w:t>brukte</w:t>
      </w:r>
      <w:proofErr w:type="spellEnd"/>
      <w:r>
        <w:t xml:space="preserve"> ca 21 </w:t>
      </w:r>
      <w:proofErr w:type="spellStart"/>
      <w:r>
        <w:t>millioner</w:t>
      </w:r>
      <w:proofErr w:type="spellEnd"/>
      <w:r>
        <w:t xml:space="preserve"> kroner </w:t>
      </w:r>
      <w:proofErr w:type="spellStart"/>
      <w:r>
        <w:t>til</w:t>
      </w:r>
      <w:proofErr w:type="spellEnd"/>
      <w:r>
        <w:t xml:space="preserve"> </w:t>
      </w:r>
      <w:proofErr w:type="spellStart"/>
      <w:r>
        <w:t>læremidler</w:t>
      </w:r>
      <w:proofErr w:type="spellEnd"/>
      <w:r>
        <w:t xml:space="preserve"> det </w:t>
      </w:r>
      <w:proofErr w:type="spellStart"/>
      <w:r>
        <w:t>året</w:t>
      </w:r>
      <w:proofErr w:type="spellEnd"/>
      <w:r>
        <w:t xml:space="preserve">. Fra 2019 </w:t>
      </w:r>
      <w:proofErr w:type="spellStart"/>
      <w:r>
        <w:t>har</w:t>
      </w:r>
      <w:proofErr w:type="spellEnd"/>
      <w:r>
        <w:t xml:space="preserve"> </w:t>
      </w:r>
      <w:proofErr w:type="spellStart"/>
      <w:r>
        <w:t>Sametinget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forbindelse</w:t>
      </w:r>
      <w:proofErr w:type="spellEnd"/>
      <w:r>
        <w:t xml:space="preserve"> med </w:t>
      </w:r>
      <w:proofErr w:type="spellStart"/>
      <w:r>
        <w:t>fagfornyelsen</w:t>
      </w:r>
      <w:proofErr w:type="spellEnd"/>
      <w:r>
        <w:t xml:space="preserve"> </w:t>
      </w:r>
      <w:proofErr w:type="spellStart"/>
      <w:r>
        <w:t>fått</w:t>
      </w:r>
      <w:proofErr w:type="spellEnd"/>
      <w:r>
        <w:t xml:space="preserve"> </w:t>
      </w:r>
      <w:proofErr w:type="spellStart"/>
      <w:r>
        <w:t>ekstrabevilgninger</w:t>
      </w:r>
      <w:proofErr w:type="spellEnd"/>
      <w:r>
        <w:t xml:space="preserve"> </w:t>
      </w:r>
      <w:proofErr w:type="spellStart"/>
      <w:r>
        <w:t>på</w:t>
      </w:r>
      <w:proofErr w:type="spellEnd"/>
      <w:r>
        <w:t xml:space="preserve"> </w:t>
      </w:r>
      <w:proofErr w:type="spellStart"/>
      <w:r>
        <w:t>totalt</w:t>
      </w:r>
      <w:proofErr w:type="spellEnd"/>
      <w:r>
        <w:t xml:space="preserve"> 55 </w:t>
      </w:r>
      <w:proofErr w:type="spellStart"/>
      <w:r>
        <w:t>millioner</w:t>
      </w:r>
      <w:proofErr w:type="spellEnd"/>
      <w:r>
        <w:t xml:space="preserve"> kroner.</w:t>
      </w:r>
    </w:p>
    <w:p w14:paraId="0A6D08EB" w14:textId="77777777" w:rsidR="00507F10" w:rsidRPr="00507F10" w:rsidRDefault="00507F10" w:rsidP="00507F10">
      <w:pPr>
        <w:rPr>
          <w:lang w:val="nb-NO"/>
        </w:rPr>
      </w:pPr>
      <w:r w:rsidRPr="00507F10">
        <w:rPr>
          <w:lang w:val="nb-NO"/>
        </w:rPr>
        <w:t xml:space="preserve">En gjennomgang av årsregnskap fra 2019 til 2021, samt budsjettall for 2022 viser at Sametinget vil bruke </w:t>
      </w:r>
      <w:proofErr w:type="spellStart"/>
      <w:r w:rsidRPr="00507F10">
        <w:rPr>
          <w:lang w:val="nb-NO"/>
        </w:rPr>
        <w:t>ca</w:t>
      </w:r>
      <w:proofErr w:type="spellEnd"/>
      <w:r w:rsidRPr="00507F10">
        <w:rPr>
          <w:lang w:val="nb-NO"/>
        </w:rPr>
        <w:t xml:space="preserve"> 115 millioner kroner til læremidler innen utgangen av 2022.</w:t>
      </w:r>
    </w:p>
    <w:p w14:paraId="13FBD9F8" w14:textId="77777777" w:rsidR="00507F10" w:rsidRPr="00507F10" w:rsidRDefault="00507F10" w:rsidP="00507F10">
      <w:pPr>
        <w:rPr>
          <w:lang w:val="nb-NO"/>
        </w:rPr>
      </w:pPr>
      <w:r w:rsidRPr="00507F10">
        <w:rPr>
          <w:lang w:val="nb-NO"/>
        </w:rPr>
        <w:t xml:space="preserve">Hvis Sametinget hadde prioritert å fortsatt bruke 21 millioner kroner i året til læremidler, i tillegg til ekstrabevilgningene ville Sametinget brukt </w:t>
      </w:r>
      <w:proofErr w:type="spellStart"/>
      <w:r w:rsidRPr="00507F10">
        <w:rPr>
          <w:lang w:val="nb-NO"/>
        </w:rPr>
        <w:t>ca</w:t>
      </w:r>
      <w:proofErr w:type="spellEnd"/>
      <w:r w:rsidRPr="00507F10">
        <w:rPr>
          <w:lang w:val="nb-NO"/>
        </w:rPr>
        <w:t xml:space="preserve"> 139 millioner kroner på læremidler i løpet av disse årene.</w:t>
      </w:r>
    </w:p>
    <w:p w14:paraId="3FE5B438" w14:textId="77777777" w:rsidR="00507F10" w:rsidRPr="00507F10" w:rsidRDefault="00507F10" w:rsidP="00507F10">
      <w:pPr>
        <w:rPr>
          <w:lang w:val="nb-NO"/>
        </w:rPr>
      </w:pPr>
    </w:p>
    <w:p w14:paraId="48576AD9" w14:textId="6A3F99DD" w:rsidR="008301D9" w:rsidRPr="00507F10" w:rsidRDefault="00507F10" w:rsidP="00507F10">
      <w:pPr>
        <w:rPr>
          <w:lang w:val="nb-NO"/>
        </w:rPr>
      </w:pPr>
      <w:r w:rsidRPr="00507F10">
        <w:rPr>
          <w:lang w:val="nb-NO"/>
        </w:rPr>
        <w:t xml:space="preserve">Stemmer det at Sametingets flertall (NSR, SP, JSL) har nedprioritert finansiering av læremidler med </w:t>
      </w:r>
      <w:proofErr w:type="spellStart"/>
      <w:r w:rsidRPr="00507F10">
        <w:rPr>
          <w:lang w:val="nb-NO"/>
        </w:rPr>
        <w:t>ca</w:t>
      </w:r>
      <w:proofErr w:type="spellEnd"/>
      <w:r w:rsidRPr="00507F10">
        <w:rPr>
          <w:lang w:val="nb-NO"/>
        </w:rPr>
        <w:t xml:space="preserve"> 24 millioner kroner de siste fire år?</w:t>
      </w:r>
    </w:p>
    <w:sectPr w:rsidR="008301D9" w:rsidRPr="00507F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10"/>
    <w:rsid w:val="00507F10"/>
    <w:rsid w:val="00780171"/>
    <w:rsid w:val="008301D9"/>
    <w:rsid w:val="00A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B3762"/>
  <w15:chartTrackingRefBased/>
  <w15:docId w15:val="{B82C1ECB-DB3F-4922-9E9C-A43BC852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Ann-Karoline</dc:creator>
  <cp:keywords/>
  <dc:description/>
  <cp:lastModifiedBy>Eira, Ann-Karoline</cp:lastModifiedBy>
  <cp:revision>1</cp:revision>
  <dcterms:created xsi:type="dcterms:W3CDTF">2022-10-25T07:48:00Z</dcterms:created>
  <dcterms:modified xsi:type="dcterms:W3CDTF">2022-10-25T07:49:00Z</dcterms:modified>
</cp:coreProperties>
</file>