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60B6" w14:textId="650933F3" w:rsidR="00DE6356" w:rsidRDefault="00DE6356">
      <w:pPr>
        <w:rPr>
          <w:color w:val="000000"/>
          <w:sz w:val="27"/>
          <w:szCs w:val="27"/>
        </w:rPr>
      </w:pPr>
      <w:proofErr w:type="spellStart"/>
      <w:r w:rsidRPr="00DE6356">
        <w:rPr>
          <w:color w:val="000000"/>
          <w:sz w:val="27"/>
          <w:szCs w:val="27"/>
        </w:rPr>
        <w:t>Ášši</w:t>
      </w:r>
      <w:proofErr w:type="spellEnd"/>
      <w:r w:rsidRPr="00DE6356">
        <w:rPr>
          <w:color w:val="000000"/>
          <w:sz w:val="27"/>
          <w:szCs w:val="27"/>
        </w:rPr>
        <w:t xml:space="preserve"> 48/12 </w:t>
      </w:r>
      <w:proofErr w:type="spellStart"/>
      <w:r w:rsidRPr="00DE6356">
        <w:rPr>
          <w:color w:val="000000"/>
          <w:sz w:val="27"/>
          <w:szCs w:val="27"/>
        </w:rPr>
        <w:t>Evttohus</w:t>
      </w:r>
      <w:proofErr w:type="spellEnd"/>
      <w:r w:rsidRPr="00DE6356">
        <w:rPr>
          <w:color w:val="000000"/>
          <w:sz w:val="27"/>
          <w:szCs w:val="27"/>
        </w:rPr>
        <w:t xml:space="preserve"> 12 - Kai Rune Hætta, </w:t>
      </w:r>
      <w:proofErr w:type="spellStart"/>
      <w:r w:rsidRPr="00DE6356">
        <w:rPr>
          <w:color w:val="000000"/>
          <w:sz w:val="27"/>
          <w:szCs w:val="27"/>
        </w:rPr>
        <w:t>Bargiidbellodat</w:t>
      </w:r>
      <w:proofErr w:type="spellEnd"/>
    </w:p>
    <w:p w14:paraId="243C7BC6" w14:textId="77777777" w:rsidR="00DE6356" w:rsidRDefault="00DE6356">
      <w:pPr>
        <w:rPr>
          <w:color w:val="000000"/>
          <w:sz w:val="27"/>
          <w:szCs w:val="27"/>
        </w:rPr>
      </w:pPr>
    </w:p>
    <w:p w14:paraId="1741EB4D" w14:textId="2B562E57" w:rsidR="00EA42D9" w:rsidRDefault="00DE6356">
      <w:r>
        <w:rPr>
          <w:color w:val="000000"/>
          <w:sz w:val="27"/>
          <w:szCs w:val="27"/>
        </w:rPr>
        <w:t>Vergemålsordning</w:t>
      </w:r>
      <w:r>
        <w:rPr>
          <w:color w:val="000000"/>
          <w:sz w:val="27"/>
          <w:szCs w:val="27"/>
        </w:rPr>
        <w:br/>
      </w:r>
      <w:r>
        <w:t> </w:t>
      </w:r>
      <w:r>
        <w:rPr>
          <w:color w:val="000000"/>
          <w:sz w:val="27"/>
          <w:szCs w:val="27"/>
        </w:rPr>
        <w:br/>
        <w:t>Statsforvalteren er lokal vergemålsmyndighet og behandler vergemålssaker i første instans. Det er statsforvalteren som avgjør søknader om vergemål, rekrutterer og lærer opp verger, utformer mandatet for vergeoppdragene og fører tilsyn med vergene. Videre forvalter statsforvalteren vergehavernes midler og stadfester fremtidsfullmakter. Det er også statsforvalterens oppgave å veilede publikum.</w:t>
      </w:r>
      <w:r>
        <w:rPr>
          <w:color w:val="000000"/>
          <w:sz w:val="27"/>
          <w:szCs w:val="27"/>
        </w:rPr>
        <w:br/>
      </w:r>
      <w:r>
        <w:rPr>
          <w:color w:val="000000"/>
          <w:sz w:val="27"/>
          <w:szCs w:val="27"/>
        </w:rPr>
        <w:br/>
        <w:t>Sametinget er opptatt av at Vergemålsordningen skal ha et forsvarlig tilbud for det samiskspråklige samfunnet.</w:t>
      </w:r>
      <w:r>
        <w:rPr>
          <w:color w:val="000000"/>
          <w:sz w:val="27"/>
          <w:szCs w:val="27"/>
        </w:rPr>
        <w:br/>
      </w:r>
      <w:r>
        <w:rPr>
          <w:color w:val="000000"/>
          <w:sz w:val="27"/>
          <w:szCs w:val="27"/>
        </w:rPr>
        <w:br/>
        <w:t>Sametinget anmoder Sametingsrådet om å undersøke i hvilken grad vergemålsordningen er forsvarlig for det samiskspråklige samfunnet. Sametinget anmoder at Sametingsrådet går i dialog med Statsforvalteren, og undersøker i hvilken grad de samiskspråklige brukerne har et tilbud på de samiske språk. Dette er spesielt viktig i områdene innenfor det samiske språkforvaltningsområdet.</w:t>
      </w:r>
    </w:p>
    <w:sectPr w:rsidR="00EA4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6"/>
    <w:rsid w:val="003C28D9"/>
    <w:rsid w:val="0052284D"/>
    <w:rsid w:val="007264B2"/>
    <w:rsid w:val="007F443D"/>
    <w:rsid w:val="009C741F"/>
    <w:rsid w:val="00AD49DA"/>
    <w:rsid w:val="00DE6356"/>
    <w:rsid w:val="00EA4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3F24"/>
  <w15:chartTrackingRefBased/>
  <w15:docId w15:val="{93B7F680-B235-4009-AD9C-AA2DB14D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811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1</cp:revision>
  <dcterms:created xsi:type="dcterms:W3CDTF">2021-12-06T15:22:00Z</dcterms:created>
  <dcterms:modified xsi:type="dcterms:W3CDTF">2021-12-06T15:24:00Z</dcterms:modified>
</cp:coreProperties>
</file>