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500" w14:textId="77777777" w:rsidR="00E67498" w:rsidRPr="000F10EC" w:rsidRDefault="0061483E" w:rsidP="00B928F5">
      <w:pPr>
        <w:pStyle w:val="Normal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D24CE" wp14:editId="0169AB56">
            <wp:simplePos x="0" y="0"/>
            <wp:positionH relativeFrom="column">
              <wp:posOffset>4248150</wp:posOffset>
            </wp:positionH>
            <wp:positionV relativeFrom="paragraph">
              <wp:posOffset>-514350</wp:posOffset>
            </wp:positionV>
            <wp:extent cx="1813560" cy="599440"/>
            <wp:effectExtent l="0" t="0" r="0" b="0"/>
            <wp:wrapNone/>
            <wp:docPr id="10" name="Bilde 10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0F10EC" w14:paraId="33367C12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1FFCFFD2" w14:textId="77777777" w:rsidR="000E41B2" w:rsidRPr="000F10EC" w:rsidRDefault="000E41B2" w:rsidP="00B30BC5">
            <w:pPr>
              <w:rPr>
                <w:rFonts w:cs="Arial"/>
              </w:rPr>
            </w:pPr>
            <w:r w:rsidRPr="000F10EC">
              <w:rPr>
                <w:rFonts w:cs="Arial"/>
              </w:rPr>
              <w:t xml:space="preserve">Sak  </w:t>
            </w:r>
            <w:sdt>
              <w:sdtPr>
                <w:rPr>
                  <w:rFonts w:cs="Arial"/>
                </w:rPr>
                <w:alias w:val="TblBeh__moeteBeh_saksnummer___1___3"/>
                <w:tag w:val="TblBeh__moeteBeh_saksnummer___1___3"/>
                <w:id w:val="775284938"/>
              </w:sdtPr>
              <w:sdtEndPr/>
              <w:sdtContent>
                <w:r w:rsidRPr="000F10EC">
                  <w:rPr>
                    <w:rFonts w:cs="Arial"/>
                  </w:rPr>
                  <w:t>&lt;</w:t>
                </w:r>
                <w:proofErr w:type="spellStart"/>
                <w:r w:rsidRPr="000F10EC">
                  <w:rPr>
                    <w:rFonts w:cs="Arial"/>
                  </w:rPr>
                  <w:t>Saksnr</w:t>
                </w:r>
                <w:proofErr w:type="spellEnd"/>
                <w:r w:rsidRPr="000F10EC">
                  <w:rPr>
                    <w:rFonts w:cs="Arial"/>
                  </w:rPr>
                  <w:t>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47EEE791" w14:textId="77777777" w:rsidR="000E41B2" w:rsidRPr="000F10EC" w:rsidRDefault="00C41B4C" w:rsidP="00B30BC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blBeh__moeteBeh_gruppeTittel___1___1"/>
                <w:tag w:val="TblBeh__moeteBeh_gruppeTittel___1___1"/>
                <w:id w:val="331186071"/>
              </w:sdtPr>
              <w:sdtEndPr/>
              <w:sdtContent>
                <w:r w:rsidR="000E41B2" w:rsidRPr="000F10EC">
                  <w:rPr>
                    <w:rFonts w:cs="Arial"/>
                  </w:rPr>
                  <w:t>&lt;Tittel&gt;</w:t>
                </w:r>
              </w:sdtContent>
            </w:sdt>
          </w:p>
        </w:tc>
      </w:tr>
    </w:tbl>
    <w:p w14:paraId="4C428293" w14:textId="77777777" w:rsidR="0000652F" w:rsidRDefault="0000652F" w:rsidP="004C4C1F">
      <w:pPr>
        <w:rPr>
          <w:rFonts w:cs="Arial"/>
          <w:b/>
          <w:sz w:val="14"/>
          <w:szCs w:val="14"/>
        </w:rPr>
      </w:pPr>
    </w:p>
    <w:p w14:paraId="2E98188C" w14:textId="77777777" w:rsidR="004C4C1F" w:rsidRPr="0000652F" w:rsidRDefault="004C4C1F" w:rsidP="004C4C1F">
      <w:pPr>
        <w:rPr>
          <w:rFonts w:cs="Arial"/>
          <w:b/>
          <w:sz w:val="18"/>
          <w:szCs w:val="14"/>
        </w:rPr>
      </w:pPr>
      <w:proofErr w:type="spellStart"/>
      <w:r w:rsidRPr="0000652F">
        <w:rPr>
          <w:rFonts w:cs="Arial"/>
          <w:b/>
          <w:sz w:val="18"/>
          <w:szCs w:val="14"/>
        </w:rPr>
        <w:t>Arkivsaknr</w:t>
      </w:r>
      <w:proofErr w:type="spellEnd"/>
      <w:r w:rsidRPr="0000652F">
        <w:rPr>
          <w:rFonts w:cs="Arial"/>
          <w:b/>
          <w:sz w:val="18"/>
          <w:szCs w:val="14"/>
        </w:rPr>
        <w:t>.</w:t>
      </w:r>
    </w:p>
    <w:p w14:paraId="1BF26FDB" w14:textId="77777777" w:rsidR="000E41B2" w:rsidRPr="0000652F" w:rsidRDefault="00C41B4C" w:rsidP="004C4C1F">
      <w:pPr>
        <w:rPr>
          <w:rFonts w:cs="Arial"/>
          <w:sz w:val="24"/>
        </w:rPr>
      </w:pPr>
      <w:sdt>
        <w:sdtPr>
          <w:rPr>
            <w:rFonts w:cs="Arial"/>
            <w:sz w:val="18"/>
            <w:szCs w:val="14"/>
          </w:rPr>
          <w:alias w:val="Sas_ArkivSakId"/>
          <w:tag w:val="Sas_ArkivSakId"/>
          <w:id w:val="-1803457537"/>
          <w:dataBinding w:xpath="/document/body/Sas_ArkivSakId" w:storeItemID="{27611CA0-44CB-498F-AF95-2C065095BB22}"/>
          <w:text/>
        </w:sdtPr>
        <w:sdtEndPr/>
        <w:sdtContent>
          <w:bookmarkStart w:id="0" w:name="Sas_ArkivSakId"/>
          <w:r w:rsidR="004C4C1F" w:rsidRPr="0000652F">
            <w:rPr>
              <w:rFonts w:cs="Arial"/>
              <w:sz w:val="18"/>
              <w:szCs w:val="14"/>
            </w:rPr>
            <w:t>21/3994</w:t>
          </w:r>
        </w:sdtContent>
      </w:sdt>
      <w:bookmarkEnd w:id="0"/>
    </w:p>
    <w:p w14:paraId="3EB9D27D" w14:textId="77777777" w:rsidR="00205D84" w:rsidRPr="000F10EC" w:rsidRDefault="00205D84" w:rsidP="00205D84">
      <w:pPr>
        <w:rPr>
          <w:rFonts w:cs="Arial"/>
        </w:rPr>
      </w:pPr>
    </w:p>
    <w:p w14:paraId="79CCEC82" w14:textId="727A29BA" w:rsidR="000E41B2" w:rsidRPr="000F10EC" w:rsidRDefault="00C16FF3" w:rsidP="00824BFA">
      <w:pPr>
        <w:pStyle w:val="Overskrift2"/>
        <w:rPr>
          <w:szCs w:val="24"/>
        </w:rPr>
      </w:pPr>
      <w:r w:rsidRPr="000F10EC">
        <w:t xml:space="preserve"> </w:t>
      </w:r>
      <w:sdt>
        <w:sdtPr>
          <w:rPr>
            <w:vanish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27611CA0-44CB-498F-AF95-2C065095BB22}"/>
          <w:text/>
        </w:sdtPr>
        <w:sdtEndPr/>
        <w:sdtContent>
          <w:bookmarkStart w:id="1" w:name="Sdo_Tittel2"/>
          <w:r w:rsidR="00C41B4C">
            <w:rPr>
              <w:vanish/>
            </w:rPr>
            <w:t xml:space="preserve"> </w:t>
          </w:r>
        </w:sdtContent>
      </w:sdt>
      <w:bookmarkEnd w:id="1"/>
      <w:r w:rsidR="00205D84" w:rsidRPr="000F10EC">
        <w:t xml:space="preserve"> </w:t>
      </w:r>
      <w:sdt>
        <w:sdtPr>
          <w:alias w:val="Sdo_Tittel"/>
          <w:tag w:val="Sdo_Tittel"/>
          <w:id w:val="-853796916"/>
          <w:dataBinding w:xpath="/document/body/Sdo_Tittel" w:storeItemID="{27611CA0-44CB-498F-AF95-2C065095BB22}"/>
          <w:text/>
        </w:sdtPr>
        <w:sdtEndPr/>
        <w:sdtContent>
          <w:bookmarkStart w:id="2" w:name="Sdo_Tittel"/>
          <w:r w:rsidR="000E41B2" w:rsidRPr="00A64B30">
            <w:t xml:space="preserve">Godkjennelse av Næringsavtalen for </w:t>
          </w:r>
          <w:proofErr w:type="spellStart"/>
          <w:r w:rsidR="000E41B2" w:rsidRPr="00A64B30">
            <w:t>duodji</w:t>
          </w:r>
          <w:proofErr w:type="spellEnd"/>
          <w:r w:rsidR="000E41B2" w:rsidRPr="00A64B30">
            <w:t xml:space="preserve"> 2022</w:t>
          </w:r>
        </w:sdtContent>
      </w:sdt>
      <w:bookmarkEnd w:id="2"/>
    </w:p>
    <w:p w14:paraId="459A3508" w14:textId="77777777" w:rsidR="00E67498" w:rsidRPr="000F10EC" w:rsidRDefault="00A9078E">
      <w:pPr>
        <w:rPr>
          <w:rFonts w:cs="Arial"/>
          <w:sz w:val="14"/>
          <w:szCs w:val="14"/>
        </w:rPr>
      </w:pPr>
      <w:r w:rsidRPr="000F10EC">
        <w:rPr>
          <w:rFonts w:cs="Arial"/>
          <w:sz w:val="14"/>
          <w:szCs w:val="14"/>
        </w:rPr>
        <w:t xml:space="preserve"> </w:t>
      </w:r>
      <w:r w:rsidR="00E67498" w:rsidRPr="000F10EC">
        <w:rPr>
          <w:rFonts w:cs="Arial"/>
          <w:sz w:val="14"/>
          <w:szCs w:val="14"/>
        </w:rPr>
        <w:t xml:space="preserve"> </w:t>
      </w:r>
    </w:p>
    <w:p w14:paraId="47F14CD9" w14:textId="77777777" w:rsidR="00E67498" w:rsidRDefault="00E67498">
      <w:pPr>
        <w:rPr>
          <w:rFonts w:cs="Arial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056B33" w14:paraId="09E4A428" w14:textId="77777777" w:rsidTr="003F4188">
        <w:trPr>
          <w:trHeight w:val="403"/>
          <w:tblHeader/>
        </w:trPr>
        <w:tc>
          <w:tcPr>
            <w:tcW w:w="7583" w:type="dxa"/>
            <w:tcBorders>
              <w:bottom w:val="dotted" w:sz="4" w:space="0" w:color="auto"/>
            </w:tcBorders>
          </w:tcPr>
          <w:p w14:paraId="0F1DEB9D" w14:textId="77777777" w:rsidR="004C4C1F" w:rsidRPr="004C4C1F" w:rsidRDefault="004C4C1F" w:rsidP="00140A1F">
            <w:pPr>
              <w:rPr>
                <w:rFonts w:cs="Arial"/>
                <w:sz w:val="16"/>
                <w:szCs w:val="16"/>
              </w:rPr>
            </w:pPr>
            <w:r w:rsidRPr="004C4C1F">
              <w:rPr>
                <w:rFonts w:cs="Arial"/>
                <w:sz w:val="16"/>
                <w:szCs w:val="16"/>
              </w:rPr>
              <w:t>Vedlegg</w:t>
            </w:r>
          </w:p>
        </w:tc>
      </w:tr>
      <w:tr w:rsidR="004C4C1F" w:rsidRPr="00056B33" w14:paraId="22728835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___1"/>
            <w:tag w:val="TblVedlegg__Ndb_tittel___1___1"/>
            <w:id w:val="85766838"/>
            <w:dataBinding w:xpath="/document/body/TblVedlegg/table/row[1]/cell[1]" w:storeItemID="{27611CA0-44CB-498F-AF95-2C065095BB22}"/>
            <w:text/>
          </w:sdtPr>
          <w:sdtEndPr/>
          <w:sdtContent>
            <w:bookmarkStart w:id="3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37A35E6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Underskrevet næringsavtale for duodji 2022</w:t>
                </w:r>
              </w:p>
            </w:tc>
          </w:sdtContent>
        </w:sdt>
        <w:bookmarkEnd w:id="3"/>
      </w:tr>
      <w:tr w:rsidR="004C4C1F" w:rsidRPr="00056B33" w14:paraId="14D0CE0C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2___1"/>
            <w:tag w:val="TblVedlegg__Ndb_tittel___2___1"/>
            <w:id w:val="63291356"/>
            <w:dataBinding w:xpath="/document/body/TblVedlegg/table/row[2]/cell[1]" w:storeItemID="{27611CA0-44CB-498F-AF95-2C065095BB22}"/>
            <w:text/>
          </w:sdtPr>
          <w:sdtEndPr/>
          <w:sdtContent>
            <w:bookmarkStart w:id="4" w:name="TblVedlegg__Ndb_tittel___2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EE00FF4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0841_001</w:t>
                </w:r>
              </w:p>
            </w:tc>
          </w:sdtContent>
        </w:sdt>
        <w:bookmarkEnd w:id="4"/>
      </w:tr>
      <w:tr w:rsidR="004C4C1F" w:rsidRPr="00056B33" w14:paraId="4A720BF9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3___1"/>
            <w:tag w:val="TblVedlegg__Ndb_tittel___3___1"/>
            <w:id w:val="142878560"/>
            <w:dataBinding w:xpath="/document/body/TblVedlegg/table/row[3]/cell[1]" w:storeItemID="{27611CA0-44CB-498F-AF95-2C065095BB22}"/>
            <w:text/>
          </w:sdtPr>
          <w:sdtEndPr/>
          <w:sdtContent>
            <w:bookmarkStart w:id="5" w:name="TblVedlegg__Ndb_tittel___3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97D6400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2022 krav</w:t>
                </w:r>
              </w:p>
            </w:tc>
          </w:sdtContent>
        </w:sdt>
        <w:bookmarkEnd w:id="5"/>
      </w:tr>
      <w:tr w:rsidR="004C4C1F" w:rsidRPr="00056B33" w14:paraId="47684F1A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4___1"/>
            <w:tag w:val="TblVedlegg__Ndb_tittel___4___1"/>
            <w:id w:val="46505067"/>
            <w:dataBinding w:xpath="/document/body/TblVedlegg/table/row[4]/cell[1]" w:storeItemID="{27611CA0-44CB-498F-AF95-2C065095BB22}"/>
            <w:text/>
          </w:sdtPr>
          <w:sdtEndPr/>
          <w:sdtContent>
            <w:bookmarkStart w:id="6" w:name="TblVedlegg__Ndb_tittel___4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4421D3C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2. tilbud 28.9.21</w:t>
                </w:r>
              </w:p>
            </w:tc>
          </w:sdtContent>
        </w:sdt>
        <w:bookmarkEnd w:id="6"/>
      </w:tr>
      <w:tr w:rsidR="004C4C1F" w:rsidRPr="00056B33" w14:paraId="7260F970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5___1"/>
            <w:tag w:val="TblVedlegg__Ndb_tittel___5___1"/>
            <w:id w:val="174643980"/>
            <w:dataBinding w:xpath="/document/body/TblVedlegg/table/row[5]/cell[1]" w:storeItemID="{27611CA0-44CB-498F-AF95-2C065095BB22}"/>
            <w:text/>
          </w:sdtPr>
          <w:sdtEndPr/>
          <w:sdtContent>
            <w:bookmarkStart w:id="7" w:name="TblVedlegg__Ndb_tittel___5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7AF7D27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21/3994-5 Sametingets 2. tilbud - forhandlinger ny næringsavtale 2022</w:t>
                </w:r>
              </w:p>
            </w:tc>
          </w:sdtContent>
        </w:sdt>
        <w:bookmarkEnd w:id="7"/>
      </w:tr>
      <w:tr w:rsidR="004C4C1F" w:rsidRPr="00056B33" w14:paraId="0A47EC95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6___1"/>
            <w:tag w:val="TblVedlegg__Ndb_tittel___6___1"/>
            <w:id w:val="123066720"/>
            <w:dataBinding w:xpath="/document/body/TblVedlegg/table/row[6]/cell[1]" w:storeItemID="{27611CA0-44CB-498F-AF95-2C065095BB22}"/>
            <w:text/>
          </w:sdtPr>
          <w:sdtEndPr/>
          <w:sdtContent>
            <w:bookmarkStart w:id="8" w:name="TblVedlegg__Ndb_tittel___6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D4E2757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Sametingets 2. tilbud - forhandlinger ny næringsavtale 2022</w:t>
                </w:r>
              </w:p>
            </w:tc>
          </w:sdtContent>
        </w:sdt>
        <w:bookmarkEnd w:id="8"/>
      </w:tr>
      <w:tr w:rsidR="004C4C1F" w:rsidRPr="00056B33" w14:paraId="67CD17CD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7___1"/>
            <w:tag w:val="TblVedlegg__Ndb_tittel___7___1"/>
            <w:id w:val="342244488"/>
            <w:dataBinding w:xpath="/document/body/TblVedlegg/table/row[7]/cell[1]" w:storeItemID="{27611CA0-44CB-498F-AF95-2C065095BB22}"/>
            <w:text/>
          </w:sdtPr>
          <w:sdtEndPr/>
          <w:sdtContent>
            <w:bookmarkStart w:id="9" w:name="TblVedlegg__Ndb_tittel___7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44BB78C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2. tilbud</w:t>
                </w:r>
              </w:p>
            </w:tc>
          </w:sdtContent>
        </w:sdt>
        <w:bookmarkEnd w:id="9"/>
      </w:tr>
      <w:tr w:rsidR="004C4C1F" w:rsidRPr="00056B33" w14:paraId="063BB4FC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8___1"/>
            <w:tag w:val="TblVedlegg__Ndb_tittel___8___1"/>
            <w:id w:val="574745192"/>
            <w:dataBinding w:xpath="/document/body/TblVedlegg/table/row[8]/cell[1]" w:storeItemID="{27611CA0-44CB-498F-AF95-2C065095BB22}"/>
            <w:text/>
          </w:sdtPr>
          <w:sdtEndPr/>
          <w:sdtContent>
            <w:bookmarkStart w:id="10" w:name="TblVedlegg__Ndb_tittel___8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216F82D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21/3994-3 Sametingets første tilbud - forhandlinger 2022</w:t>
                </w:r>
              </w:p>
            </w:tc>
          </w:sdtContent>
        </w:sdt>
        <w:bookmarkEnd w:id="10"/>
      </w:tr>
      <w:tr w:rsidR="004C4C1F" w:rsidRPr="00056B33" w14:paraId="412FCB90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9___1"/>
            <w:tag w:val="TblVedlegg__Ndb_tittel___9___1"/>
            <w:id w:val="54495240"/>
            <w:dataBinding w:xpath="/document/body/TblVedlegg/table/row[9]/cell[1]" w:storeItemID="{27611CA0-44CB-498F-AF95-2C065095BB22}"/>
            <w:text/>
          </w:sdtPr>
          <w:sdtEndPr/>
          <w:sdtContent>
            <w:bookmarkStart w:id="11" w:name="TblVedlegg__Ndb_tittel___9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B9AEAD5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Sametingets første tilbud</w:t>
                </w:r>
              </w:p>
            </w:tc>
          </w:sdtContent>
        </w:sdt>
        <w:bookmarkEnd w:id="11"/>
      </w:tr>
      <w:tr w:rsidR="004C4C1F" w:rsidRPr="00056B33" w14:paraId="01284D81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0___1"/>
            <w:tag w:val="TblVedlegg__Ndb_tittel___10___1"/>
            <w:id w:val="785110653"/>
            <w:dataBinding w:xpath="/document/body/TblVedlegg/table/row[10]/cell[1]" w:storeItemID="{27611CA0-44CB-498F-AF95-2C065095BB22}"/>
            <w:text/>
          </w:sdtPr>
          <w:sdtEndPr/>
          <w:sdtContent>
            <w:bookmarkStart w:id="12" w:name="TblVedlegg__Ndb_tittel___10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61A13983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Første tilbud 15.09.2021</w:t>
                </w:r>
              </w:p>
            </w:tc>
          </w:sdtContent>
        </w:sdt>
        <w:bookmarkEnd w:id="12"/>
      </w:tr>
      <w:tr w:rsidR="004C4C1F" w:rsidRPr="00056B33" w14:paraId="54EE46D2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1___1"/>
            <w:tag w:val="TblVedlegg__Ndb_tittel___11___1"/>
            <w:id w:val="243203520"/>
            <w:dataBinding w:xpath="/document/body/TblVedlegg/table/row[11]/cell[1]" w:storeItemID="{27611CA0-44CB-498F-AF95-2C065095BB22}"/>
            <w:text/>
          </w:sdtPr>
          <w:sdtEndPr/>
          <w:sdtContent>
            <w:bookmarkStart w:id="13" w:name="TblVedlegg__Ndb_tittel___1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2320B75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Næringsavtale for duodji krav 2022 signert</w:t>
                </w:r>
              </w:p>
            </w:tc>
          </w:sdtContent>
        </w:sdt>
        <w:bookmarkEnd w:id="13"/>
      </w:tr>
      <w:tr w:rsidR="004C4C1F" w:rsidRPr="00056B33" w14:paraId="5FDFAADB" w14:textId="77777777" w:rsidTr="003F4188">
        <w:sdt>
          <w:sdtPr>
            <w:rPr>
              <w:rFonts w:cs="Arial"/>
              <w:sz w:val="16"/>
              <w:szCs w:val="16"/>
            </w:rPr>
            <w:alias w:val="TblVedlegg__Ndb_tittel___12___1"/>
            <w:tag w:val="TblVedlegg__Ndb_tittel___12___1"/>
            <w:id w:val="8451190"/>
            <w:dataBinding w:xpath="/document/body/TblVedlegg/table/row[12]/cell[1]" w:storeItemID="{27611CA0-44CB-498F-AF95-2C065095BB22}"/>
            <w:text/>
          </w:sdtPr>
          <w:sdtEndPr/>
          <w:sdtContent>
            <w:bookmarkStart w:id="14" w:name="TblVedlegg__Ndb_tittel___12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41FB7EC" w14:textId="77777777" w:rsidR="004C4C1F" w:rsidRPr="004C4C1F" w:rsidRDefault="00BC563D" w:rsidP="003F4188">
                <w:pPr>
                  <w:pStyle w:val="Tabellvenstre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Duodjinæringsavtale 2022</w:t>
                </w:r>
              </w:p>
            </w:tc>
          </w:sdtContent>
        </w:sdt>
        <w:bookmarkEnd w:id="14"/>
      </w:tr>
    </w:tbl>
    <w:p w14:paraId="22AA7066" w14:textId="77777777" w:rsidR="004C4C1F" w:rsidRPr="000F10EC" w:rsidRDefault="004C4C1F">
      <w:pPr>
        <w:rPr>
          <w:rFonts w:cs="Arial"/>
        </w:rPr>
      </w:pPr>
    </w:p>
    <w:sdt>
      <w:sdtPr>
        <w:rPr>
          <w:rFonts w:eastAsiaTheme="minorEastAsia"/>
          <w:b w:val="0"/>
          <w:spacing w:val="0"/>
          <w:sz w:val="20"/>
          <w:szCs w:val="20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7FA6AE8D" w14:textId="77777777" w:rsidR="004855AE" w:rsidRPr="00066834" w:rsidRDefault="004855AE" w:rsidP="00824BFA">
          <w:pPr>
            <w:pStyle w:val="Overskrift2"/>
            <w:rPr>
              <w:rFonts w:eastAsiaTheme="minorEastAsia"/>
            </w:rPr>
          </w:pPr>
          <w:r w:rsidRPr="009E12F6">
            <w:rPr>
              <w:rFonts w:eastAsiaTheme="minorEastAsia"/>
            </w:rPr>
            <w:t>Saksframlegg</w:t>
          </w:r>
        </w:p>
        <w:p w14:paraId="38834B96" w14:textId="77777777" w:rsidR="00A6236C" w:rsidRPr="00A6236C" w:rsidRDefault="00E26DFF" w:rsidP="00A6236C">
          <w:pPr>
            <w:rPr>
              <w:rFonts w:eastAsiaTheme="minorEastAsia"/>
            </w:rPr>
          </w:pPr>
          <w:r w:rsidRPr="00915065">
            <w:rPr>
              <w:rFonts w:eastAsiaTheme="minorEastAsia"/>
            </w:rPr>
            <w:t xml:space="preserve">Sametinget underskrev en hovedavtale for </w:t>
          </w:r>
          <w:proofErr w:type="spellStart"/>
          <w:r w:rsidRPr="00915065">
            <w:rPr>
              <w:rFonts w:eastAsiaTheme="minorEastAsia"/>
            </w:rPr>
            <w:t>duodjinæringen</w:t>
          </w:r>
          <w:proofErr w:type="spellEnd"/>
          <w:r w:rsidRPr="00915065">
            <w:rPr>
              <w:rFonts w:eastAsiaTheme="minorEastAsia"/>
            </w:rPr>
            <w:t xml:space="preserve"> </w:t>
          </w:r>
          <w:r w:rsidR="00EC5F79">
            <w:rPr>
              <w:rFonts w:eastAsiaTheme="minorEastAsia"/>
            </w:rPr>
            <w:t xml:space="preserve">for første gang </w:t>
          </w:r>
          <w:r w:rsidRPr="00915065">
            <w:rPr>
              <w:rFonts w:eastAsiaTheme="minorEastAsia"/>
            </w:rPr>
            <w:t xml:space="preserve">den 29.3.2005 med Landsorganisasjonen Sámiid </w:t>
          </w:r>
          <w:proofErr w:type="spellStart"/>
          <w:r w:rsidRPr="00915065">
            <w:rPr>
              <w:rFonts w:eastAsiaTheme="minorEastAsia"/>
            </w:rPr>
            <w:t>duodji</w:t>
          </w:r>
          <w:proofErr w:type="spellEnd"/>
          <w:r w:rsidRPr="00915065">
            <w:rPr>
              <w:rFonts w:eastAsiaTheme="minorEastAsia"/>
            </w:rPr>
            <w:t xml:space="preserve"> og </w:t>
          </w:r>
          <w:proofErr w:type="spellStart"/>
          <w:r w:rsidRPr="00915065">
            <w:rPr>
              <w:rFonts w:eastAsiaTheme="minorEastAsia"/>
            </w:rPr>
            <w:t>Duojáriid</w:t>
          </w:r>
          <w:proofErr w:type="spellEnd"/>
          <w:r w:rsidRPr="00915065">
            <w:rPr>
              <w:rFonts w:eastAsiaTheme="minorEastAsia"/>
            </w:rPr>
            <w:t xml:space="preserve"> </w:t>
          </w:r>
          <w:proofErr w:type="spellStart"/>
          <w:r w:rsidRPr="00915065">
            <w:rPr>
              <w:rFonts w:eastAsiaTheme="minorEastAsia"/>
            </w:rPr>
            <w:t>ealáhussearvi</w:t>
          </w:r>
          <w:proofErr w:type="spellEnd"/>
          <w:r w:rsidRPr="00915065">
            <w:rPr>
              <w:rFonts w:eastAsiaTheme="minorEastAsia"/>
            </w:rPr>
            <w:t xml:space="preserve">. </w:t>
          </w:r>
          <w:r w:rsidR="00A6236C" w:rsidRPr="00A6236C">
            <w:rPr>
              <w:rFonts w:eastAsiaTheme="minorEastAsia"/>
            </w:rPr>
            <w:t xml:space="preserve">I avtalen går det fram at partene skal føre forhandlinger om en løpende næringsavtale for </w:t>
          </w:r>
          <w:proofErr w:type="spellStart"/>
          <w:r w:rsidR="00A6236C" w:rsidRPr="00A6236C">
            <w:rPr>
              <w:rFonts w:eastAsiaTheme="minorEastAsia"/>
            </w:rPr>
            <w:t>duodji</w:t>
          </w:r>
          <w:proofErr w:type="spellEnd"/>
          <w:r w:rsidR="00A6236C" w:rsidRPr="00A6236C">
            <w:rPr>
              <w:rFonts w:eastAsiaTheme="minorEastAsia"/>
            </w:rPr>
            <w:t xml:space="preserve"> med tiltak som tar sikte på en utvikling av næringen i samsvar med de politiske mål og retningslinjer for næringen som til enhver tid er vedtatt i </w:t>
          </w:r>
        </w:p>
        <w:p w14:paraId="1FF796C8" w14:textId="77777777" w:rsidR="00E26DFF" w:rsidRPr="00915065" w:rsidRDefault="00A6236C" w:rsidP="00A6236C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Sametinget. </w:t>
          </w:r>
          <w:r w:rsidRPr="00915065">
            <w:rPr>
              <w:rFonts w:eastAsiaTheme="minorEastAsia"/>
            </w:rPr>
            <w:t>Den første næringsavtalen trådte i kraft 1.1.2006.</w:t>
          </w:r>
        </w:p>
        <w:p w14:paraId="78602F99" w14:textId="77777777" w:rsidR="0080321C" w:rsidRDefault="0080321C" w:rsidP="00E26DFF">
          <w:pPr>
            <w:rPr>
              <w:rFonts w:eastAsiaTheme="minorEastAsia"/>
            </w:rPr>
          </w:pPr>
        </w:p>
        <w:p w14:paraId="1D0F0296" w14:textId="77777777" w:rsidR="00B91DDB" w:rsidRDefault="00E26DFF" w:rsidP="00E26DFF">
          <w:pPr>
            <w:rPr>
              <w:rFonts w:eastAsiaTheme="minorEastAsia"/>
            </w:rPr>
          </w:pPr>
          <w:r w:rsidRPr="00915065">
            <w:rPr>
              <w:rFonts w:eastAsiaTheme="minorEastAsia"/>
            </w:rPr>
            <w:t>Organisasjonene fremmet</w:t>
          </w:r>
          <w:r>
            <w:rPr>
              <w:rFonts w:eastAsiaTheme="minorEastAsia"/>
            </w:rPr>
            <w:t xml:space="preserve"> sine k</w:t>
          </w:r>
          <w:r w:rsidRPr="00915065">
            <w:rPr>
              <w:rFonts w:eastAsiaTheme="minorEastAsia"/>
            </w:rPr>
            <w:t>rav i et felles dokument</w:t>
          </w:r>
          <w:r>
            <w:rPr>
              <w:rFonts w:eastAsiaTheme="minorEastAsia"/>
            </w:rPr>
            <w:t xml:space="preserve"> av </w:t>
          </w:r>
          <w:r w:rsidR="0080321C">
            <w:rPr>
              <w:rFonts w:eastAsiaTheme="minorEastAsia"/>
            </w:rPr>
            <w:t>16.08</w:t>
          </w:r>
          <w:r>
            <w:rPr>
              <w:rFonts w:eastAsiaTheme="minorEastAsia"/>
            </w:rPr>
            <w:t>.202</w:t>
          </w:r>
          <w:r w:rsidR="0080321C">
            <w:rPr>
              <w:rFonts w:eastAsiaTheme="minorEastAsia"/>
            </w:rPr>
            <w:t>1</w:t>
          </w:r>
          <w:r w:rsidR="00420810">
            <w:rPr>
              <w:rFonts w:eastAsiaTheme="minorEastAsia"/>
            </w:rPr>
            <w:t xml:space="preserve">. </w:t>
          </w:r>
          <w:r w:rsidR="002A4251">
            <w:rPr>
              <w:rFonts w:eastAsiaTheme="minorEastAsia"/>
            </w:rPr>
            <w:t xml:space="preserve">Kravet lød på </w:t>
          </w:r>
          <w:r w:rsidR="002A4251" w:rsidRPr="00915065">
            <w:rPr>
              <w:rFonts w:eastAsiaTheme="minorEastAsia"/>
            </w:rPr>
            <w:t xml:space="preserve">kr </w:t>
          </w:r>
          <w:r w:rsidR="002A4251">
            <w:rPr>
              <w:rFonts w:eastAsiaTheme="minorEastAsia"/>
            </w:rPr>
            <w:t>12</w:t>
          </w:r>
          <w:r w:rsidR="002A4251" w:rsidRPr="00915065">
            <w:rPr>
              <w:rFonts w:eastAsiaTheme="minorEastAsia"/>
            </w:rPr>
            <w:t>,</w:t>
          </w:r>
          <w:r w:rsidR="002A4251">
            <w:rPr>
              <w:rFonts w:eastAsiaTheme="minorEastAsia"/>
            </w:rPr>
            <w:t>7</w:t>
          </w:r>
          <w:r w:rsidR="002A4251" w:rsidRPr="00915065">
            <w:rPr>
              <w:rFonts w:eastAsiaTheme="minorEastAsia"/>
            </w:rPr>
            <w:t xml:space="preserve"> millioner kroner</w:t>
          </w:r>
          <w:r w:rsidR="002A4251">
            <w:rPr>
              <w:rFonts w:eastAsiaTheme="minorEastAsia"/>
            </w:rPr>
            <w:t xml:space="preserve">. </w:t>
          </w:r>
          <w:proofErr w:type="spellStart"/>
          <w:r w:rsidR="00420810">
            <w:rPr>
              <w:rFonts w:eastAsiaTheme="minorEastAsia"/>
            </w:rPr>
            <w:t>Duodjiorganisasjonene</w:t>
          </w:r>
          <w:proofErr w:type="spellEnd"/>
          <w:r w:rsidR="00420810">
            <w:rPr>
              <w:rFonts w:eastAsiaTheme="minorEastAsia"/>
            </w:rPr>
            <w:t xml:space="preserve"> la fram kravet på møt</w:t>
          </w:r>
          <w:r w:rsidR="00074CE3">
            <w:rPr>
              <w:rFonts w:eastAsiaTheme="minorEastAsia"/>
            </w:rPr>
            <w:t>e med Sametinget 18.08.2021:</w:t>
          </w:r>
        </w:p>
        <w:p w14:paraId="63E2EDA9" w14:textId="77777777" w:rsidR="00B91DDB" w:rsidRDefault="00B91DDB" w:rsidP="00E26DFF">
          <w:pPr>
            <w:rPr>
              <w:rFonts w:eastAsiaTheme="minorEastAsia"/>
            </w:rPr>
          </w:pPr>
        </w:p>
        <w:p w14:paraId="13C45CF1" w14:textId="77777777" w:rsidR="00920BCD" w:rsidRPr="0055278C" w:rsidRDefault="00920BCD" w:rsidP="00920BCD">
          <w:pPr>
            <w:rPr>
              <w:rFonts w:eastAsiaTheme="minorEastAsia"/>
              <w:i/>
              <w:iCs/>
            </w:rPr>
          </w:pPr>
          <w:r w:rsidRPr="0055278C">
            <w:rPr>
              <w:rFonts w:eastAsiaTheme="minorEastAsia"/>
              <w:i/>
              <w:iCs/>
            </w:rPr>
            <w:t xml:space="preserve">Avtalen skal gi bedre rammevilkår for enkeltprodusenter lønnsomhet. Den enkelte </w:t>
          </w:r>
          <w:proofErr w:type="spellStart"/>
          <w:r w:rsidRPr="0055278C">
            <w:rPr>
              <w:rFonts w:eastAsiaTheme="minorEastAsia"/>
              <w:i/>
              <w:iCs/>
            </w:rPr>
            <w:t>duodjiutøver</w:t>
          </w:r>
          <w:proofErr w:type="spellEnd"/>
          <w:r w:rsidRPr="0055278C">
            <w:rPr>
              <w:rFonts w:eastAsiaTheme="minorEastAsia"/>
              <w:i/>
              <w:iCs/>
            </w:rPr>
            <w:t xml:space="preserve"> skal få tilfredsstillende arbeidssituasjon (HMS) og utviklingsmuligheter. Det langsiktige målet er å utvikle </w:t>
          </w:r>
          <w:proofErr w:type="spellStart"/>
          <w:r w:rsidRPr="0055278C">
            <w:rPr>
              <w:rFonts w:eastAsiaTheme="minorEastAsia"/>
              <w:i/>
              <w:iCs/>
            </w:rPr>
            <w:t>duodji</w:t>
          </w:r>
          <w:proofErr w:type="spellEnd"/>
          <w:r w:rsidRPr="0055278C">
            <w:rPr>
              <w:rFonts w:eastAsiaTheme="minorEastAsia"/>
              <w:i/>
              <w:iCs/>
            </w:rPr>
            <w:t xml:space="preserve"> til en bærekraftig næring med økt lønnsomhet og omsetning av egenproduserte varer. </w:t>
          </w:r>
          <w:r w:rsidR="00293AA1" w:rsidRPr="0055278C">
            <w:rPr>
              <w:rFonts w:eastAsiaTheme="minorEastAsia"/>
              <w:i/>
              <w:iCs/>
            </w:rPr>
            <w:t xml:space="preserve">Næringsavtalen bør være økonomisk forutsigbar. </w:t>
          </w:r>
        </w:p>
        <w:p w14:paraId="6F2E3648" w14:textId="77777777" w:rsidR="00920BCD" w:rsidRPr="0055278C" w:rsidRDefault="00920BCD" w:rsidP="00E26DFF">
          <w:pPr>
            <w:rPr>
              <w:rFonts w:eastAsiaTheme="minorEastAsia"/>
              <w:i/>
              <w:iCs/>
            </w:rPr>
          </w:pPr>
        </w:p>
        <w:p w14:paraId="5AE552DA" w14:textId="77777777" w:rsidR="00D4761D" w:rsidRPr="0055278C" w:rsidRDefault="00EE13E6" w:rsidP="00E26DFF">
          <w:pPr>
            <w:rPr>
              <w:rFonts w:eastAsiaTheme="minorEastAsia"/>
              <w:i/>
              <w:iCs/>
            </w:rPr>
          </w:pPr>
          <w:r w:rsidRPr="0055278C">
            <w:rPr>
              <w:rFonts w:eastAsiaTheme="minorEastAsia"/>
              <w:i/>
              <w:iCs/>
            </w:rPr>
            <w:t xml:space="preserve">I 2022 skal det satses på </w:t>
          </w:r>
          <w:proofErr w:type="spellStart"/>
          <w:r w:rsidRPr="0055278C">
            <w:rPr>
              <w:rFonts w:eastAsiaTheme="minorEastAsia"/>
              <w:i/>
              <w:iCs/>
            </w:rPr>
            <w:t>duodji</w:t>
          </w:r>
          <w:proofErr w:type="spellEnd"/>
          <w:r w:rsidRPr="0055278C">
            <w:rPr>
              <w:rFonts w:eastAsiaTheme="minorEastAsia"/>
              <w:i/>
              <w:iCs/>
            </w:rPr>
            <w:t xml:space="preserve"> som næring, covid-19 tiltak, salg, markedsføring, merkevaresatsing og HMS. </w:t>
          </w:r>
          <w:proofErr w:type="spellStart"/>
          <w:r w:rsidR="00F56B45" w:rsidRPr="0055278C">
            <w:rPr>
              <w:rFonts w:eastAsiaTheme="minorEastAsia"/>
              <w:i/>
              <w:iCs/>
            </w:rPr>
            <w:t>Dudojiorganisasjonene</w:t>
          </w:r>
          <w:proofErr w:type="spellEnd"/>
          <w:r w:rsidR="00F56B45" w:rsidRPr="0055278C">
            <w:rPr>
              <w:rFonts w:eastAsiaTheme="minorEastAsia"/>
              <w:i/>
              <w:iCs/>
            </w:rPr>
            <w:t xml:space="preserve"> </w:t>
          </w:r>
          <w:r w:rsidR="00B91DDB" w:rsidRPr="0055278C">
            <w:rPr>
              <w:rFonts w:eastAsiaTheme="minorEastAsia"/>
              <w:i/>
              <w:iCs/>
            </w:rPr>
            <w:t xml:space="preserve">viser til at </w:t>
          </w:r>
          <w:r w:rsidR="00F56B45" w:rsidRPr="0055278C">
            <w:rPr>
              <w:rFonts w:eastAsiaTheme="minorEastAsia"/>
              <w:i/>
              <w:iCs/>
            </w:rPr>
            <w:t>koronasituasjonene h</w:t>
          </w:r>
          <w:r w:rsidR="00074CE3" w:rsidRPr="0055278C">
            <w:rPr>
              <w:rFonts w:eastAsiaTheme="minorEastAsia"/>
              <w:i/>
              <w:iCs/>
            </w:rPr>
            <w:t xml:space="preserve">ar gitt store utfordringer for </w:t>
          </w:r>
          <w:r w:rsidR="00F56B45" w:rsidRPr="0055278C">
            <w:rPr>
              <w:rFonts w:eastAsiaTheme="minorEastAsia"/>
              <w:i/>
              <w:iCs/>
            </w:rPr>
            <w:t>næringen, og</w:t>
          </w:r>
          <w:r w:rsidR="00B91DDB" w:rsidRPr="0055278C">
            <w:rPr>
              <w:rFonts w:eastAsiaTheme="minorEastAsia"/>
              <w:i/>
              <w:iCs/>
            </w:rPr>
            <w:t xml:space="preserve"> mener derfor det er viktig å </w:t>
          </w:r>
          <w:r w:rsidR="00F56B45" w:rsidRPr="0055278C">
            <w:rPr>
              <w:rFonts w:eastAsiaTheme="minorEastAsia"/>
              <w:i/>
              <w:iCs/>
            </w:rPr>
            <w:t>finne felles strategi for salg og markedsføring</w:t>
          </w:r>
          <w:r w:rsidR="00B91DDB" w:rsidRPr="0055278C">
            <w:rPr>
              <w:rFonts w:eastAsiaTheme="minorEastAsia"/>
              <w:i/>
              <w:iCs/>
            </w:rPr>
            <w:t xml:space="preserve">. </w:t>
          </w:r>
          <w:r w:rsidR="00D4761D" w:rsidRPr="0055278C">
            <w:rPr>
              <w:rFonts w:eastAsiaTheme="minorEastAsia"/>
              <w:i/>
              <w:iCs/>
            </w:rPr>
            <w:t xml:space="preserve">Målet med en felles merkevaresatsing er økt lønnsomhet og </w:t>
          </w:r>
          <w:r w:rsidR="00B2583F" w:rsidRPr="0055278C">
            <w:rPr>
              <w:rFonts w:eastAsiaTheme="minorEastAsia"/>
              <w:i/>
              <w:iCs/>
            </w:rPr>
            <w:t xml:space="preserve">styrke </w:t>
          </w:r>
          <w:proofErr w:type="spellStart"/>
          <w:r w:rsidR="00B2583F" w:rsidRPr="0055278C">
            <w:rPr>
              <w:rFonts w:eastAsiaTheme="minorEastAsia"/>
              <w:i/>
              <w:iCs/>
            </w:rPr>
            <w:t>duodji</w:t>
          </w:r>
          <w:proofErr w:type="spellEnd"/>
          <w:r w:rsidR="00B2583F" w:rsidRPr="0055278C">
            <w:rPr>
              <w:rFonts w:eastAsiaTheme="minorEastAsia"/>
              <w:i/>
              <w:iCs/>
            </w:rPr>
            <w:t xml:space="preserve"> som næring</w:t>
          </w:r>
          <w:r w:rsidR="00074CE3" w:rsidRPr="0055278C">
            <w:rPr>
              <w:rFonts w:eastAsiaTheme="minorEastAsia"/>
              <w:i/>
              <w:iCs/>
            </w:rPr>
            <w:t xml:space="preserve">. Dette skal gjøres </w:t>
          </w:r>
          <w:r w:rsidR="00B2583F" w:rsidRPr="0055278C">
            <w:rPr>
              <w:rFonts w:eastAsiaTheme="minorEastAsia"/>
              <w:i/>
              <w:iCs/>
            </w:rPr>
            <w:t xml:space="preserve">gjennom å etablere et forvaltningsselskap for merkevaren som skal jobbe med salg og markedsføring. </w:t>
          </w:r>
        </w:p>
        <w:p w14:paraId="2AA86836" w14:textId="77777777" w:rsidR="00957C7E" w:rsidRDefault="00957C7E" w:rsidP="00E26DFF">
          <w:pPr>
            <w:rPr>
              <w:rFonts w:eastAsiaTheme="minorEastAsia"/>
            </w:rPr>
          </w:pPr>
        </w:p>
        <w:p w14:paraId="19B2B27E" w14:textId="77777777" w:rsidR="00E26DFF" w:rsidRPr="00915065" w:rsidRDefault="00E26DFF" w:rsidP="00E26DFF">
          <w:pPr>
            <w:rPr>
              <w:rFonts w:eastAsiaTheme="minorEastAsia"/>
            </w:rPr>
          </w:pPr>
          <w:r w:rsidRPr="00915065">
            <w:rPr>
              <w:rFonts w:eastAsiaTheme="minorEastAsia"/>
            </w:rPr>
            <w:t xml:space="preserve">Det vises til kravet i sin helhet. </w:t>
          </w:r>
        </w:p>
        <w:p w14:paraId="77763B33" w14:textId="77777777" w:rsidR="00693798" w:rsidRDefault="00693798" w:rsidP="00693798">
          <w:pPr>
            <w:rPr>
              <w:rFonts w:eastAsiaTheme="minorEastAsia"/>
            </w:rPr>
          </w:pPr>
        </w:p>
        <w:p w14:paraId="0DCA12E9" w14:textId="67DFC7FF" w:rsidR="00F06BAE" w:rsidRDefault="00693798" w:rsidP="00693798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På siste </w:t>
          </w:r>
          <w:r w:rsidR="0055278C">
            <w:rPr>
              <w:rFonts w:eastAsiaTheme="minorEastAsia"/>
            </w:rPr>
            <w:t>forhandlings</w:t>
          </w:r>
          <w:r>
            <w:rPr>
              <w:rFonts w:eastAsiaTheme="minorEastAsia"/>
            </w:rPr>
            <w:t>møte 28.09.2021</w:t>
          </w:r>
          <w:r w:rsidR="004A7447">
            <w:rPr>
              <w:rFonts w:eastAsiaTheme="minorEastAsia"/>
            </w:rPr>
            <w:t xml:space="preserve"> ble d</w:t>
          </w:r>
          <w:r w:rsidR="00E26DFF" w:rsidRPr="00915065">
            <w:rPr>
              <w:rFonts w:eastAsiaTheme="minorEastAsia"/>
            </w:rPr>
            <w:t xml:space="preserve">en totale </w:t>
          </w:r>
          <w:r w:rsidR="00147707">
            <w:rPr>
              <w:rFonts w:eastAsiaTheme="minorEastAsia"/>
            </w:rPr>
            <w:t>avtale</w:t>
          </w:r>
          <w:r w:rsidR="00E26DFF" w:rsidRPr="00915065">
            <w:rPr>
              <w:rFonts w:eastAsiaTheme="minorEastAsia"/>
            </w:rPr>
            <w:t xml:space="preserve">rammen </w:t>
          </w:r>
          <w:r w:rsidR="00147707">
            <w:rPr>
              <w:rFonts w:eastAsiaTheme="minorEastAsia"/>
            </w:rPr>
            <w:t xml:space="preserve">satt til </w:t>
          </w:r>
          <w:r w:rsidR="00E26DFF" w:rsidRPr="00915065">
            <w:rPr>
              <w:rFonts w:eastAsiaTheme="minorEastAsia"/>
            </w:rPr>
            <w:t xml:space="preserve">kr 7 </w:t>
          </w:r>
          <w:r w:rsidR="005D6618">
            <w:rPr>
              <w:rFonts w:eastAsiaTheme="minorEastAsia"/>
            </w:rPr>
            <w:t>1</w:t>
          </w:r>
          <w:r w:rsidR="00E26DFF" w:rsidRPr="00915065">
            <w:rPr>
              <w:rFonts w:eastAsiaTheme="minorEastAsia"/>
            </w:rPr>
            <w:t xml:space="preserve">00 000. </w:t>
          </w:r>
        </w:p>
        <w:p w14:paraId="1C442008" w14:textId="77777777" w:rsidR="00F06BAE" w:rsidRDefault="00F06BAE" w:rsidP="00E26DFF">
          <w:pPr>
            <w:rPr>
              <w:rFonts w:eastAsiaTheme="minorEastAsia"/>
            </w:rPr>
          </w:pPr>
        </w:p>
        <w:p w14:paraId="7C8D8CE6" w14:textId="3FAB650F" w:rsidR="00E26DFF" w:rsidRDefault="00F06BAE" w:rsidP="00E26DFF">
          <w:pPr>
            <w:rPr>
              <w:rFonts w:eastAsiaTheme="minorEastAsia"/>
            </w:rPr>
          </w:pPr>
          <w:r>
            <w:rPr>
              <w:rFonts w:eastAsiaTheme="minorEastAsia"/>
            </w:rPr>
            <w:t>Ordningen med koronatilskudd opphørte</w:t>
          </w:r>
          <w:r w:rsidR="0055278C">
            <w:rPr>
              <w:rFonts w:eastAsiaTheme="minorEastAsia"/>
            </w:rPr>
            <w:t>. B</w:t>
          </w:r>
          <w:r w:rsidR="005E63DB">
            <w:rPr>
              <w:rFonts w:eastAsiaTheme="minorEastAsia"/>
            </w:rPr>
            <w:t>egrunnelsen for dette var at samfunnet gjenåpnes og også at myndigheten</w:t>
          </w:r>
          <w:r w:rsidR="004A6329">
            <w:rPr>
              <w:rFonts w:eastAsiaTheme="minorEastAsia"/>
            </w:rPr>
            <w:t xml:space="preserve">es koronabevilgninger er opphørt. Tilskudd til </w:t>
          </w:r>
          <w:r>
            <w:rPr>
              <w:rFonts w:eastAsiaTheme="minorEastAsia"/>
            </w:rPr>
            <w:t>salgsfremmende tiltak</w:t>
          </w:r>
          <w:r w:rsidR="004A6329">
            <w:rPr>
              <w:rFonts w:eastAsiaTheme="minorEastAsia"/>
            </w:rPr>
            <w:t xml:space="preserve"> er opphørt, årsaken til dette var at det gjennom flere år ha kun vært en søker til denne ordningen</w:t>
          </w:r>
          <w:r w:rsidR="005B6088">
            <w:rPr>
              <w:rFonts w:eastAsiaTheme="minorEastAsia"/>
            </w:rPr>
            <w:t xml:space="preserve">. </w:t>
          </w:r>
        </w:p>
        <w:p w14:paraId="5D634405" w14:textId="77777777" w:rsidR="009539FB" w:rsidRDefault="009539FB" w:rsidP="00E26DFF">
          <w:pPr>
            <w:rPr>
              <w:rFonts w:eastAsiaTheme="minorEastAsia"/>
            </w:rPr>
          </w:pPr>
        </w:p>
        <w:p w14:paraId="44356662" w14:textId="0D2E646C" w:rsidR="00E26DFF" w:rsidRPr="00915065" w:rsidRDefault="00AD64BB" w:rsidP="00E26DFF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Til driftstilskudd ble det satt av kr 2 500 000. </w:t>
          </w:r>
          <w:r w:rsidR="00E26DFF">
            <w:rPr>
              <w:rFonts w:eastAsiaTheme="minorEastAsia"/>
            </w:rPr>
            <w:t xml:space="preserve">Videre ble det </w:t>
          </w:r>
          <w:r w:rsidR="00E26DFF" w:rsidRPr="00915065">
            <w:rPr>
              <w:rFonts w:eastAsiaTheme="minorEastAsia"/>
            </w:rPr>
            <w:t>blant annet satt av kr 1</w:t>
          </w:r>
          <w:r w:rsidR="00E26DFF">
            <w:rPr>
              <w:rFonts w:eastAsiaTheme="minorEastAsia"/>
            </w:rPr>
            <w:t> </w:t>
          </w:r>
          <w:r w:rsidR="005A7D16">
            <w:rPr>
              <w:rFonts w:eastAsiaTheme="minorEastAsia"/>
            </w:rPr>
            <w:t>20</w:t>
          </w:r>
          <w:r w:rsidR="00E26DFF">
            <w:rPr>
              <w:rFonts w:eastAsiaTheme="minorEastAsia"/>
            </w:rPr>
            <w:t xml:space="preserve">0 0000 </w:t>
          </w:r>
          <w:r w:rsidR="00E26DFF" w:rsidRPr="00915065">
            <w:rPr>
              <w:rFonts w:eastAsiaTheme="minorEastAsia"/>
            </w:rPr>
            <w:t>til investeringer, utviklingstiltak, konsulentbistand</w:t>
          </w:r>
          <w:r w:rsidR="00E26DFF">
            <w:rPr>
              <w:rFonts w:eastAsiaTheme="minorEastAsia"/>
            </w:rPr>
            <w:t xml:space="preserve">, </w:t>
          </w:r>
          <w:r w:rsidR="00E26DFF" w:rsidRPr="00915065">
            <w:rPr>
              <w:rFonts w:eastAsiaTheme="minorEastAsia"/>
            </w:rPr>
            <w:t xml:space="preserve">etablerertilskudd og prosjekter. Det </w:t>
          </w:r>
          <w:r w:rsidR="00E26DFF">
            <w:rPr>
              <w:rFonts w:eastAsiaTheme="minorEastAsia"/>
            </w:rPr>
            <w:t xml:space="preserve">ble </w:t>
          </w:r>
          <w:r w:rsidR="00E26DFF" w:rsidRPr="00915065">
            <w:rPr>
              <w:rFonts w:eastAsiaTheme="minorEastAsia"/>
            </w:rPr>
            <w:t xml:space="preserve">satt av kr </w:t>
          </w:r>
          <w:r w:rsidR="005A7D16">
            <w:rPr>
              <w:rFonts w:eastAsiaTheme="minorEastAsia"/>
            </w:rPr>
            <w:t>20</w:t>
          </w:r>
          <w:r w:rsidR="00E26DFF" w:rsidRPr="00915065">
            <w:rPr>
              <w:rFonts w:eastAsiaTheme="minorEastAsia"/>
            </w:rPr>
            <w:t>0 000 til kompetanseheving og kurs i 202</w:t>
          </w:r>
          <w:r w:rsidR="005A7D16">
            <w:rPr>
              <w:rFonts w:eastAsiaTheme="minorEastAsia"/>
            </w:rPr>
            <w:t>2</w:t>
          </w:r>
          <w:r w:rsidR="00E26DFF" w:rsidRPr="00915065">
            <w:rPr>
              <w:rFonts w:eastAsiaTheme="minorEastAsia"/>
            </w:rPr>
            <w:t xml:space="preserve">. Det ble satt av kr </w:t>
          </w:r>
          <w:r w:rsidR="003036B0">
            <w:rPr>
              <w:rFonts w:eastAsiaTheme="minorEastAsia"/>
            </w:rPr>
            <w:t>83</w:t>
          </w:r>
          <w:r w:rsidR="00E26DFF" w:rsidRPr="00915065">
            <w:rPr>
              <w:rFonts w:eastAsiaTheme="minorEastAsia"/>
            </w:rPr>
            <w:t>0 000 til markedstilpasning og merkevarebygging.</w:t>
          </w:r>
          <w:r w:rsidR="003036B0">
            <w:rPr>
              <w:rFonts w:eastAsiaTheme="minorEastAsia"/>
            </w:rPr>
            <w:t xml:space="preserve"> </w:t>
          </w:r>
          <w:r w:rsidR="00E26DFF" w:rsidRPr="00915065">
            <w:rPr>
              <w:rFonts w:eastAsiaTheme="minorEastAsia"/>
            </w:rPr>
            <w:t xml:space="preserve">Når det gjelder </w:t>
          </w:r>
          <w:proofErr w:type="spellStart"/>
          <w:r w:rsidR="00E26DFF" w:rsidRPr="00915065">
            <w:rPr>
              <w:rFonts w:eastAsiaTheme="minorEastAsia"/>
            </w:rPr>
            <w:t>duodjistipend</w:t>
          </w:r>
          <w:proofErr w:type="spellEnd"/>
          <w:r w:rsidR="00E26DFF" w:rsidRPr="00915065">
            <w:rPr>
              <w:rFonts w:eastAsiaTheme="minorEastAsia"/>
            </w:rPr>
            <w:t xml:space="preserve">, ble </w:t>
          </w:r>
          <w:r w:rsidR="008E48A6">
            <w:rPr>
              <w:rFonts w:eastAsiaTheme="minorEastAsia"/>
            </w:rPr>
            <w:t xml:space="preserve">satt av kr 160 000 til formålet under årets avtale. </w:t>
          </w:r>
          <w:r w:rsidR="00E26DFF" w:rsidRPr="00915065">
            <w:rPr>
              <w:rFonts w:eastAsiaTheme="minorEastAsia"/>
            </w:rPr>
            <w:t xml:space="preserve">  </w:t>
          </w:r>
        </w:p>
        <w:p w14:paraId="4FA58D06" w14:textId="77777777" w:rsidR="00E26DFF" w:rsidRPr="00915065" w:rsidRDefault="00E26DFF" w:rsidP="00E26DFF">
          <w:pPr>
            <w:rPr>
              <w:rFonts w:eastAsiaTheme="minorEastAsia"/>
            </w:rPr>
          </w:pPr>
        </w:p>
        <w:p w14:paraId="1D200DB4" w14:textId="77777777" w:rsidR="00E26DFF" w:rsidRPr="00915065" w:rsidRDefault="00E26DFF" w:rsidP="00E26DFF">
          <w:pPr>
            <w:rPr>
              <w:rFonts w:eastAsiaTheme="minorEastAsia"/>
            </w:rPr>
          </w:pPr>
          <w:r w:rsidRPr="00915065">
            <w:rPr>
              <w:rFonts w:eastAsiaTheme="minorEastAsia"/>
            </w:rPr>
            <w:t xml:space="preserve">De enkelte detaljene går fram av næringsavtalen. Det vises til avtalen i sin helhet. </w:t>
          </w:r>
        </w:p>
        <w:p w14:paraId="71BA62CB" w14:textId="77777777" w:rsidR="00E26DFF" w:rsidRPr="00915065" w:rsidRDefault="00E26DFF" w:rsidP="00E26DFF">
          <w:pPr>
            <w:rPr>
              <w:rFonts w:eastAsiaTheme="minorEastAsia"/>
            </w:rPr>
          </w:pPr>
        </w:p>
        <w:p w14:paraId="166CECA0" w14:textId="3BCB6DD4" w:rsidR="004855AE" w:rsidRDefault="00E26DFF" w:rsidP="008F2114">
          <w:pPr>
            <w:rPr>
              <w:rFonts w:eastAsiaTheme="minorEastAsia"/>
              <w:sz w:val="22"/>
            </w:rPr>
          </w:pPr>
          <w:r w:rsidRPr="00915065">
            <w:rPr>
              <w:rFonts w:eastAsiaTheme="minorEastAsia"/>
            </w:rPr>
            <w:lastRenderedPageBreak/>
            <w:t>I 201</w:t>
          </w:r>
          <w:r>
            <w:rPr>
              <w:rFonts w:eastAsiaTheme="minorEastAsia"/>
            </w:rPr>
            <w:t>9</w:t>
          </w:r>
          <w:r w:rsidRPr="00915065">
            <w:rPr>
              <w:rFonts w:eastAsiaTheme="minorEastAsia"/>
            </w:rPr>
            <w:t xml:space="preserve"> var det satt av 7,</w:t>
          </w:r>
          <w:r>
            <w:rPr>
              <w:rFonts w:eastAsiaTheme="minorEastAsia"/>
            </w:rPr>
            <w:t>2</w:t>
          </w:r>
          <w:r w:rsidRPr="00915065">
            <w:rPr>
              <w:rFonts w:eastAsiaTheme="minorEastAsia"/>
            </w:rPr>
            <w:t xml:space="preserve"> </w:t>
          </w:r>
          <w:proofErr w:type="spellStart"/>
          <w:r w:rsidRPr="00915065">
            <w:rPr>
              <w:rFonts w:eastAsiaTheme="minorEastAsia"/>
            </w:rPr>
            <w:t>mill</w:t>
          </w:r>
          <w:proofErr w:type="spellEnd"/>
          <w:r w:rsidR="0055278C">
            <w:rPr>
              <w:rFonts w:eastAsiaTheme="minorEastAsia"/>
            </w:rPr>
            <w:t xml:space="preserve"> kr</w:t>
          </w:r>
          <w:r w:rsidRPr="00915065">
            <w:rPr>
              <w:rFonts w:eastAsiaTheme="minorEastAsia"/>
            </w:rPr>
            <w:t xml:space="preserve"> til </w:t>
          </w:r>
          <w:proofErr w:type="spellStart"/>
          <w:r w:rsidRPr="00915065">
            <w:rPr>
              <w:rFonts w:eastAsiaTheme="minorEastAsia"/>
            </w:rPr>
            <w:t>duodji</w:t>
          </w:r>
          <w:proofErr w:type="spellEnd"/>
          <w:r w:rsidRPr="00915065">
            <w:rPr>
              <w:rFonts w:eastAsiaTheme="minorEastAsia"/>
            </w:rPr>
            <w:t xml:space="preserve"> under næringsavtalen, men bare </w:t>
          </w:r>
          <w:r>
            <w:rPr>
              <w:rFonts w:eastAsiaTheme="minorEastAsia"/>
            </w:rPr>
            <w:t xml:space="preserve">om lag </w:t>
          </w:r>
          <w:r w:rsidRPr="00915065">
            <w:rPr>
              <w:rFonts w:eastAsiaTheme="minorEastAsia"/>
            </w:rPr>
            <w:t>5,</w:t>
          </w:r>
          <w:r>
            <w:rPr>
              <w:rFonts w:eastAsiaTheme="minorEastAsia"/>
            </w:rPr>
            <w:t>5</w:t>
          </w:r>
          <w:r w:rsidRPr="00915065">
            <w:rPr>
              <w:rFonts w:eastAsiaTheme="minorEastAsia"/>
            </w:rPr>
            <w:t xml:space="preserve"> </w:t>
          </w:r>
          <w:proofErr w:type="spellStart"/>
          <w:r w:rsidRPr="00915065">
            <w:rPr>
              <w:rFonts w:eastAsiaTheme="minorEastAsia"/>
            </w:rPr>
            <w:t>mill</w:t>
          </w:r>
          <w:proofErr w:type="spellEnd"/>
          <w:r w:rsidRPr="00915065">
            <w:rPr>
              <w:rFonts w:eastAsiaTheme="minorEastAsia"/>
            </w:rPr>
            <w:t xml:space="preserve"> </w:t>
          </w:r>
          <w:r w:rsidR="0055278C">
            <w:rPr>
              <w:rFonts w:eastAsiaTheme="minorEastAsia"/>
            </w:rPr>
            <w:t xml:space="preserve">kr </w:t>
          </w:r>
          <w:r w:rsidRPr="00915065">
            <w:rPr>
              <w:rFonts w:eastAsiaTheme="minorEastAsia"/>
            </w:rPr>
            <w:t>ble brukt. I 20</w:t>
          </w:r>
          <w:r>
            <w:rPr>
              <w:rFonts w:eastAsiaTheme="minorEastAsia"/>
            </w:rPr>
            <w:t>20</w:t>
          </w:r>
          <w:r w:rsidRPr="00915065">
            <w:rPr>
              <w:rFonts w:eastAsiaTheme="minorEastAsia"/>
            </w:rPr>
            <w:t xml:space="preserve"> ble det satt av 7,</w:t>
          </w:r>
          <w:r>
            <w:rPr>
              <w:rFonts w:eastAsiaTheme="minorEastAsia"/>
            </w:rPr>
            <w:t>1</w:t>
          </w:r>
          <w:r w:rsidR="00333068">
            <w:rPr>
              <w:rFonts w:eastAsiaTheme="minorEastAsia"/>
            </w:rPr>
            <w:t xml:space="preserve"> </w:t>
          </w:r>
          <w:proofErr w:type="spellStart"/>
          <w:r w:rsidR="00333068">
            <w:rPr>
              <w:rFonts w:eastAsiaTheme="minorEastAsia"/>
            </w:rPr>
            <w:t>mill</w:t>
          </w:r>
          <w:proofErr w:type="spellEnd"/>
          <w:r w:rsidR="0055278C">
            <w:rPr>
              <w:rFonts w:eastAsiaTheme="minorEastAsia"/>
            </w:rPr>
            <w:t xml:space="preserve"> kr</w:t>
          </w:r>
          <w:r w:rsidR="00333068">
            <w:rPr>
              <w:rFonts w:eastAsiaTheme="minorEastAsia"/>
            </w:rPr>
            <w:t xml:space="preserve">, </w:t>
          </w:r>
          <w:r w:rsidR="0055278C">
            <w:rPr>
              <w:rFonts w:eastAsiaTheme="minorEastAsia"/>
            </w:rPr>
            <w:t xml:space="preserve">mens </w:t>
          </w:r>
          <w:r w:rsidR="00333068">
            <w:rPr>
              <w:rFonts w:eastAsiaTheme="minorEastAsia"/>
            </w:rPr>
            <w:t xml:space="preserve">forbruket </w:t>
          </w:r>
          <w:r w:rsidR="0055278C">
            <w:rPr>
              <w:rFonts w:eastAsiaTheme="minorEastAsia"/>
            </w:rPr>
            <w:t xml:space="preserve">var </w:t>
          </w:r>
          <w:r w:rsidR="00333068">
            <w:rPr>
              <w:rFonts w:eastAsiaTheme="minorEastAsia"/>
            </w:rPr>
            <w:t xml:space="preserve">på kr 7 177 538. </w:t>
          </w:r>
          <w:r w:rsidR="0055278C">
            <w:rPr>
              <w:rFonts w:eastAsiaTheme="minorEastAsia"/>
            </w:rPr>
            <w:t xml:space="preserve">Avtalerammen for 2021 er 7,35 </w:t>
          </w:r>
          <w:proofErr w:type="spellStart"/>
          <w:r w:rsidR="0055278C">
            <w:rPr>
              <w:rFonts w:eastAsiaTheme="minorEastAsia"/>
            </w:rPr>
            <w:t>mill</w:t>
          </w:r>
          <w:proofErr w:type="spellEnd"/>
          <w:r w:rsidR="0055278C">
            <w:rPr>
              <w:rFonts w:eastAsiaTheme="minorEastAsia"/>
            </w:rPr>
            <w:t xml:space="preserve"> kr, hvorav kr 810 000 er koronatiltak. </w:t>
          </w:r>
        </w:p>
        <w:p w14:paraId="6BBE78BC" w14:textId="77777777" w:rsidR="00DC395A" w:rsidRDefault="004855AE" w:rsidP="00824BFA">
          <w:pPr>
            <w:pStyle w:val="Overskrift2"/>
            <w:rPr>
              <w:rFonts w:eastAsiaTheme="minorEastAsia"/>
            </w:rPr>
          </w:pPr>
          <w:r>
            <w:rPr>
              <w:rFonts w:eastAsiaTheme="minorEastAsia"/>
            </w:rPr>
            <w:t>Vurdering</w:t>
          </w:r>
        </w:p>
        <w:p w14:paraId="052AB07F" w14:textId="65C283C1" w:rsidR="009477B8" w:rsidRDefault="009477B8" w:rsidP="009477B8">
          <w:pPr>
            <w:rPr>
              <w:rFonts w:eastAsiaTheme="minorEastAsia"/>
            </w:rPr>
          </w:pPr>
          <w:r w:rsidRPr="00F55626">
            <w:rPr>
              <w:rFonts w:eastAsiaTheme="minorEastAsia"/>
            </w:rPr>
            <w:t xml:space="preserve">I henhold til § 11 i Hovedavtale for </w:t>
          </w:r>
          <w:proofErr w:type="spellStart"/>
          <w:r w:rsidRPr="00F55626">
            <w:rPr>
              <w:rFonts w:eastAsiaTheme="minorEastAsia"/>
            </w:rPr>
            <w:t>duodjinæringen</w:t>
          </w:r>
          <w:proofErr w:type="spellEnd"/>
          <w:r w:rsidRPr="00F55626">
            <w:rPr>
              <w:rFonts w:eastAsiaTheme="minorEastAsia"/>
            </w:rPr>
            <w:t xml:space="preserve"> skal en inngått avtale med partene godkjennes av Sametingets plenum. Sametinget er fornøyd med at det ble enighet om en ny avtale</w:t>
          </w:r>
          <w:r w:rsidR="0055278C">
            <w:rPr>
              <w:rFonts w:eastAsiaTheme="minorEastAsia"/>
            </w:rPr>
            <w:t xml:space="preserve"> for 2022</w:t>
          </w:r>
          <w:r>
            <w:rPr>
              <w:rFonts w:eastAsiaTheme="minorEastAsia"/>
            </w:rPr>
            <w:t xml:space="preserve">. </w:t>
          </w:r>
        </w:p>
        <w:p w14:paraId="51C1B6B3" w14:textId="77777777" w:rsidR="009477B8" w:rsidRPr="00F55626" w:rsidRDefault="009477B8" w:rsidP="009477B8">
          <w:pPr>
            <w:rPr>
              <w:rFonts w:eastAsiaTheme="minorEastAsia"/>
            </w:rPr>
          </w:pPr>
        </w:p>
        <w:p w14:paraId="0F8AE492" w14:textId="77777777" w:rsidR="009477B8" w:rsidRDefault="009477B8" w:rsidP="009477B8">
          <w:pPr>
            <w:rPr>
              <w:rFonts w:eastAsiaTheme="minorEastAsia"/>
            </w:rPr>
          </w:pPr>
          <w:r>
            <w:rPr>
              <w:rFonts w:eastAsiaTheme="minorEastAsia"/>
            </w:rPr>
            <w:t>D</w:t>
          </w:r>
          <w:r w:rsidRPr="00F55626">
            <w:rPr>
              <w:rFonts w:eastAsiaTheme="minorEastAsia"/>
            </w:rPr>
            <w:t>et</w:t>
          </w:r>
          <w:r>
            <w:rPr>
              <w:rFonts w:eastAsiaTheme="minorEastAsia"/>
            </w:rPr>
            <w:t xml:space="preserve"> er</w:t>
          </w:r>
          <w:r w:rsidRPr="00F55626">
            <w:rPr>
              <w:rFonts w:eastAsiaTheme="minorEastAsia"/>
            </w:rPr>
            <w:t xml:space="preserve"> fortsatt viktig å prioritere </w:t>
          </w:r>
          <w:proofErr w:type="spellStart"/>
          <w:r w:rsidRPr="00F55626">
            <w:rPr>
              <w:rFonts w:eastAsiaTheme="minorEastAsia"/>
            </w:rPr>
            <w:t>duodji</w:t>
          </w:r>
          <w:proofErr w:type="spellEnd"/>
          <w:r w:rsidRPr="00F55626">
            <w:rPr>
              <w:rFonts w:eastAsiaTheme="minorEastAsia"/>
            </w:rPr>
            <w:t xml:space="preserve"> som næring og tiltak innen utvikling og merkevarebygging</w:t>
          </w:r>
          <w:r w:rsidR="007F29C6">
            <w:rPr>
              <w:rFonts w:eastAsiaTheme="minorEastAsia"/>
            </w:rPr>
            <w:t xml:space="preserve">. Koronapandemien </w:t>
          </w:r>
          <w:r>
            <w:rPr>
              <w:rFonts w:eastAsiaTheme="minorEastAsia"/>
            </w:rPr>
            <w:t xml:space="preserve">har i større grad </w:t>
          </w:r>
          <w:r w:rsidR="007F29C6">
            <w:rPr>
              <w:rFonts w:eastAsiaTheme="minorEastAsia"/>
            </w:rPr>
            <w:t>synliggjort vir</w:t>
          </w:r>
          <w:r>
            <w:rPr>
              <w:rFonts w:eastAsiaTheme="minorEastAsia"/>
            </w:rPr>
            <w:t xml:space="preserve">ksomhetenes behov for å nå nye markeder, nye distribusjonsløsninger og nye måter å organisere sine virksomhet på. </w:t>
          </w:r>
        </w:p>
        <w:p w14:paraId="5E6F6BF6" w14:textId="77777777" w:rsidR="007B525E" w:rsidRDefault="007B525E" w:rsidP="009477B8">
          <w:pPr>
            <w:rPr>
              <w:rFonts w:eastAsiaTheme="minorEastAsia"/>
            </w:rPr>
          </w:pPr>
        </w:p>
        <w:p w14:paraId="738D9BAC" w14:textId="6B2F4FA7" w:rsidR="007B525E" w:rsidRDefault="007B525E" w:rsidP="007B525E">
          <w:pPr>
            <w:rPr>
              <w:rFonts w:eastAsiaTheme="minorEastAsia"/>
            </w:rPr>
          </w:pPr>
          <w:r>
            <w:rPr>
              <w:rFonts w:eastAsiaTheme="minorEastAsia"/>
            </w:rPr>
            <w:t>Sametinget har foreløpig for lite tallmateriale til å kunne si</w:t>
          </w:r>
          <w:r w:rsidR="0055278C">
            <w:rPr>
              <w:rFonts w:eastAsiaTheme="minorEastAsia"/>
            </w:rPr>
            <w:t xml:space="preserve"> </w:t>
          </w:r>
          <w:r>
            <w:rPr>
              <w:rFonts w:eastAsiaTheme="minorEastAsia"/>
            </w:rPr>
            <w:t>hvilke konsekvenser k</w:t>
          </w:r>
          <w:r w:rsidRPr="002963A9">
            <w:rPr>
              <w:rFonts w:eastAsiaTheme="minorEastAsia"/>
            </w:rPr>
            <w:t>oronapandemien</w:t>
          </w:r>
          <w:r>
            <w:rPr>
              <w:rFonts w:eastAsiaTheme="minorEastAsia"/>
            </w:rPr>
            <w:t xml:space="preserve"> hadde for </w:t>
          </w:r>
          <w:r w:rsidRPr="002963A9">
            <w:rPr>
              <w:rFonts w:eastAsiaTheme="minorEastAsia"/>
            </w:rPr>
            <w:t xml:space="preserve">omsetningen for </w:t>
          </w:r>
          <w:proofErr w:type="spellStart"/>
          <w:r w:rsidRPr="002963A9">
            <w:rPr>
              <w:rFonts w:eastAsiaTheme="minorEastAsia"/>
            </w:rPr>
            <w:t>duodjiutøverne</w:t>
          </w:r>
          <w:proofErr w:type="spellEnd"/>
          <w:r w:rsidRPr="002963A9">
            <w:rPr>
              <w:rFonts w:eastAsiaTheme="minorEastAsia"/>
            </w:rPr>
            <w:t xml:space="preserve">. </w:t>
          </w:r>
          <w:r>
            <w:rPr>
              <w:rFonts w:eastAsiaTheme="minorEastAsia"/>
            </w:rPr>
            <w:t xml:space="preserve">Sametinget vil derfor i første omgang se på om det har vært endringer i omsetning for mottakere av driftstilskudd. På sikt er det ønskelig å få et større tallmateriale for hele </w:t>
          </w:r>
          <w:proofErr w:type="spellStart"/>
          <w:r>
            <w:rPr>
              <w:rFonts w:eastAsiaTheme="minorEastAsia"/>
            </w:rPr>
            <w:t>duodjinæringen</w:t>
          </w:r>
          <w:proofErr w:type="spellEnd"/>
          <w:r>
            <w:rPr>
              <w:rFonts w:eastAsiaTheme="minorEastAsia"/>
            </w:rPr>
            <w:t xml:space="preserve">. </w:t>
          </w:r>
        </w:p>
        <w:p w14:paraId="1A9A177D" w14:textId="77777777" w:rsidR="007B525E" w:rsidRDefault="007B525E" w:rsidP="009477B8">
          <w:pPr>
            <w:rPr>
              <w:rFonts w:eastAsiaTheme="minorEastAsia"/>
            </w:rPr>
          </w:pPr>
        </w:p>
        <w:p w14:paraId="6FBF514E" w14:textId="3931157E" w:rsidR="000E41B2" w:rsidRPr="00DC395A" w:rsidRDefault="009477B8" w:rsidP="00824BFA">
          <w:pPr>
            <w:rPr>
              <w:rFonts w:eastAsiaTheme="minorEastAsia"/>
            </w:rPr>
          </w:pPr>
          <w:r w:rsidRPr="001B1EA8">
            <w:rPr>
              <w:rFonts w:eastAsiaTheme="minorEastAsia"/>
            </w:rPr>
            <w:t xml:space="preserve">Sametinget </w:t>
          </w:r>
          <w:r w:rsidR="00BC563D">
            <w:rPr>
              <w:rFonts w:eastAsiaTheme="minorEastAsia"/>
            </w:rPr>
            <w:t xml:space="preserve">vil </w:t>
          </w:r>
          <w:r w:rsidRPr="001B1EA8">
            <w:rPr>
              <w:rFonts w:eastAsiaTheme="minorEastAsia"/>
            </w:rPr>
            <w:t xml:space="preserve">sende forslag til </w:t>
          </w:r>
          <w:r w:rsidR="0055278C">
            <w:rPr>
              <w:rFonts w:eastAsiaTheme="minorEastAsia"/>
            </w:rPr>
            <w:t>tilskudds</w:t>
          </w:r>
          <w:r w:rsidRPr="001B1EA8">
            <w:rPr>
              <w:rFonts w:eastAsiaTheme="minorEastAsia"/>
            </w:rPr>
            <w:t>regelverk</w:t>
          </w:r>
          <w:r w:rsidR="0055278C">
            <w:rPr>
              <w:rFonts w:eastAsiaTheme="minorEastAsia"/>
            </w:rPr>
            <w:t>et for</w:t>
          </w:r>
          <w:r w:rsidRPr="001B1EA8">
            <w:rPr>
              <w:rFonts w:eastAsiaTheme="minorEastAsia"/>
            </w:rPr>
            <w:t xml:space="preserve"> 202</w:t>
          </w:r>
          <w:r w:rsidR="00D04E3F">
            <w:rPr>
              <w:rFonts w:eastAsiaTheme="minorEastAsia"/>
            </w:rPr>
            <w:t>2</w:t>
          </w:r>
          <w:r>
            <w:rPr>
              <w:rFonts w:eastAsiaTheme="minorEastAsia"/>
            </w:rPr>
            <w:t xml:space="preserve"> </w:t>
          </w:r>
          <w:r w:rsidRPr="001B1EA8">
            <w:rPr>
              <w:rFonts w:eastAsiaTheme="minorEastAsia"/>
            </w:rPr>
            <w:t>til organisasjonene</w:t>
          </w:r>
          <w:r w:rsidR="0094341E">
            <w:rPr>
              <w:rFonts w:eastAsiaTheme="minorEastAsia"/>
            </w:rPr>
            <w:t xml:space="preserve"> før endelig vedtak</w:t>
          </w:r>
          <w:r w:rsidRPr="001B1EA8">
            <w:rPr>
              <w:rFonts w:eastAsiaTheme="minorEastAsia"/>
            </w:rPr>
            <w:t>.</w:t>
          </w:r>
        </w:p>
      </w:sdtContent>
    </w:sdt>
    <w:p w14:paraId="199F16CC" w14:textId="77777777" w:rsidR="000E41B2" w:rsidRPr="000F10EC" w:rsidRDefault="000E41B2" w:rsidP="000E41B2">
      <w:pPr>
        <w:rPr>
          <w:rFonts w:cs="Arial"/>
        </w:rPr>
      </w:pPr>
    </w:p>
    <w:sdt>
      <w:sdtPr>
        <w:rPr>
          <w:rFonts w:eastAsiaTheme="minorEastAsia" w:cs="Arial"/>
          <w:b w:val="0"/>
          <w:bCs/>
          <w:spacing w:val="0"/>
          <w:sz w:val="21"/>
          <w:szCs w:val="21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z w:val="20"/>
          <w:szCs w:val="20"/>
        </w:rPr>
      </w:sdtEndPr>
      <w:sdtContent>
        <w:p w14:paraId="073A5486" w14:textId="77777777" w:rsidR="000E41B2" w:rsidRPr="00390367" w:rsidRDefault="00140A1F" w:rsidP="00140A1F">
          <w:pPr>
            <w:pStyle w:val="Overskrift2"/>
            <w:rPr>
              <w:rFonts w:cs="Arial"/>
              <w:b w:val="0"/>
              <w:sz w:val="28"/>
              <w:lang w:val="se-NO"/>
            </w:rPr>
          </w:pPr>
          <w:r w:rsidRPr="00390367">
            <w:rPr>
              <w:rFonts w:cs="Arial"/>
            </w:rPr>
            <w:t>Sametingsrådets innstilling</w:t>
          </w:r>
        </w:p>
        <w:p w14:paraId="63C945EF" w14:textId="77777777" w:rsidR="009477B8" w:rsidRDefault="009477B8" w:rsidP="009477B8">
          <w:r w:rsidRPr="001B1EA8">
            <w:t xml:space="preserve">Sametinget godkjenner den inngåtte avtalen av </w:t>
          </w:r>
          <w:r>
            <w:t>2</w:t>
          </w:r>
          <w:r w:rsidR="00D04E3F">
            <w:t>8</w:t>
          </w:r>
          <w:r w:rsidRPr="001B1EA8">
            <w:t>.</w:t>
          </w:r>
          <w:r>
            <w:t>09</w:t>
          </w:r>
          <w:r w:rsidRPr="001B1EA8">
            <w:t>.20</w:t>
          </w:r>
          <w:r>
            <w:t>2</w:t>
          </w:r>
          <w:r w:rsidR="00D04E3F">
            <w:t>1</w:t>
          </w:r>
          <w:r w:rsidRPr="001B1EA8">
            <w:t xml:space="preserve"> mellom Sámiid </w:t>
          </w:r>
          <w:proofErr w:type="spellStart"/>
          <w:r w:rsidRPr="001B1EA8">
            <w:t>Duodji</w:t>
          </w:r>
          <w:proofErr w:type="spellEnd"/>
          <w:r>
            <w:t xml:space="preserve">, </w:t>
          </w:r>
          <w:proofErr w:type="spellStart"/>
          <w:r>
            <w:t>Duojáriid</w:t>
          </w:r>
          <w:proofErr w:type="spellEnd"/>
          <w:r>
            <w:t xml:space="preserve"> </w:t>
          </w:r>
          <w:proofErr w:type="spellStart"/>
          <w:r>
            <w:t>Ealáhusservi</w:t>
          </w:r>
          <w:proofErr w:type="spellEnd"/>
          <w:r w:rsidRPr="001B1EA8">
            <w:t xml:space="preserve"> og Sametinget. </w:t>
          </w:r>
        </w:p>
        <w:p w14:paraId="3B8CD6F0" w14:textId="77777777" w:rsidR="009477B8" w:rsidRDefault="009477B8" w:rsidP="009477B8"/>
        <w:p w14:paraId="1FD4F78E" w14:textId="65AE60B4" w:rsidR="000E41B2" w:rsidRPr="000F10EC" w:rsidRDefault="009477B8" w:rsidP="0094341E">
          <w:pPr>
            <w:rPr>
              <w:rFonts w:cs="Arial"/>
            </w:rPr>
          </w:pPr>
          <w:r w:rsidRPr="001B1EA8">
            <w:t>Retningslinjene</w:t>
          </w:r>
          <w:r w:rsidR="0094341E">
            <w:t xml:space="preserve"> for tilskuddsordningene innen </w:t>
          </w:r>
          <w:proofErr w:type="spellStart"/>
          <w:r w:rsidR="0094341E">
            <w:t>duodji</w:t>
          </w:r>
          <w:proofErr w:type="spellEnd"/>
          <w:r w:rsidR="003E4C34">
            <w:t xml:space="preserve"> </w:t>
          </w:r>
          <w:r w:rsidR="0094341E">
            <w:t xml:space="preserve">for 2022 </w:t>
          </w:r>
          <w:r w:rsidR="003E4C34">
            <w:t>lages av Sametinget i samråd</w:t>
          </w:r>
          <w:r w:rsidRPr="001B1EA8">
            <w:t xml:space="preserve"> med </w:t>
          </w:r>
          <w:proofErr w:type="spellStart"/>
          <w:r w:rsidR="00D04E3F">
            <w:t>duodjiorganisasjonene</w:t>
          </w:r>
          <w:proofErr w:type="spellEnd"/>
          <w:r>
            <w:t>.</w:t>
          </w:r>
        </w:p>
      </w:sdtContent>
    </w:sdt>
    <w:p w14:paraId="4829BFBA" w14:textId="77777777" w:rsidR="00E67498" w:rsidRPr="000F10EC" w:rsidRDefault="00E67498">
      <w:pPr>
        <w:rPr>
          <w:rFonts w:cs="Arial"/>
        </w:rPr>
      </w:pPr>
    </w:p>
    <w:sectPr w:rsidR="00E67498" w:rsidRPr="000F10EC" w:rsidSect="00A9078E">
      <w:footerReference w:type="default" r:id="rId10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F94" w14:textId="77777777" w:rsidR="008C3D72" w:rsidRDefault="008C3D72">
      <w:r>
        <w:separator/>
      </w:r>
    </w:p>
  </w:endnote>
  <w:endnote w:type="continuationSeparator" w:id="0">
    <w:p w14:paraId="799DB19A" w14:textId="77777777" w:rsidR="008C3D72" w:rsidRDefault="008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F47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BC56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E85C" w14:textId="77777777" w:rsidR="008C3D72" w:rsidRDefault="008C3D72">
      <w:r>
        <w:separator/>
      </w:r>
    </w:p>
  </w:footnote>
  <w:footnote w:type="continuationSeparator" w:id="0">
    <w:p w14:paraId="794F6FF1" w14:textId="77777777" w:rsidR="008C3D72" w:rsidRDefault="008C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A"/>
    <w:rsid w:val="0000652F"/>
    <w:rsid w:val="000345A2"/>
    <w:rsid w:val="00066834"/>
    <w:rsid w:val="00074CE3"/>
    <w:rsid w:val="0008397A"/>
    <w:rsid w:val="000A2825"/>
    <w:rsid w:val="000A5DB6"/>
    <w:rsid w:val="000E41B2"/>
    <w:rsid w:val="000F10EC"/>
    <w:rsid w:val="00105247"/>
    <w:rsid w:val="0013566C"/>
    <w:rsid w:val="00140A1F"/>
    <w:rsid w:val="00147707"/>
    <w:rsid w:val="001F48D8"/>
    <w:rsid w:val="002010EC"/>
    <w:rsid w:val="00205D84"/>
    <w:rsid w:val="00285710"/>
    <w:rsid w:val="00293AA1"/>
    <w:rsid w:val="00296EB8"/>
    <w:rsid w:val="002A36EE"/>
    <w:rsid w:val="002A4251"/>
    <w:rsid w:val="002B2935"/>
    <w:rsid w:val="003036B0"/>
    <w:rsid w:val="00333068"/>
    <w:rsid w:val="00337B19"/>
    <w:rsid w:val="0038199D"/>
    <w:rsid w:val="00390367"/>
    <w:rsid w:val="003B71DD"/>
    <w:rsid w:val="003E4C34"/>
    <w:rsid w:val="00420810"/>
    <w:rsid w:val="00425180"/>
    <w:rsid w:val="00466707"/>
    <w:rsid w:val="004855AE"/>
    <w:rsid w:val="004A6329"/>
    <w:rsid w:val="004A7447"/>
    <w:rsid w:val="004C0D8F"/>
    <w:rsid w:val="004C4C1F"/>
    <w:rsid w:val="004C6930"/>
    <w:rsid w:val="004F4589"/>
    <w:rsid w:val="0055278C"/>
    <w:rsid w:val="00555A7C"/>
    <w:rsid w:val="005A7D16"/>
    <w:rsid w:val="005B43B4"/>
    <w:rsid w:val="005B6088"/>
    <w:rsid w:val="005D6618"/>
    <w:rsid w:val="005E63DB"/>
    <w:rsid w:val="005E6415"/>
    <w:rsid w:val="0061483E"/>
    <w:rsid w:val="00651A43"/>
    <w:rsid w:val="00693798"/>
    <w:rsid w:val="006D6BAF"/>
    <w:rsid w:val="0074614C"/>
    <w:rsid w:val="00765BF5"/>
    <w:rsid w:val="0077674A"/>
    <w:rsid w:val="00793E16"/>
    <w:rsid w:val="007B525E"/>
    <w:rsid w:val="007F29C6"/>
    <w:rsid w:val="007F5AEA"/>
    <w:rsid w:val="0080321C"/>
    <w:rsid w:val="00813C4A"/>
    <w:rsid w:val="00824BFA"/>
    <w:rsid w:val="008426B7"/>
    <w:rsid w:val="00877846"/>
    <w:rsid w:val="008C3D72"/>
    <w:rsid w:val="008E48A6"/>
    <w:rsid w:val="008F2114"/>
    <w:rsid w:val="00920BCD"/>
    <w:rsid w:val="009260EF"/>
    <w:rsid w:val="0094341E"/>
    <w:rsid w:val="009477B8"/>
    <w:rsid w:val="009539FB"/>
    <w:rsid w:val="00957C7E"/>
    <w:rsid w:val="009E12F6"/>
    <w:rsid w:val="00A20303"/>
    <w:rsid w:val="00A4329F"/>
    <w:rsid w:val="00A55689"/>
    <w:rsid w:val="00A6236C"/>
    <w:rsid w:val="00A62BCD"/>
    <w:rsid w:val="00A64B30"/>
    <w:rsid w:val="00A75041"/>
    <w:rsid w:val="00A9078E"/>
    <w:rsid w:val="00AD64BB"/>
    <w:rsid w:val="00AE4DBB"/>
    <w:rsid w:val="00AF564E"/>
    <w:rsid w:val="00B2583F"/>
    <w:rsid w:val="00B371F2"/>
    <w:rsid w:val="00B6071A"/>
    <w:rsid w:val="00B91DDB"/>
    <w:rsid w:val="00B928F5"/>
    <w:rsid w:val="00BA55B7"/>
    <w:rsid w:val="00BC563D"/>
    <w:rsid w:val="00BD181C"/>
    <w:rsid w:val="00C16FF3"/>
    <w:rsid w:val="00C20EC0"/>
    <w:rsid w:val="00C33352"/>
    <w:rsid w:val="00C33E0D"/>
    <w:rsid w:val="00C41B4C"/>
    <w:rsid w:val="00CE4C53"/>
    <w:rsid w:val="00CE5D73"/>
    <w:rsid w:val="00CF1C94"/>
    <w:rsid w:val="00D04E3F"/>
    <w:rsid w:val="00D0768E"/>
    <w:rsid w:val="00D4761D"/>
    <w:rsid w:val="00D71DF0"/>
    <w:rsid w:val="00DC395A"/>
    <w:rsid w:val="00E2398E"/>
    <w:rsid w:val="00E26DFF"/>
    <w:rsid w:val="00E67498"/>
    <w:rsid w:val="00EC5F79"/>
    <w:rsid w:val="00EE13E6"/>
    <w:rsid w:val="00F06BAE"/>
    <w:rsid w:val="00F3116D"/>
    <w:rsid w:val="00F54D98"/>
    <w:rsid w:val="00F56B45"/>
    <w:rsid w:val="00F611EB"/>
    <w:rsid w:val="00FB701F"/>
    <w:rsid w:val="00FE1D31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0316AF7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24BFA"/>
    <w:pPr>
      <w:keepNext/>
      <w:spacing w:before="120" w:after="12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824BFA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824BFA"/>
    <w:pPr>
      <w:outlineLvl w:val="2"/>
    </w:pPr>
    <w:rPr>
      <w:rFonts w:cs="Arial"/>
      <w:bCs/>
      <w:sz w:val="20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6B098E"/>
    <w:rsid w:val="009418D0"/>
    <w:rsid w:val="00C007F5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05.11.2021</fletteDato>
      <sakid>2021004002</sakid>
      <jpid>2021032950</jpid>
      <filUnique>2679361</filUnique>
      <filChecksumFørFlett>Cy0Dn8aOd0vNjXAUdlqquQ==</filChecksumFørFlett>
      <erHoveddokument>True</erHoveddokument>
      <dcTitle>Godkjennelse av Næringsavtalen for duodji 2022</dcTitle>
    </websakInfo>
    <sdm_dummy/>
    <templateURI>docx</templateURI>
    <docs>
      <doc>
        <sdm_sdfid/>
        <sdm_watermark/>
      </doc>
    </docs>
  </properties>
  <body>
    <Sdo_Tittel>Godkjennelse av Næringsavtalen for duodji 2022</Sdo_Tittel>
    <Sas_ArkivSakId>21/3994</Sas_ArkivSakId>
    <TblBeh>
      <table>
        <headers>
          <header>moeteBeh_saksnummer</header>
          <header>moeteBeh_gruppeTittel</header>
        </headers>
        <row>
          <cell/>
          <cell>Sámediggeráđđi – dievasčoahkkináššit</cell>
        </row>
      </table>
    </TblBeh>
    <Sdo_Tittel2> </Sdo_Tittel2>
    <TblVedlegg>
      <table>
        <headers>
          <header>Ndb_tittel</header>
        </headers>
        <row>
          <cell>Underskrevet næringsavtale for duodji 2022</cell>
        </row>
        <row>
          <cell>0841_001</cell>
        </row>
        <row>
          <cell>2022 krav</cell>
        </row>
        <row>
          <cell>2. tilbud 28.9.21</cell>
        </row>
        <row>
          <cell>21/3994-5 Sametingets 2. tilbud - forhandlinger ny næringsavtale 2022</cell>
        </row>
        <row>
          <cell>Sametingets 2. tilbud - forhandlinger ny næringsavtale 2022</cell>
        </row>
        <row>
          <cell>2. tilbud</cell>
        </row>
        <row>
          <cell>21/3994-3 Sametingets første tilbud - forhandlinger 2022</cell>
        </row>
        <row>
          <cell>Sametingets første tilbud</cell>
        </row>
        <row>
          <cell>Første tilbud 15.09.2021</cell>
        </row>
        <row>
          <cell>Næringsavtale for duodji krav 2022 signert</cell>
        </row>
        <row>
          <cell>Duodjinæringsavtale 2022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27611CA0-44CB-498F-AF95-2C065095B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Godkjennelse av Næringsavtalen for duodji 2022</vt:lpstr>
    </vt:vector>
  </TitlesOfParts>
  <Company>ACOS A/S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Godkjennelse av Næringsavtalen for duodji 2022</dc:title>
  <dc:creator>Anne-Lise Narvestad</dc:creator>
  <cp:lastModifiedBy>Eira, Siv Marit Romsdal</cp:lastModifiedBy>
  <cp:revision>2</cp:revision>
  <cp:lastPrinted>1998-03-06T08:57:00Z</cp:lastPrinted>
  <dcterms:created xsi:type="dcterms:W3CDTF">2021-11-12T13:20:00Z</dcterms:created>
  <dcterms:modified xsi:type="dcterms:W3CDTF">2021-11-12T13:20:00Z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