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A64C4" w14:textId="77777777" w:rsidR="00284E6D" w:rsidRPr="00284E6D" w:rsidRDefault="00284E6D" w:rsidP="00284E6D">
      <w:r w:rsidRPr="00284E6D">
        <w:t>— Sametinget skal være en tydelig stemme for å forebygge vold mot kvinner.   </w:t>
      </w:r>
    </w:p>
    <w:p w14:paraId="37B8639C" w14:textId="77777777" w:rsidR="00284E6D" w:rsidRPr="00284E6D" w:rsidRDefault="00284E6D" w:rsidP="00284E6D">
      <w:r w:rsidRPr="00284E6D">
        <w:t>Sametingsråd, Runar Myrnes Balto  </w:t>
      </w:r>
    </w:p>
    <w:p w14:paraId="37D21830" w14:textId="77777777" w:rsidR="00284E6D" w:rsidRPr="00284E6D" w:rsidRDefault="00284E6D" w:rsidP="00284E6D">
      <w:r w:rsidRPr="00284E6D">
        <w:t>Den 25. november rettes søkelyset mot vold mot kvinner verden over. Denne dagen markerer FNs internasjonale dag for avskaffelse av vold mot kvinner. Den samme dagen markerer man dessuten starten på en seksten dagers internasjonal kampanje mot kjønnsbasert vold.  </w:t>
      </w:r>
    </w:p>
    <w:p w14:paraId="11F6ABFA" w14:textId="77777777" w:rsidR="00284E6D" w:rsidRPr="00284E6D" w:rsidRDefault="00284E6D" w:rsidP="00284E6D">
      <w:r w:rsidRPr="00284E6D">
        <w:t>Verden over opplever så mange som 736 millioner kvinner vold. En av tre kvinner opplever fysisk, psykisk og/eller seksuell vold i løpet av livet. I Sápmi vet vi fra forskning at tallet er 49 prosent. Det er alvorlig.  </w:t>
      </w:r>
    </w:p>
    <w:p w14:paraId="3F3054AF" w14:textId="77777777" w:rsidR="00284E6D" w:rsidRPr="00284E6D" w:rsidRDefault="00284E6D" w:rsidP="00284E6D">
      <w:r w:rsidRPr="00284E6D">
        <w:t>Vold er fortsatt en av de største og mest fremtredende utfordringene innenfor likestillingsarbeidet og innenfor arbeidet med menneskerettigheter, og et hinder for utvikling i samfunnet. Volden utgjør et alvorlig hinder for menneskers like muligheter til å kunne gjøre nytte av og bruke sine grunnleggende menneskerettigheter.  </w:t>
      </w:r>
    </w:p>
    <w:p w14:paraId="3C2DA6A0" w14:textId="77777777" w:rsidR="00284E6D" w:rsidRPr="00284E6D" w:rsidRDefault="00284E6D" w:rsidP="00284E6D">
      <w:r w:rsidRPr="00284E6D">
        <w:t>Den mest ekstreme formen for vold mot kvinner er </w:t>
      </w:r>
      <w:proofErr w:type="spellStart"/>
      <w:r w:rsidRPr="00284E6D">
        <w:t>femisid</w:t>
      </w:r>
      <w:proofErr w:type="spellEnd"/>
      <w:r w:rsidRPr="00284E6D">
        <w:t>. </w:t>
      </w:r>
      <w:proofErr w:type="spellStart"/>
      <w:r w:rsidRPr="00284E6D">
        <w:t>Femisid</w:t>
      </w:r>
      <w:proofErr w:type="spellEnd"/>
      <w:r w:rsidRPr="00284E6D">
        <w:t> defineres som drap på kvinner, fordi de er kvinner og er et alvorlig brudd på menneskerettighetene. Hvert fjerde drap i Norge er et partnerdrap. Det er en sammenheng mellom vold i nære relasjoner og partnerdrap.  </w:t>
      </w:r>
    </w:p>
    <w:p w14:paraId="3E5E14ED" w14:textId="77777777" w:rsidR="00284E6D" w:rsidRPr="00284E6D" w:rsidRDefault="00284E6D" w:rsidP="00284E6D">
      <w:r w:rsidRPr="00284E6D">
        <w:t>Kampen mot kvinnevold må fortsette i Sápmi, og i solidaritet med de voldsutsatte så blir Sametingsbygget opplyst i oransje farge torsdag 25. november. Det er viktig at Sametinget er en tydelig stemme for de som er utsatt for vold, og er berørt av vold. Vi skal være en tydelig stemme for å forebygge og bekjempe volden mot kvinner.  </w:t>
      </w:r>
    </w:p>
    <w:p w14:paraId="3A55A8E8" w14:textId="77777777" w:rsidR="00284E6D" w:rsidRPr="00284E6D" w:rsidRDefault="00284E6D" w:rsidP="00284E6D">
      <w:r w:rsidRPr="00284E6D">
        <w:t xml:space="preserve">Et tiltak vi tydelig vil kommunisere et behov for er fullgode krisesentertilbud til den samiske befolkningen. Her er det store og alvorlige mangler. Manglende kompetanse i samisk språk og kultur gjør at samiske voldsutsatte ikke har samme behandlingstilbud som befolkningen </w:t>
      </w:r>
      <w:proofErr w:type="gramStart"/>
      <w:r w:rsidRPr="00284E6D">
        <w:t>for øvrig</w:t>
      </w:r>
      <w:proofErr w:type="gramEnd"/>
      <w:r w:rsidRPr="00284E6D">
        <w:t>. De samiske samfunnene behøver et krisesentertilbud som er tilgjengelig, og som har kompetanse om samisk språk og kultur.   </w:t>
      </w:r>
    </w:p>
    <w:p w14:paraId="033D99D6" w14:textId="77777777" w:rsidR="00284E6D" w:rsidRPr="00284E6D" w:rsidRDefault="00284E6D" w:rsidP="00284E6D">
      <w:r w:rsidRPr="00284E6D">
        <w:t>Regjeringen la tidligere i høst fram handlingsplan for å forebygge og bekjempe vold i nære relasjoner. For første gang er det en egen samisk del med konkrete tiltak i en slik handlingsplan, og det er et positivt steg i riktig retning. Det er store behov for en styrket innsats for å sikre et likeverdig tilbud.   </w:t>
      </w:r>
    </w:p>
    <w:p w14:paraId="3F753F71" w14:textId="4883426E" w:rsidR="004E6246" w:rsidRDefault="00284E6D">
      <w:r w:rsidRPr="00284E6D">
        <w:t>Sametinget har løftet fram behovet for særskilte tiltak for å forebygge og bekjempe vold og overgrep i samiske samfunn. Men i dette arbeidet er vi ikke på noen måter i mål. For å få til meningsfulle samfunnsendringer håper jeg også på et stort engasjement fra samiske institusjoner og det samiske samfunnet! Som samfunn har vi en stor jobb foran oss. La oss alvor ta tak i dette sammen! </w:t>
      </w:r>
    </w:p>
    <w:sectPr w:rsidR="004E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AF"/>
    <w:rsid w:val="000F41AF"/>
    <w:rsid w:val="00284E6D"/>
    <w:rsid w:val="005B45AD"/>
    <w:rsid w:val="00D66BC2"/>
    <w:rsid w:val="00F766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B856"/>
  <w15:chartTrackingRefBased/>
  <w15:docId w15:val="{8F3101B6-1DB2-43BC-B6BB-991925E6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963245">
      <w:bodyDiv w:val="1"/>
      <w:marLeft w:val="0"/>
      <w:marRight w:val="0"/>
      <w:marTop w:val="0"/>
      <w:marBottom w:val="0"/>
      <w:divBdr>
        <w:top w:val="none" w:sz="0" w:space="0" w:color="auto"/>
        <w:left w:val="none" w:sz="0" w:space="0" w:color="auto"/>
        <w:bottom w:val="none" w:sz="0" w:space="0" w:color="auto"/>
        <w:right w:val="none" w:sz="0" w:space="0" w:color="auto"/>
      </w:divBdr>
      <w:divsChild>
        <w:div w:id="1143742174">
          <w:marLeft w:val="0"/>
          <w:marRight w:val="0"/>
          <w:marTop w:val="0"/>
          <w:marBottom w:val="0"/>
          <w:divBdr>
            <w:top w:val="none" w:sz="0" w:space="0" w:color="auto"/>
            <w:left w:val="none" w:sz="0" w:space="0" w:color="auto"/>
            <w:bottom w:val="none" w:sz="0" w:space="0" w:color="auto"/>
            <w:right w:val="none" w:sz="0" w:space="0" w:color="auto"/>
          </w:divBdr>
        </w:div>
        <w:div w:id="1087729389">
          <w:marLeft w:val="0"/>
          <w:marRight w:val="0"/>
          <w:marTop w:val="0"/>
          <w:marBottom w:val="0"/>
          <w:divBdr>
            <w:top w:val="none" w:sz="0" w:space="0" w:color="auto"/>
            <w:left w:val="none" w:sz="0" w:space="0" w:color="auto"/>
            <w:bottom w:val="none" w:sz="0" w:space="0" w:color="auto"/>
            <w:right w:val="none" w:sz="0" w:space="0" w:color="auto"/>
          </w:divBdr>
        </w:div>
        <w:div w:id="599996523">
          <w:marLeft w:val="0"/>
          <w:marRight w:val="0"/>
          <w:marTop w:val="0"/>
          <w:marBottom w:val="0"/>
          <w:divBdr>
            <w:top w:val="none" w:sz="0" w:space="0" w:color="auto"/>
            <w:left w:val="none" w:sz="0" w:space="0" w:color="auto"/>
            <w:bottom w:val="none" w:sz="0" w:space="0" w:color="auto"/>
            <w:right w:val="none" w:sz="0" w:space="0" w:color="auto"/>
          </w:divBdr>
        </w:div>
        <w:div w:id="167333243">
          <w:marLeft w:val="0"/>
          <w:marRight w:val="0"/>
          <w:marTop w:val="0"/>
          <w:marBottom w:val="0"/>
          <w:divBdr>
            <w:top w:val="none" w:sz="0" w:space="0" w:color="auto"/>
            <w:left w:val="none" w:sz="0" w:space="0" w:color="auto"/>
            <w:bottom w:val="none" w:sz="0" w:space="0" w:color="auto"/>
            <w:right w:val="none" w:sz="0" w:space="0" w:color="auto"/>
          </w:divBdr>
        </w:div>
        <w:div w:id="2051221696">
          <w:marLeft w:val="0"/>
          <w:marRight w:val="0"/>
          <w:marTop w:val="0"/>
          <w:marBottom w:val="0"/>
          <w:divBdr>
            <w:top w:val="none" w:sz="0" w:space="0" w:color="auto"/>
            <w:left w:val="none" w:sz="0" w:space="0" w:color="auto"/>
            <w:bottom w:val="none" w:sz="0" w:space="0" w:color="auto"/>
            <w:right w:val="none" w:sz="0" w:space="0" w:color="auto"/>
          </w:divBdr>
        </w:div>
        <w:div w:id="1565796529">
          <w:marLeft w:val="0"/>
          <w:marRight w:val="0"/>
          <w:marTop w:val="0"/>
          <w:marBottom w:val="0"/>
          <w:divBdr>
            <w:top w:val="none" w:sz="0" w:space="0" w:color="auto"/>
            <w:left w:val="none" w:sz="0" w:space="0" w:color="auto"/>
            <w:bottom w:val="none" w:sz="0" w:space="0" w:color="auto"/>
            <w:right w:val="none" w:sz="0" w:space="0" w:color="auto"/>
          </w:divBdr>
        </w:div>
        <w:div w:id="716856862">
          <w:marLeft w:val="0"/>
          <w:marRight w:val="0"/>
          <w:marTop w:val="0"/>
          <w:marBottom w:val="0"/>
          <w:divBdr>
            <w:top w:val="none" w:sz="0" w:space="0" w:color="auto"/>
            <w:left w:val="none" w:sz="0" w:space="0" w:color="auto"/>
            <w:bottom w:val="none" w:sz="0" w:space="0" w:color="auto"/>
            <w:right w:val="none" w:sz="0" w:space="0" w:color="auto"/>
          </w:divBdr>
        </w:div>
        <w:div w:id="1430346500">
          <w:marLeft w:val="0"/>
          <w:marRight w:val="0"/>
          <w:marTop w:val="0"/>
          <w:marBottom w:val="0"/>
          <w:divBdr>
            <w:top w:val="none" w:sz="0" w:space="0" w:color="auto"/>
            <w:left w:val="none" w:sz="0" w:space="0" w:color="auto"/>
            <w:bottom w:val="none" w:sz="0" w:space="0" w:color="auto"/>
            <w:right w:val="none" w:sz="0" w:space="0" w:color="auto"/>
          </w:divBdr>
        </w:div>
        <w:div w:id="1315181010">
          <w:marLeft w:val="0"/>
          <w:marRight w:val="0"/>
          <w:marTop w:val="0"/>
          <w:marBottom w:val="0"/>
          <w:divBdr>
            <w:top w:val="none" w:sz="0" w:space="0" w:color="auto"/>
            <w:left w:val="none" w:sz="0" w:space="0" w:color="auto"/>
            <w:bottom w:val="none" w:sz="0" w:space="0" w:color="auto"/>
            <w:right w:val="none" w:sz="0" w:space="0" w:color="auto"/>
          </w:divBdr>
        </w:div>
        <w:div w:id="115949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2229</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Gaup, Ellen Marianne J.</dc:creator>
  <cp:keywords/>
  <dc:description/>
  <cp:lastModifiedBy>Gaup, Ellen Marianne J.</cp:lastModifiedBy>
  <cp:revision>3</cp:revision>
  <dcterms:created xsi:type="dcterms:W3CDTF">2021-11-24T12:09:00Z</dcterms:created>
  <dcterms:modified xsi:type="dcterms:W3CDTF">2021-11-24T13:10:00Z</dcterms:modified>
</cp:coreProperties>
</file>