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E0DA" w14:textId="77777777" w:rsidR="0053165B" w:rsidRDefault="0053165B" w:rsidP="0053165B">
      <w:pPr>
        <w:rPr>
          <w:b/>
          <w:bCs/>
        </w:rPr>
        <w:sectPr w:rsidR="0053165B" w:rsidSect="00B73E5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722B84A" w14:textId="40BFFAFB" w:rsidR="008947C9" w:rsidRDefault="008947C9" w:rsidP="0053165B">
      <w:r>
        <w:t>PRESSEMELDING</w:t>
      </w:r>
    </w:p>
    <w:p w14:paraId="200C529E" w14:textId="13CA2C4D" w:rsidR="008947C9" w:rsidRDefault="008947C9" w:rsidP="0053165B"/>
    <w:p w14:paraId="744B4A80" w14:textId="3235189C" w:rsidR="00CE0252" w:rsidRDefault="008947C9" w:rsidP="008947C9">
      <w:r>
        <w:t xml:space="preserve">Sametingspresident Silje Karine Muotka </w:t>
      </w:r>
      <w:r w:rsidR="000633FF">
        <w:t xml:space="preserve">(NSR) </w:t>
      </w:r>
      <w:r>
        <w:t>har i dag fordelt ansvarsområdene til sametingsrådet.</w:t>
      </w:r>
    </w:p>
    <w:p w14:paraId="5029C7ED" w14:textId="77777777" w:rsidR="004D4979" w:rsidRDefault="004D4979" w:rsidP="008947C9"/>
    <w:p w14:paraId="2AB7EE1F" w14:textId="34D1024B" w:rsidR="0060609A" w:rsidRDefault="00CE0252" w:rsidP="006C443D">
      <w:pPr>
        <w:pStyle w:val="Listeavsnitt"/>
        <w:numPr>
          <w:ilvl w:val="0"/>
          <w:numId w:val="2"/>
        </w:numPr>
      </w:pPr>
      <w:r>
        <w:t>I Beaiveálgu-rådet vi</w:t>
      </w:r>
      <w:r w:rsidR="00F653F7">
        <w:t>l</w:t>
      </w:r>
      <w:r>
        <w:t xml:space="preserve"> jeg i tillegg til de </w:t>
      </w:r>
      <w:r w:rsidR="00F653F7">
        <w:t>vanlige</w:t>
      </w:r>
      <w:r>
        <w:t xml:space="preserve"> saksområdene </w:t>
      </w:r>
      <w:r w:rsidR="004D4979">
        <w:t>for</w:t>
      </w:r>
      <w:r>
        <w:t xml:space="preserve"> president</w:t>
      </w:r>
      <w:r w:rsidR="00F653F7">
        <w:t>en</w:t>
      </w:r>
      <w:r>
        <w:t>,</w:t>
      </w:r>
      <w:r w:rsidR="004D4979">
        <w:t xml:space="preserve"> ha ansvar for </w:t>
      </w:r>
      <w:r>
        <w:t>regional- og byutvikling, fiskeri</w:t>
      </w:r>
      <w:r w:rsidR="00790839">
        <w:t xml:space="preserve">, </w:t>
      </w:r>
      <w:r>
        <w:t xml:space="preserve">kreative næringer </w:t>
      </w:r>
      <w:r w:rsidR="00790839">
        <w:t>og utmarks</w:t>
      </w:r>
      <w:r>
        <w:t>næringer</w:t>
      </w:r>
      <w:r w:rsidR="000633FF">
        <w:t xml:space="preserve">. Dette er saksområder som </w:t>
      </w:r>
      <w:r w:rsidR="004D4979">
        <w:t>er svært relevant for</w:t>
      </w:r>
      <w:r w:rsidR="00790839">
        <w:t xml:space="preserve"> vårt arbeid med</w:t>
      </w:r>
      <w:r w:rsidR="004D4979">
        <w:t xml:space="preserve"> </w:t>
      </w:r>
      <w:r w:rsidR="000633FF">
        <w:t xml:space="preserve">tilflytting til </w:t>
      </w:r>
      <w:r w:rsidR="004D4979">
        <w:t>samiske bygder</w:t>
      </w:r>
      <w:r w:rsidR="000633FF">
        <w:t>,</w:t>
      </w:r>
      <w:r>
        <w:t xml:space="preserve"> sier sametingspresident Silje Karine Muotka</w:t>
      </w:r>
      <w:r w:rsidR="00790839">
        <w:t xml:space="preserve"> (NSR)</w:t>
      </w:r>
      <w:r>
        <w:t>.</w:t>
      </w:r>
    </w:p>
    <w:p w14:paraId="6FE73DCE" w14:textId="77777777" w:rsidR="0060609A" w:rsidRDefault="0060609A" w:rsidP="008947C9"/>
    <w:p w14:paraId="66485086" w14:textId="11BFD1F3" w:rsidR="000633FF" w:rsidRDefault="000633FF" w:rsidP="006C443D">
      <w:pPr>
        <w:pStyle w:val="Listeavsnitt"/>
        <w:numPr>
          <w:ilvl w:val="0"/>
          <w:numId w:val="2"/>
        </w:numPr>
      </w:pPr>
      <w:r>
        <w:t xml:space="preserve">Sametingsråd Runar Myrnes Balto skal jobbe med budsjett. </w:t>
      </w:r>
      <w:r w:rsidR="0060609A">
        <w:t>Han</w:t>
      </w:r>
      <w:r>
        <w:t xml:space="preserve"> skal også jobbe med arbeidet mot samehets, som er et nytt </w:t>
      </w:r>
      <w:r w:rsidR="004D4979">
        <w:t>ansvarsområde i sametingsrådet</w:t>
      </w:r>
      <w:r w:rsidR="006C443D">
        <w:t xml:space="preserve">. Vi ser at det er behov for innsats på området, noe vi ser i sammenheng med sannhets- og forsoningsarbeidet, </w:t>
      </w:r>
      <w:r w:rsidR="004D4979">
        <w:t>sier Muotka.</w:t>
      </w:r>
    </w:p>
    <w:p w14:paraId="57AA0D3F" w14:textId="77777777" w:rsidR="004D4979" w:rsidRDefault="004D4979" w:rsidP="004D4979">
      <w:pPr>
        <w:pStyle w:val="Listeavsnitt"/>
      </w:pPr>
    </w:p>
    <w:p w14:paraId="60091651" w14:textId="6D8AF363" w:rsidR="004D4979" w:rsidRDefault="004D4979" w:rsidP="000633FF">
      <w:pPr>
        <w:pStyle w:val="Listeavsnitt"/>
        <w:numPr>
          <w:ilvl w:val="0"/>
          <w:numId w:val="2"/>
        </w:numPr>
      </w:pPr>
      <w:r>
        <w:t xml:space="preserve">Sametingsråd Maja Kristine Jåma får saksansvar for kultur, klima, miljø og areal. Maja har gode kunnskap om arealsaker og </w:t>
      </w:r>
      <w:r w:rsidR="006C443D">
        <w:t xml:space="preserve">skal også arbeide med kulturfeltet, som er et stort politikkområde på Sametinget, sier Muotka. </w:t>
      </w:r>
    </w:p>
    <w:p w14:paraId="3C223BE7" w14:textId="085CDED1" w:rsidR="000633FF" w:rsidRDefault="000633FF" w:rsidP="008947C9"/>
    <w:p w14:paraId="196457F9" w14:textId="1A0C22A7" w:rsidR="004D4979" w:rsidRDefault="004D4979" w:rsidP="004D4979">
      <w:pPr>
        <w:pStyle w:val="Listeavsnitt"/>
        <w:numPr>
          <w:ilvl w:val="0"/>
          <w:numId w:val="2"/>
        </w:numPr>
      </w:pPr>
      <w:r>
        <w:t xml:space="preserve">Sametingsråd Hans Ole Eira beholder i hovedsak sine saksområder som han hadde under tidligere </w:t>
      </w:r>
      <w:r w:rsidR="006C443D">
        <w:t>sametings</w:t>
      </w:r>
      <w:r>
        <w:t xml:space="preserve">råd, men </w:t>
      </w:r>
      <w:r w:rsidR="006C443D">
        <w:t xml:space="preserve">han får i tillegg </w:t>
      </w:r>
      <w:r>
        <w:t>ansvar for jordbruk</w:t>
      </w:r>
      <w:r w:rsidR="006C443D">
        <w:t xml:space="preserve">, </w:t>
      </w:r>
      <w:r>
        <w:t>reindrift</w:t>
      </w:r>
      <w:r w:rsidR="006C443D">
        <w:t>, FeFo og kirkesaker</w:t>
      </w:r>
      <w:r>
        <w:t>, sier Muotka.</w:t>
      </w:r>
    </w:p>
    <w:p w14:paraId="06428C04" w14:textId="77777777" w:rsidR="000633FF" w:rsidRDefault="000633FF" w:rsidP="008947C9"/>
    <w:p w14:paraId="721DDDD0" w14:textId="1629CAA6" w:rsidR="00CE0252" w:rsidRDefault="000633FF" w:rsidP="000633FF">
      <w:pPr>
        <w:pStyle w:val="Listeavsnitt"/>
        <w:numPr>
          <w:ilvl w:val="0"/>
          <w:numId w:val="2"/>
        </w:numPr>
      </w:pPr>
      <w:r>
        <w:t xml:space="preserve">Mikkel Eskil Mikkelsen har gjort et </w:t>
      </w:r>
      <w:r w:rsidR="004D4979">
        <w:t xml:space="preserve">svært </w:t>
      </w:r>
      <w:r>
        <w:t>godt arbeid innen språk og opplæring</w:t>
      </w:r>
      <w:r w:rsidR="004D4979">
        <w:t xml:space="preserve"> de siste årene</w:t>
      </w:r>
      <w:r>
        <w:t xml:space="preserve">, og den jobben skal han videreføre. Oppfølgningen av Hjertespråket og ny opplæringslov </w:t>
      </w:r>
      <w:r w:rsidR="004D4979">
        <w:t>e</w:t>
      </w:r>
      <w:r>
        <w:t xml:space="preserve">r </w:t>
      </w:r>
      <w:r w:rsidR="006C443D">
        <w:t xml:space="preserve">to store og </w:t>
      </w:r>
      <w:r>
        <w:t>viktige sak</w:t>
      </w:r>
      <w:r w:rsidR="006C443D">
        <w:t>er fremover</w:t>
      </w:r>
      <w:r>
        <w:t xml:space="preserve">, </w:t>
      </w:r>
      <w:r w:rsidR="004D4979">
        <w:t>avslutter</w:t>
      </w:r>
      <w:r>
        <w:t xml:space="preserve"> Muotka</w:t>
      </w:r>
      <w:r w:rsidR="004D4979">
        <w:t>.</w:t>
      </w:r>
    </w:p>
    <w:p w14:paraId="3CFFA6B5" w14:textId="5C4FF15C" w:rsidR="000633FF" w:rsidRDefault="000633FF" w:rsidP="008947C9"/>
    <w:p w14:paraId="01EB32F6" w14:textId="370EC75B" w:rsidR="006C443D" w:rsidRDefault="006C443D" w:rsidP="008947C9"/>
    <w:p w14:paraId="4D02CC8C" w14:textId="7F6DE335" w:rsidR="006C443D" w:rsidRDefault="006C443D" w:rsidP="008947C9"/>
    <w:p w14:paraId="35B26BFB" w14:textId="18E53C40" w:rsidR="006C443D" w:rsidRDefault="006C443D" w:rsidP="008947C9"/>
    <w:p w14:paraId="2D452257" w14:textId="77777777" w:rsidR="006C443D" w:rsidRDefault="006C443D" w:rsidP="008947C9"/>
    <w:p w14:paraId="0E9B52C1" w14:textId="0CD2B025" w:rsidR="00CE0252" w:rsidRPr="00F653F7" w:rsidRDefault="00CE0252" w:rsidP="008947C9">
      <w:pPr>
        <w:rPr>
          <w:i/>
          <w:iCs/>
        </w:rPr>
      </w:pPr>
      <w:r w:rsidRPr="00F653F7">
        <w:rPr>
          <w:i/>
          <w:iCs/>
        </w:rPr>
        <w:t>Kontaktpersoner:</w:t>
      </w:r>
    </w:p>
    <w:p w14:paraId="09BC2D46" w14:textId="286834DB" w:rsidR="00CE0252" w:rsidRPr="00F653F7" w:rsidRDefault="00CE0252" w:rsidP="008947C9">
      <w:pPr>
        <w:rPr>
          <w:i/>
          <w:iCs/>
        </w:rPr>
      </w:pPr>
      <w:r w:rsidRPr="00F653F7">
        <w:rPr>
          <w:i/>
          <w:iCs/>
        </w:rPr>
        <w:t>sametingspresident Silje Karine Muotka</w:t>
      </w:r>
      <w:r w:rsidR="000633FF" w:rsidRPr="00F653F7">
        <w:rPr>
          <w:i/>
          <w:iCs/>
        </w:rPr>
        <w:t xml:space="preserve"> (NSR), tlf.</w:t>
      </w:r>
      <w:r w:rsidR="00F653F7" w:rsidRPr="00F653F7">
        <w:rPr>
          <w:i/>
          <w:iCs/>
        </w:rPr>
        <w:t xml:space="preserve"> 984 87 576</w:t>
      </w:r>
    </w:p>
    <w:p w14:paraId="56D32A80" w14:textId="185AA54C" w:rsidR="00CE0252" w:rsidRPr="00F653F7" w:rsidRDefault="000633FF" w:rsidP="008947C9">
      <w:pPr>
        <w:rPr>
          <w:i/>
          <w:iCs/>
        </w:rPr>
      </w:pPr>
      <w:r w:rsidRPr="00F653F7">
        <w:rPr>
          <w:i/>
          <w:iCs/>
        </w:rPr>
        <w:t>sametingsråd Runar Myrnes Balto (NSR), tlf.</w:t>
      </w:r>
      <w:r w:rsidR="00F653F7" w:rsidRPr="00F653F7">
        <w:rPr>
          <w:i/>
          <w:iCs/>
        </w:rPr>
        <w:t xml:space="preserve"> 977 73 778</w:t>
      </w:r>
    </w:p>
    <w:p w14:paraId="3B234959" w14:textId="2B08B7EF" w:rsidR="000633FF" w:rsidRPr="00F653F7" w:rsidRDefault="000633FF" w:rsidP="008947C9">
      <w:pPr>
        <w:rPr>
          <w:i/>
          <w:iCs/>
        </w:rPr>
      </w:pPr>
      <w:r w:rsidRPr="00F653F7">
        <w:rPr>
          <w:i/>
          <w:iCs/>
        </w:rPr>
        <w:t>sametingsråd Mikkel Eskil Mikkelsen (NSR), tlf.</w:t>
      </w:r>
      <w:r w:rsidR="00F653F7" w:rsidRPr="00F653F7">
        <w:rPr>
          <w:i/>
          <w:iCs/>
        </w:rPr>
        <w:t xml:space="preserve"> 917 42 161</w:t>
      </w:r>
    </w:p>
    <w:p w14:paraId="69DD164A" w14:textId="629237AE" w:rsidR="000633FF" w:rsidRPr="00F653F7" w:rsidRDefault="000633FF" w:rsidP="008947C9">
      <w:pPr>
        <w:rPr>
          <w:i/>
          <w:iCs/>
        </w:rPr>
      </w:pPr>
      <w:r w:rsidRPr="00F653F7">
        <w:rPr>
          <w:i/>
          <w:iCs/>
        </w:rPr>
        <w:t xml:space="preserve">sametingsråd Maja Kristine Jåma (NSR), tlf. </w:t>
      </w:r>
      <w:r w:rsidR="00F653F7" w:rsidRPr="00F653F7">
        <w:rPr>
          <w:i/>
          <w:iCs/>
        </w:rPr>
        <w:t>472 42 366</w:t>
      </w:r>
    </w:p>
    <w:p w14:paraId="44765D7E" w14:textId="1D3C8F7E" w:rsidR="000633FF" w:rsidRPr="00F653F7" w:rsidRDefault="000633FF" w:rsidP="008947C9">
      <w:pPr>
        <w:rPr>
          <w:i/>
          <w:iCs/>
        </w:rPr>
      </w:pPr>
      <w:r w:rsidRPr="00F653F7">
        <w:rPr>
          <w:i/>
          <w:iCs/>
        </w:rPr>
        <w:t>sametingsråd Hans Ole Eira (Sp), tlf.</w:t>
      </w:r>
      <w:r w:rsidR="00F653F7" w:rsidRPr="00F653F7">
        <w:rPr>
          <w:i/>
          <w:iCs/>
        </w:rPr>
        <w:t xml:space="preserve"> 918 61 471</w:t>
      </w:r>
    </w:p>
    <w:p w14:paraId="68DB7C03" w14:textId="77777777" w:rsidR="00CE0252" w:rsidRDefault="00CE0252" w:rsidP="008947C9"/>
    <w:p w14:paraId="0D85C4E7" w14:textId="77777777" w:rsidR="0060609A" w:rsidRDefault="0060609A">
      <w:r>
        <w:br w:type="page"/>
      </w:r>
    </w:p>
    <w:p w14:paraId="3906349B" w14:textId="2C4EC559" w:rsidR="008947C9" w:rsidRDefault="008947C9" w:rsidP="008947C9">
      <w:r w:rsidRPr="00CE0252">
        <w:lastRenderedPageBreak/>
        <w:t>Ansvarsområde</w:t>
      </w:r>
      <w:r w:rsidR="006C443D">
        <w:t>r</w:t>
      </w:r>
      <w:r w:rsidR="00CE0252" w:rsidRPr="00CE0252">
        <w:t xml:space="preserve"> for </w:t>
      </w:r>
      <w:r w:rsidRPr="00CE0252">
        <w:t>Beaiveálgu-rådet</w:t>
      </w:r>
      <w:r w:rsidR="00CE0252" w:rsidRPr="00CE0252">
        <w:t>:</w:t>
      </w:r>
    </w:p>
    <w:p w14:paraId="763DE93E" w14:textId="77777777" w:rsidR="006C443D" w:rsidRPr="006C443D" w:rsidRDefault="006C443D" w:rsidP="006C443D">
      <w:pPr>
        <w:rPr>
          <w:b/>
          <w:bCs/>
        </w:rPr>
      </w:pPr>
    </w:p>
    <w:p w14:paraId="416693BC" w14:textId="77777777" w:rsidR="006C443D" w:rsidRDefault="006C443D" w:rsidP="006C443D">
      <w:pPr>
        <w:rPr>
          <w:b/>
          <w:bCs/>
        </w:rPr>
        <w:sectPr w:rsidR="006C443D" w:rsidSect="0053165B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029F4E5" w14:textId="5F685A8C" w:rsidR="006C443D" w:rsidRPr="006C443D" w:rsidRDefault="006C443D" w:rsidP="006C443D">
      <w:pPr>
        <w:rPr>
          <w:b/>
          <w:bCs/>
        </w:rPr>
      </w:pPr>
      <w:r w:rsidRPr="006C443D">
        <w:rPr>
          <w:b/>
          <w:bCs/>
        </w:rPr>
        <w:t>Sametingspresident Silje Karine Muotka</w:t>
      </w:r>
    </w:p>
    <w:p w14:paraId="24A4DB52" w14:textId="6073A431" w:rsidR="006C443D" w:rsidRPr="006C443D" w:rsidRDefault="006C443D" w:rsidP="006C443D">
      <w:pPr>
        <w:numPr>
          <w:ilvl w:val="0"/>
          <w:numId w:val="3"/>
        </w:numPr>
      </w:pPr>
      <w:r w:rsidRPr="006C443D">
        <w:t>Rettigheter</w:t>
      </w:r>
    </w:p>
    <w:p w14:paraId="637EA25E" w14:textId="77777777" w:rsidR="006C443D" w:rsidRPr="006C443D" w:rsidRDefault="006C443D" w:rsidP="006C443D">
      <w:pPr>
        <w:numPr>
          <w:ilvl w:val="0"/>
          <w:numId w:val="3"/>
        </w:numPr>
      </w:pPr>
      <w:r w:rsidRPr="006C443D">
        <w:t>Grensenedbygging og allsamisk og internasjonalt arbeid</w:t>
      </w:r>
    </w:p>
    <w:p w14:paraId="0C27D83A" w14:textId="77777777" w:rsidR="006C443D" w:rsidRPr="006C443D" w:rsidRDefault="006C443D" w:rsidP="006C443D">
      <w:pPr>
        <w:numPr>
          <w:ilvl w:val="0"/>
          <w:numId w:val="3"/>
        </w:numPr>
      </w:pPr>
      <w:r w:rsidRPr="006C443D">
        <w:t>Tilflytting, regionalutvikling og byavtaler</w:t>
      </w:r>
    </w:p>
    <w:p w14:paraId="6F9EE802" w14:textId="7381E08D" w:rsidR="006C443D" w:rsidRPr="006C443D" w:rsidRDefault="006C443D" w:rsidP="006C443D">
      <w:pPr>
        <w:numPr>
          <w:ilvl w:val="0"/>
          <w:numId w:val="3"/>
        </w:numPr>
      </w:pPr>
      <w:r w:rsidRPr="006C443D">
        <w:t>Kreative næringer</w:t>
      </w:r>
      <w:r w:rsidR="00453BB9">
        <w:t>, reiseliv</w:t>
      </w:r>
      <w:r w:rsidRPr="006C443D">
        <w:t xml:space="preserve"> og variert næringsliv </w:t>
      </w:r>
    </w:p>
    <w:p w14:paraId="3E3784BF" w14:textId="77777777" w:rsidR="006C443D" w:rsidRPr="006C443D" w:rsidRDefault="006C443D" w:rsidP="006C443D">
      <w:pPr>
        <w:numPr>
          <w:ilvl w:val="0"/>
          <w:numId w:val="3"/>
        </w:numPr>
      </w:pPr>
      <w:r w:rsidRPr="006C443D">
        <w:t>Fiskeri, laks og kombinasjons- og utmarksnæringer</w:t>
      </w:r>
    </w:p>
    <w:p w14:paraId="72EC5C24" w14:textId="77777777" w:rsidR="006C443D" w:rsidRPr="006C443D" w:rsidRDefault="006C443D" w:rsidP="006C443D">
      <w:pPr>
        <w:rPr>
          <w:b/>
          <w:bCs/>
        </w:rPr>
      </w:pPr>
    </w:p>
    <w:p w14:paraId="7097B93A" w14:textId="77777777" w:rsidR="006C443D" w:rsidRPr="006C443D" w:rsidRDefault="006C443D" w:rsidP="006C443D">
      <w:pPr>
        <w:rPr>
          <w:b/>
          <w:bCs/>
        </w:rPr>
      </w:pPr>
      <w:r w:rsidRPr="006C443D">
        <w:rPr>
          <w:b/>
          <w:bCs/>
        </w:rPr>
        <w:t>Sametingsråd Runar Myrnes Balto</w:t>
      </w:r>
    </w:p>
    <w:p w14:paraId="07A9D27F" w14:textId="77777777" w:rsidR="006C443D" w:rsidRPr="006C443D" w:rsidRDefault="006C443D" w:rsidP="006C443D">
      <w:pPr>
        <w:numPr>
          <w:ilvl w:val="0"/>
          <w:numId w:val="4"/>
        </w:numPr>
      </w:pPr>
      <w:r w:rsidRPr="006C443D">
        <w:t>Budsjett, årsmelding og regnskap</w:t>
      </w:r>
    </w:p>
    <w:p w14:paraId="18FCFF52" w14:textId="77777777" w:rsidR="006C443D" w:rsidRPr="006C443D" w:rsidRDefault="006C443D" w:rsidP="006C443D">
      <w:pPr>
        <w:numPr>
          <w:ilvl w:val="0"/>
          <w:numId w:val="4"/>
        </w:numPr>
      </w:pPr>
      <w:r w:rsidRPr="006C443D">
        <w:t>Samehets, sannhet og forsoning</w:t>
      </w:r>
    </w:p>
    <w:p w14:paraId="3CDBB492" w14:textId="77777777" w:rsidR="006C443D" w:rsidRPr="006C443D" w:rsidRDefault="006C443D" w:rsidP="006C443D">
      <w:pPr>
        <w:numPr>
          <w:ilvl w:val="0"/>
          <w:numId w:val="4"/>
        </w:numPr>
      </w:pPr>
      <w:r w:rsidRPr="006C443D">
        <w:t>Helse og sosial</w:t>
      </w:r>
    </w:p>
    <w:p w14:paraId="53AB1F54" w14:textId="77777777" w:rsidR="006C443D" w:rsidRPr="006C443D" w:rsidRDefault="006C443D" w:rsidP="006C443D">
      <w:pPr>
        <w:numPr>
          <w:ilvl w:val="0"/>
          <w:numId w:val="4"/>
        </w:numPr>
      </w:pPr>
      <w:r w:rsidRPr="006C443D">
        <w:t xml:space="preserve">Likestilling og mangfold </w:t>
      </w:r>
    </w:p>
    <w:p w14:paraId="66DDAEA2" w14:textId="77777777" w:rsidR="006C443D" w:rsidRPr="006C443D" w:rsidRDefault="006C443D" w:rsidP="006C443D">
      <w:pPr>
        <w:numPr>
          <w:ilvl w:val="0"/>
          <w:numId w:val="4"/>
        </w:numPr>
      </w:pPr>
      <w:r w:rsidRPr="006C443D">
        <w:t>Statistikk</w:t>
      </w:r>
    </w:p>
    <w:p w14:paraId="151D2E45" w14:textId="77777777" w:rsidR="006C443D" w:rsidRPr="006C443D" w:rsidRDefault="006C443D" w:rsidP="006C443D">
      <w:pPr>
        <w:rPr>
          <w:b/>
          <w:bCs/>
        </w:rPr>
      </w:pPr>
    </w:p>
    <w:p w14:paraId="3E6CAE0A" w14:textId="77777777" w:rsidR="006C443D" w:rsidRDefault="006C443D" w:rsidP="006C443D">
      <w:pPr>
        <w:rPr>
          <w:b/>
          <w:bCs/>
        </w:rPr>
      </w:pPr>
    </w:p>
    <w:p w14:paraId="1B84C364" w14:textId="5DD13860" w:rsidR="006C443D" w:rsidRPr="006C443D" w:rsidRDefault="006C443D" w:rsidP="006C443D">
      <w:pPr>
        <w:rPr>
          <w:b/>
          <w:bCs/>
        </w:rPr>
      </w:pPr>
      <w:r w:rsidRPr="006C443D">
        <w:rPr>
          <w:b/>
          <w:bCs/>
        </w:rPr>
        <w:t>Sametingsråd Mikkel Eskil Mikkelsen</w:t>
      </w:r>
    </w:p>
    <w:p w14:paraId="4F48A141" w14:textId="77777777" w:rsidR="006C443D" w:rsidRPr="006C443D" w:rsidRDefault="006C443D" w:rsidP="006C443D">
      <w:pPr>
        <w:numPr>
          <w:ilvl w:val="0"/>
          <w:numId w:val="5"/>
        </w:numPr>
      </w:pPr>
      <w:r w:rsidRPr="006C443D">
        <w:t>Språk</w:t>
      </w:r>
    </w:p>
    <w:p w14:paraId="305F10DB" w14:textId="77777777" w:rsidR="006C443D" w:rsidRPr="006C443D" w:rsidRDefault="006C443D" w:rsidP="006C443D">
      <w:pPr>
        <w:numPr>
          <w:ilvl w:val="0"/>
          <w:numId w:val="5"/>
        </w:numPr>
      </w:pPr>
      <w:r w:rsidRPr="006C443D">
        <w:t>Oppvekst, utdanning og forskning</w:t>
      </w:r>
    </w:p>
    <w:p w14:paraId="4A167E05" w14:textId="77777777" w:rsidR="006C443D" w:rsidRPr="006C443D" w:rsidRDefault="006C443D" w:rsidP="006C443D">
      <w:pPr>
        <w:numPr>
          <w:ilvl w:val="0"/>
          <w:numId w:val="5"/>
        </w:numPr>
      </w:pPr>
      <w:r w:rsidRPr="006C443D">
        <w:t>Ungdomspolitikk</w:t>
      </w:r>
    </w:p>
    <w:p w14:paraId="5BED6533" w14:textId="77777777" w:rsidR="006C443D" w:rsidRPr="006C443D" w:rsidRDefault="006C443D" w:rsidP="006C443D"/>
    <w:p w14:paraId="3D503822" w14:textId="77777777" w:rsidR="006C443D" w:rsidRPr="006C443D" w:rsidRDefault="006C443D" w:rsidP="006C443D">
      <w:pPr>
        <w:rPr>
          <w:b/>
          <w:bCs/>
        </w:rPr>
      </w:pPr>
      <w:r w:rsidRPr="006C443D">
        <w:rPr>
          <w:b/>
          <w:bCs/>
        </w:rPr>
        <w:t>Sametingsråd Maja Kristine Jåma</w:t>
      </w:r>
    </w:p>
    <w:p w14:paraId="49864BB0" w14:textId="77777777" w:rsidR="006C443D" w:rsidRPr="006C443D" w:rsidRDefault="006C443D" w:rsidP="006C443D">
      <w:pPr>
        <w:numPr>
          <w:ilvl w:val="0"/>
          <w:numId w:val="6"/>
        </w:numPr>
      </w:pPr>
      <w:r w:rsidRPr="006C443D">
        <w:t>Kultur</w:t>
      </w:r>
    </w:p>
    <w:p w14:paraId="401288E3" w14:textId="77777777" w:rsidR="006C443D" w:rsidRPr="006C443D" w:rsidRDefault="006C443D" w:rsidP="006C443D">
      <w:pPr>
        <w:numPr>
          <w:ilvl w:val="0"/>
          <w:numId w:val="6"/>
        </w:numPr>
      </w:pPr>
      <w:r w:rsidRPr="006C443D">
        <w:t>Klima, miljø og energi</w:t>
      </w:r>
    </w:p>
    <w:p w14:paraId="221A4029" w14:textId="77777777" w:rsidR="006C443D" w:rsidRPr="006C443D" w:rsidRDefault="006C443D" w:rsidP="006C443D">
      <w:pPr>
        <w:numPr>
          <w:ilvl w:val="0"/>
          <w:numId w:val="6"/>
        </w:numPr>
      </w:pPr>
      <w:r w:rsidRPr="006C443D">
        <w:t>Areal</w:t>
      </w:r>
    </w:p>
    <w:p w14:paraId="641C3A9C" w14:textId="77777777" w:rsidR="006C443D" w:rsidRPr="006C443D" w:rsidRDefault="006C443D" w:rsidP="006C443D">
      <w:pPr>
        <w:rPr>
          <w:b/>
          <w:bCs/>
        </w:rPr>
      </w:pPr>
    </w:p>
    <w:p w14:paraId="2A016B15" w14:textId="77777777" w:rsidR="006C443D" w:rsidRPr="006C443D" w:rsidRDefault="006C443D" w:rsidP="006C443D">
      <w:pPr>
        <w:rPr>
          <w:b/>
          <w:bCs/>
        </w:rPr>
      </w:pPr>
      <w:r w:rsidRPr="006C443D">
        <w:rPr>
          <w:b/>
          <w:bCs/>
        </w:rPr>
        <w:t>Sametingsråd Hans Ole Eira</w:t>
      </w:r>
    </w:p>
    <w:p w14:paraId="1375DA80" w14:textId="77777777" w:rsidR="006C443D" w:rsidRPr="006C443D" w:rsidRDefault="006C443D" w:rsidP="006C443D">
      <w:pPr>
        <w:numPr>
          <w:ilvl w:val="0"/>
          <w:numId w:val="7"/>
        </w:numPr>
      </w:pPr>
      <w:r w:rsidRPr="006C443D">
        <w:t>Kulturminner og bygningsvern</w:t>
      </w:r>
    </w:p>
    <w:p w14:paraId="2B4C1A1F" w14:textId="77777777" w:rsidR="006C443D" w:rsidRPr="006C443D" w:rsidRDefault="006C443D" w:rsidP="006C443D">
      <w:pPr>
        <w:numPr>
          <w:ilvl w:val="0"/>
          <w:numId w:val="7"/>
        </w:numPr>
      </w:pPr>
      <w:r w:rsidRPr="006C443D">
        <w:t>Tradisjonell kunnskap</w:t>
      </w:r>
    </w:p>
    <w:p w14:paraId="2192E4E4" w14:textId="77777777" w:rsidR="006C443D" w:rsidRPr="006C443D" w:rsidRDefault="006C443D" w:rsidP="006C443D">
      <w:pPr>
        <w:numPr>
          <w:ilvl w:val="0"/>
          <w:numId w:val="7"/>
        </w:numPr>
      </w:pPr>
      <w:r w:rsidRPr="006C443D">
        <w:t>Duodji</w:t>
      </w:r>
    </w:p>
    <w:p w14:paraId="1B63B933" w14:textId="77777777" w:rsidR="006C443D" w:rsidRPr="006C443D" w:rsidRDefault="006C443D" w:rsidP="006C443D">
      <w:pPr>
        <w:numPr>
          <w:ilvl w:val="0"/>
          <w:numId w:val="7"/>
        </w:numPr>
      </w:pPr>
      <w:r w:rsidRPr="006C443D">
        <w:t>Eldrepolitikk</w:t>
      </w:r>
    </w:p>
    <w:p w14:paraId="5BC4A01C" w14:textId="77777777" w:rsidR="006C443D" w:rsidRPr="006C443D" w:rsidRDefault="006C443D" w:rsidP="006C443D">
      <w:pPr>
        <w:numPr>
          <w:ilvl w:val="0"/>
          <w:numId w:val="7"/>
        </w:numPr>
      </w:pPr>
      <w:r w:rsidRPr="006C443D">
        <w:t>Reindrift og jordbruk</w:t>
      </w:r>
    </w:p>
    <w:p w14:paraId="213F300F" w14:textId="77777777" w:rsidR="006C443D" w:rsidRPr="006C443D" w:rsidRDefault="006C443D" w:rsidP="006C443D">
      <w:pPr>
        <w:numPr>
          <w:ilvl w:val="0"/>
          <w:numId w:val="7"/>
        </w:numPr>
      </w:pPr>
      <w:r w:rsidRPr="006C443D">
        <w:t>Rovvilt</w:t>
      </w:r>
    </w:p>
    <w:p w14:paraId="102379C8" w14:textId="77777777" w:rsidR="006C443D" w:rsidRPr="006C443D" w:rsidRDefault="006C443D" w:rsidP="006C443D">
      <w:pPr>
        <w:numPr>
          <w:ilvl w:val="0"/>
          <w:numId w:val="7"/>
        </w:numPr>
      </w:pPr>
      <w:r w:rsidRPr="006C443D">
        <w:t>Finnmarkseiendommen</w:t>
      </w:r>
    </w:p>
    <w:p w14:paraId="3C03A853" w14:textId="77777777" w:rsidR="006C443D" w:rsidRPr="006C443D" w:rsidRDefault="006C443D" w:rsidP="006C443D">
      <w:pPr>
        <w:numPr>
          <w:ilvl w:val="0"/>
          <w:numId w:val="7"/>
        </w:numPr>
      </w:pPr>
      <w:r w:rsidRPr="006C443D">
        <w:t>Kirke og livssyn</w:t>
      </w:r>
    </w:p>
    <w:p w14:paraId="532F6F64" w14:textId="77777777" w:rsidR="006C443D" w:rsidRDefault="006C443D" w:rsidP="008947C9">
      <w:pPr>
        <w:sectPr w:rsidR="006C443D" w:rsidSect="006C443D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98FE8C" w14:textId="451DF2FE" w:rsidR="00A769E4" w:rsidRDefault="00A769E4"/>
    <w:sectPr w:rsidR="00A769E4" w:rsidSect="0053165B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5D93"/>
    <w:multiLevelType w:val="hybridMultilevel"/>
    <w:tmpl w:val="560EE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0D73"/>
    <w:multiLevelType w:val="hybridMultilevel"/>
    <w:tmpl w:val="6B54E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6EBE"/>
    <w:multiLevelType w:val="hybridMultilevel"/>
    <w:tmpl w:val="91724276"/>
    <w:lvl w:ilvl="0" w:tplc="1906396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F209E"/>
    <w:multiLevelType w:val="hybridMultilevel"/>
    <w:tmpl w:val="B608BDCE"/>
    <w:lvl w:ilvl="0" w:tplc="F8AECB2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76545"/>
    <w:multiLevelType w:val="hybridMultilevel"/>
    <w:tmpl w:val="ABA66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74782"/>
    <w:multiLevelType w:val="hybridMultilevel"/>
    <w:tmpl w:val="2250A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762FB"/>
    <w:multiLevelType w:val="hybridMultilevel"/>
    <w:tmpl w:val="20163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E4"/>
    <w:rsid w:val="000633FF"/>
    <w:rsid w:val="00196A21"/>
    <w:rsid w:val="00290AB4"/>
    <w:rsid w:val="002E7E46"/>
    <w:rsid w:val="00453BB9"/>
    <w:rsid w:val="004D4979"/>
    <w:rsid w:val="0053165B"/>
    <w:rsid w:val="0060609A"/>
    <w:rsid w:val="00676907"/>
    <w:rsid w:val="006C443D"/>
    <w:rsid w:val="007061DE"/>
    <w:rsid w:val="00790839"/>
    <w:rsid w:val="008947C9"/>
    <w:rsid w:val="00897141"/>
    <w:rsid w:val="008A7AEE"/>
    <w:rsid w:val="00934153"/>
    <w:rsid w:val="00A769E4"/>
    <w:rsid w:val="00B73E5C"/>
    <w:rsid w:val="00CE0252"/>
    <w:rsid w:val="00D63C58"/>
    <w:rsid w:val="00E85CEB"/>
    <w:rsid w:val="00F45B99"/>
    <w:rsid w:val="00F6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0B802"/>
  <w15:chartTrackingRefBased/>
  <w15:docId w15:val="{AFB33DA4-5497-3B43-8E81-A3474B71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69E4"/>
    <w:pPr>
      <w:ind w:left="720"/>
      <w:contextualSpacing/>
    </w:pPr>
  </w:style>
  <w:style w:type="table" w:styleId="Tabellrutenett">
    <w:name w:val="Table Grid"/>
    <w:basedOn w:val="Vanligtabell"/>
    <w:uiPriority w:val="39"/>
    <w:rsid w:val="00CE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F12D1-7818-4A47-8268-D0A3C022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Larsen</dc:creator>
  <cp:keywords/>
  <dc:description/>
  <cp:lastModifiedBy>Eirik Larsen</cp:lastModifiedBy>
  <cp:revision>9</cp:revision>
  <dcterms:created xsi:type="dcterms:W3CDTF">2021-10-27T06:44:00Z</dcterms:created>
  <dcterms:modified xsi:type="dcterms:W3CDTF">2021-10-27T10:29:00Z</dcterms:modified>
</cp:coreProperties>
</file>