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9C71" w14:textId="77777777" w:rsidR="00014570" w:rsidRPr="00D41238" w:rsidRDefault="00014570" w:rsidP="00014570">
      <w:pPr>
        <w:rPr>
          <w:rFonts w:ascii="Arial" w:hAnsi="Arial" w:cs="Arial"/>
          <w:color w:val="000000"/>
          <w:sz w:val="24"/>
          <w:szCs w:val="24"/>
        </w:rPr>
      </w:pPr>
      <w:r w:rsidRPr="00D412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2C128" wp14:editId="4408DBF8">
                <wp:simplePos x="0" y="0"/>
                <wp:positionH relativeFrom="column">
                  <wp:posOffset>-667479</wp:posOffset>
                </wp:positionH>
                <wp:positionV relativeFrom="paragraph">
                  <wp:posOffset>8537006</wp:posOffset>
                </wp:positionV>
                <wp:extent cx="2224585" cy="1050877"/>
                <wp:effectExtent l="0" t="0" r="23495" b="1651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585" cy="1050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81181" w14:textId="77777777" w:rsidR="00014570" w:rsidRDefault="00014570" w:rsidP="0001457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Ávjovárgeaidnu 50 </w:t>
                            </w:r>
                          </w:p>
                          <w:p w14:paraId="481473FB" w14:textId="77777777" w:rsidR="00014570" w:rsidRDefault="00014570" w:rsidP="0001457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9730 Karasjok/Kárášjohka </w:t>
                            </w:r>
                          </w:p>
                          <w:p w14:paraId="53B2472A" w14:textId="77777777" w:rsidR="00014570" w:rsidRDefault="00014570" w:rsidP="0001457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Telefon +47 78 47 40 00 </w:t>
                            </w:r>
                          </w:p>
                          <w:p w14:paraId="7960EE12" w14:textId="77777777" w:rsidR="00014570" w:rsidRDefault="00014570" w:rsidP="0001457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samediggi@samediggi.no </w:t>
                            </w:r>
                          </w:p>
                          <w:p w14:paraId="169A2440" w14:textId="77777777" w:rsidR="00014570" w:rsidRDefault="00014570" w:rsidP="000145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www.samediggi.no</w:t>
                            </w:r>
                          </w:p>
                          <w:p w14:paraId="326D5A88" w14:textId="77777777" w:rsidR="00014570" w:rsidRDefault="00014570" w:rsidP="000145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2C12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52.55pt;margin-top:672.2pt;width:175.15pt;height:8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gROQIAAH0EAAAOAAAAZHJzL2Uyb0RvYy54bWysVE1v2zAMvQ/YfxB0X+x4SZsGcYosRYYB&#10;QVsgHXpWZCk2JouapMTOfv0o2flot9Owi0yJ1BP5+OjZfVsrchDWVaBzOhyklAjNoaj0LqffX1af&#10;JpQ4z3TBFGiR06Nw9H7+8cOsMVORQQmqEJYgiHbTxuS09N5Mk8TxUtTMDcAIjU4JtmYet3aXFJY1&#10;iF6rJEvTm6QBWxgLXDiHpw+dk84jvpSC+ycpnfBE5RRz83G1cd2GNZnP2HRnmSkr3qfB/iGLmlUa&#10;Hz1DPTDPyN5Wf0DVFbfgQPoBhzoBKSsuYg1YzTB9V82mZEbEWpAcZ840uf8Hyx8PG/NsiW+/QIsN&#10;DIQ0xk0dHoZ6Wmnr8MVMCfqRwuOZNtF6wvEwy7LReDKmhKNvmI7Tye1twEku1411/quAmgQjpxb7&#10;Eulih7XzXegpJLzmQFXFqlIqboIWxFJZcmDYReVjkgj+Jkpp0uT05vM4jcBvfAH6fH+rGP/Rp3cV&#10;hXhKY86X4oPl223bM7KF4ohEWeg05AxfVYi7Zs4/M4uiQW5wEPwTLlIBJgO9RUkJ9tffzkM89hK9&#10;lDQowpy6n3tmBSXqm8Yu3w1Ho6DauBmNbzPc2GvP9tqj9/USkKEhjpzh0QzxXp1MaaF+xXlZhFfR&#10;xTTHt3PqT+bSd6OB88bFYhGDUKeG+bXeGB6gQ0cCny/tK7Om76dHKTzCSa5s+q6tXWy4qWGx9yCr&#10;2PNAcMdqzztqPKqmn8cwRNf7GHX5a8x/AwAA//8DAFBLAwQUAAYACAAAACEAXAwJmuEAAAAOAQAA&#10;DwAAAGRycy9kb3ducmV2LnhtbEyPsU7DMBCGdyTewTokttZOSFCSxqkAFRamFsTsxq5tNbaj2E3D&#10;23NMMN79n/77rt0ubiCzmqINnkO2ZkCU74O0XnP4/HhdVUBiEl6KIXjF4VtF2Ha3N61oZLj6vZoP&#10;SRMs8bERHExKY0Np7I1yIq7DqDxmpzA5kXCcNJWTuGK5G2jO2CN1wnq8YMSoXozqz4eL47B71rXu&#10;KzGZXSWtnZev07t+4/z+bnnaAElqSX8w/OqjOnTodAwXLyMZOKwyVmbIYvJQFAUQZPKizIEccVWy&#10;ugbatfT/G90PAAAA//8DAFBLAQItABQABgAIAAAAIQC2gziS/gAAAOEBAAATAAAAAAAAAAAAAAAA&#10;AAAAAABbQ29udGVudF9UeXBlc10ueG1sUEsBAi0AFAAGAAgAAAAhADj9If/WAAAAlAEAAAsAAAAA&#10;AAAAAAAAAAAALwEAAF9yZWxzLy5yZWxzUEsBAi0AFAAGAAgAAAAhALBoGBE5AgAAfQQAAA4AAAAA&#10;AAAAAAAAAAAALgIAAGRycy9lMm9Eb2MueG1sUEsBAi0AFAAGAAgAAAAhAFwMCZrhAAAADgEAAA8A&#10;AAAAAAAAAAAAAAAAkwQAAGRycy9kb3ducmV2LnhtbFBLBQYAAAAABAAEAPMAAAChBQAAAAA=&#10;" fillcolor="white [3201]" strokeweight=".5pt">
                <v:textbox>
                  <w:txbxContent>
                    <w:p w14:paraId="5D881181" w14:textId="77777777" w:rsidR="00014570" w:rsidRDefault="00014570" w:rsidP="0001457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Ávjovárgeaidnu 50 </w:t>
                      </w:r>
                    </w:p>
                    <w:p w14:paraId="481473FB" w14:textId="77777777" w:rsidR="00014570" w:rsidRDefault="00014570" w:rsidP="0001457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9730 Karasjok/Kárášjohka </w:t>
                      </w:r>
                    </w:p>
                    <w:p w14:paraId="53B2472A" w14:textId="77777777" w:rsidR="00014570" w:rsidRDefault="00014570" w:rsidP="0001457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Telefon +47 78 47 40 00 </w:t>
                      </w:r>
                    </w:p>
                    <w:p w14:paraId="7960EE12" w14:textId="77777777" w:rsidR="00014570" w:rsidRDefault="00014570" w:rsidP="0001457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samediggi@samediggi.no </w:t>
                      </w:r>
                    </w:p>
                    <w:p w14:paraId="169A2440" w14:textId="77777777" w:rsidR="00014570" w:rsidRDefault="00014570" w:rsidP="0001457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www.samediggi.no</w:t>
                      </w:r>
                    </w:p>
                    <w:p w14:paraId="326D5A88" w14:textId="77777777" w:rsidR="00014570" w:rsidRDefault="00014570" w:rsidP="00014570"/>
                  </w:txbxContent>
                </v:textbox>
              </v:shape>
            </w:pict>
          </mc:Fallback>
        </mc:AlternateContent>
      </w:r>
      <w:r w:rsidRPr="00D412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B9B07" wp14:editId="43A71E87">
                <wp:simplePos x="0" y="0"/>
                <wp:positionH relativeFrom="column">
                  <wp:posOffset>-865676</wp:posOffset>
                </wp:positionH>
                <wp:positionV relativeFrom="paragraph">
                  <wp:posOffset>2020826</wp:posOffset>
                </wp:positionV>
                <wp:extent cx="7485437" cy="1657938"/>
                <wp:effectExtent l="0" t="0" r="2032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5437" cy="1657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6DE7C" w14:textId="77777777" w:rsidR="00014570" w:rsidRDefault="00014570" w:rsidP="00014570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606A097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Regelverk for søkerbasert tilskudd 2022</w:t>
                            </w:r>
                          </w:p>
                          <w:p w14:paraId="5C021509" w14:textId="77777777" w:rsidR="00014570" w:rsidRDefault="00014570" w:rsidP="00014570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Stipend for høyere utdanning - lærerutdanninger</w:t>
                            </w:r>
                          </w:p>
                          <w:p w14:paraId="56EDD9E1" w14:textId="77777777" w:rsidR="00014570" w:rsidRDefault="00014570" w:rsidP="000145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Norsk</w:t>
                            </w:r>
                          </w:p>
                          <w:p w14:paraId="7DCC5DE2" w14:textId="77777777" w:rsidR="00014570" w:rsidRDefault="00014570" w:rsidP="000145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9B07" id="Tekstboks 1" o:spid="_x0000_s1027" type="#_x0000_t202" style="position:absolute;margin-left:-68.15pt;margin-top:159.1pt;width:589.4pt;height:1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1XOwIAAIQEAAAOAAAAZHJzL2Uyb0RvYy54bWysVE1v2zAMvQ/YfxB0X5zvpEacIkuRYUDQ&#10;FkiLnhVZToTJoiYpsbNfP0p2PtrtNOwiUyL1RD4+enZfl4ochXUSdEZ7nS4lQnPIpd5l9PVl9WVK&#10;ifNM50yBFhk9CUfv558/zSqTij7sQeXCEgTRLq1MRvfemzRJHN+LkrkOGKHRWYAtmcet3SW5ZRWi&#10;lyrpd7vjpAKbGwtcOIenD42TziN+UQjun4rCCU9URjE3H1cb121Yk/mMpTvLzF7yNg32D1mUTGp8&#10;9AL1wDwjByv/gColt+Cg8B0OZQJFIbmINWA1ve6HajZ7ZkSsBclx5kKT+3+w/PG4Mc+W+Por1NjA&#10;QEhlXOrwMNRTF7YMX8yUoB8pPF1oE7UnHA8nw+loOJhQwtHXG48md4NpwEmu1411/puAkgQjoxb7&#10;Eulix7XzTeg5JLzmQMl8JZWKm6AFsVSWHBl2UfmYJIK/i1KaVBkdD0bdCPzOF6Av97eK8R9tejdR&#10;iKc05nwtPli+3tZE5jfEbCE/IV8WGik5w1cS4dfM+WdmUTtIEc6Df8KlUIA5QWtRsgf762/nIR5b&#10;il5KKtRiRt3PA7OCEvVdY7PvesNhEG/cDEeTPm7srWd769GHcglIVA8nz/BohnivzmZhoXzDsVmE&#10;V9HFNMe3M+rP5tI3E4Jjx8ViEYNQrob5td4YHqBDYwKtL/Ubs6Ztq0dFPMJZtSz90N0mNtzUsDh4&#10;KGRsfeC5YbWlH6UexdOOZZil232Muv485r8BAAD//wMAUEsDBBQABgAIAAAAIQBG2eT84QAAAA0B&#10;AAAPAAAAZHJzL2Rvd25yZXYueG1sTI/LTsMwEEX3SPyDNUjsWudBSxriVIAKG1YUxHoaT22L2I5i&#10;Nw1/j7uC5ege3Xum2c62ZxONwXgnIF9mwMh1XhqnBHx+vCwqYCGik9h7RwJ+KMC2vb5qsJb+7N5p&#10;2kfFUokLNQrQMQ4156HTZDEs/UAuZUc/WozpHBWXI55Tue15kWVrbtG4tKBxoGdN3ff+ZAXsntRG&#10;dRWOeldJY6b56/imXoW4vZkfH4BFmuMfDBf9pA5tcjr4k5OB9QIWebkuEyugzKsC2AXJ7ooVsIOA&#10;1f2mBN42/P8X7S8AAAD//wMAUEsBAi0AFAAGAAgAAAAhALaDOJL+AAAA4QEAABMAAAAAAAAAAAAA&#10;AAAAAAAAAFtDb250ZW50X1R5cGVzXS54bWxQSwECLQAUAAYACAAAACEAOP0h/9YAAACUAQAACwAA&#10;AAAAAAAAAAAAAAAvAQAAX3JlbHMvLnJlbHNQSwECLQAUAAYACAAAACEAp/Z9VzsCAACEBAAADgAA&#10;AAAAAAAAAAAAAAAuAgAAZHJzL2Uyb0RvYy54bWxQSwECLQAUAAYACAAAACEARtnk/OEAAAANAQAA&#10;DwAAAAAAAAAAAAAAAACVBAAAZHJzL2Rvd25yZXYueG1sUEsFBgAAAAAEAAQA8wAAAKMFAAAAAA==&#10;" fillcolor="white [3201]" strokeweight=".5pt">
                <v:textbox>
                  <w:txbxContent>
                    <w:p w14:paraId="2836DE7C" w14:textId="77777777" w:rsidR="00014570" w:rsidRDefault="00014570" w:rsidP="00014570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  <w:r w:rsidRPr="606A0970">
                        <w:rPr>
                          <w:b/>
                          <w:bCs/>
                          <w:sz w:val="36"/>
                          <w:szCs w:val="36"/>
                        </w:rPr>
                        <w:t>Regelverk for søkerbasert tilskudd 2022</w:t>
                      </w:r>
                    </w:p>
                    <w:p w14:paraId="5C021509" w14:textId="77777777" w:rsidR="00014570" w:rsidRDefault="00014570" w:rsidP="00014570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Stipend for høyere utdanning - lærerutdanninger</w:t>
                      </w:r>
                    </w:p>
                    <w:p w14:paraId="56EDD9E1" w14:textId="77777777" w:rsidR="00014570" w:rsidRDefault="00014570" w:rsidP="000145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Norsk</w:t>
                      </w:r>
                    </w:p>
                    <w:p w14:paraId="7DCC5DE2" w14:textId="77777777" w:rsidR="00014570" w:rsidRDefault="00014570" w:rsidP="000145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41238">
        <w:rPr>
          <w:noProof/>
        </w:rPr>
        <w:drawing>
          <wp:anchor distT="0" distB="0" distL="114300" distR="114300" simplePos="0" relativeHeight="251659264" behindDoc="0" locked="0" layoutInCell="1" allowOverlap="1" wp14:anchorId="7D4B09B7" wp14:editId="42C0A82B">
            <wp:simplePos x="0" y="0"/>
            <wp:positionH relativeFrom="page">
              <wp:align>right</wp:align>
            </wp:positionH>
            <wp:positionV relativeFrom="paragraph">
              <wp:posOffset>-887104</wp:posOffset>
            </wp:positionV>
            <wp:extent cx="7537837" cy="10662329"/>
            <wp:effectExtent l="0" t="0" r="6350" b="5715"/>
            <wp:wrapNone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vit_u_bil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837" cy="10662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238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id w:val="-17679172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905FE8" w14:textId="77777777" w:rsidR="00014570" w:rsidRPr="00D41238" w:rsidRDefault="00014570" w:rsidP="00014570">
          <w:pPr>
            <w:pStyle w:val="Overskriftforinnholdsfortegnelse"/>
          </w:pPr>
          <w:r w:rsidRPr="00D41238">
            <w:t>Contents</w:t>
          </w:r>
        </w:p>
        <w:p w14:paraId="78BC44B5" w14:textId="77777777" w:rsidR="00014570" w:rsidRPr="00D41238" w:rsidRDefault="00014570" w:rsidP="0001457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 w:rsidRPr="00D41238">
            <w:fldChar w:fldCharType="begin"/>
          </w:r>
          <w:r w:rsidRPr="00D41238">
            <w:instrText xml:space="preserve"> TOC \o "1-3" \h \z \u </w:instrText>
          </w:r>
          <w:r w:rsidRPr="00D41238">
            <w:fldChar w:fldCharType="separate"/>
          </w:r>
          <w:hyperlink w:anchor="_Toc88918713" w:history="1">
            <w:r w:rsidRPr="00D41238">
              <w:rPr>
                <w:rStyle w:val="Hyperkobling"/>
                <w:rFonts w:ascii="Arial" w:eastAsia="Times New Roman" w:hAnsi="Arial" w:cs="Arial"/>
                <w:noProof/>
                <w:kern w:val="29"/>
                <w:lang w:eastAsia="nb-NO"/>
              </w:rPr>
              <w:t>1.1 Mål og prioriteringer til tilskuddsordningen</w:t>
            </w:r>
            <w:r w:rsidRPr="00D41238">
              <w:rPr>
                <w:noProof/>
                <w:webHidden/>
              </w:rPr>
              <w:tab/>
            </w:r>
            <w:r w:rsidRPr="00D41238">
              <w:rPr>
                <w:noProof/>
                <w:webHidden/>
              </w:rPr>
              <w:fldChar w:fldCharType="begin"/>
            </w:r>
            <w:r w:rsidRPr="00D41238">
              <w:rPr>
                <w:noProof/>
                <w:webHidden/>
              </w:rPr>
              <w:instrText xml:space="preserve"> PAGEREF _Toc88918713 \h </w:instrText>
            </w:r>
            <w:r w:rsidRPr="00D41238">
              <w:rPr>
                <w:noProof/>
                <w:webHidden/>
              </w:rPr>
            </w:r>
            <w:r w:rsidRPr="00D41238">
              <w:rPr>
                <w:noProof/>
                <w:webHidden/>
              </w:rPr>
              <w:fldChar w:fldCharType="separate"/>
            </w:r>
            <w:r w:rsidRPr="00D41238">
              <w:rPr>
                <w:noProof/>
                <w:webHidden/>
              </w:rPr>
              <w:t>3</w:t>
            </w:r>
            <w:r w:rsidRPr="00D41238">
              <w:rPr>
                <w:noProof/>
                <w:webHidden/>
              </w:rPr>
              <w:fldChar w:fldCharType="end"/>
            </w:r>
          </w:hyperlink>
        </w:p>
        <w:p w14:paraId="69A4D6A7" w14:textId="77777777" w:rsidR="00014570" w:rsidRPr="00D41238" w:rsidRDefault="004D251A" w:rsidP="000145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8918714" w:history="1">
            <w:r w:rsidR="00014570" w:rsidRPr="00D41238">
              <w:rPr>
                <w:rStyle w:val="Hyperkobling"/>
                <w:rFonts w:ascii="Arial" w:eastAsia="Times New Roman" w:hAnsi="Arial" w:cs="Arial"/>
                <w:bCs/>
                <w:noProof/>
                <w:kern w:val="29"/>
                <w:lang w:eastAsia="nb-NO"/>
              </w:rPr>
              <w:t>1.1.1 Mål for tilskuddsordningen</w:t>
            </w:r>
            <w:r w:rsidR="00014570" w:rsidRPr="00D41238">
              <w:rPr>
                <w:noProof/>
                <w:webHidden/>
              </w:rPr>
              <w:tab/>
            </w:r>
            <w:r w:rsidR="00014570" w:rsidRPr="00D41238">
              <w:rPr>
                <w:noProof/>
                <w:webHidden/>
              </w:rPr>
              <w:fldChar w:fldCharType="begin"/>
            </w:r>
            <w:r w:rsidR="00014570" w:rsidRPr="00D41238">
              <w:rPr>
                <w:noProof/>
                <w:webHidden/>
              </w:rPr>
              <w:instrText xml:space="preserve"> PAGEREF _Toc88918714 \h </w:instrText>
            </w:r>
            <w:r w:rsidR="00014570" w:rsidRPr="00D41238">
              <w:rPr>
                <w:noProof/>
                <w:webHidden/>
              </w:rPr>
            </w:r>
            <w:r w:rsidR="00014570" w:rsidRPr="00D41238">
              <w:rPr>
                <w:noProof/>
                <w:webHidden/>
              </w:rPr>
              <w:fldChar w:fldCharType="separate"/>
            </w:r>
            <w:r w:rsidR="00014570" w:rsidRPr="00D41238">
              <w:rPr>
                <w:noProof/>
                <w:webHidden/>
              </w:rPr>
              <w:t>3</w:t>
            </w:r>
            <w:r w:rsidR="00014570" w:rsidRPr="00D41238">
              <w:rPr>
                <w:noProof/>
                <w:webHidden/>
              </w:rPr>
              <w:fldChar w:fldCharType="end"/>
            </w:r>
          </w:hyperlink>
        </w:p>
        <w:p w14:paraId="73CBAB18" w14:textId="77777777" w:rsidR="00014570" w:rsidRPr="00D41238" w:rsidRDefault="004D251A" w:rsidP="000145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8918715" w:history="1">
            <w:r w:rsidR="00014570" w:rsidRPr="00D41238">
              <w:rPr>
                <w:rStyle w:val="Hyperkobling"/>
                <w:rFonts w:ascii="Arial" w:eastAsia="Times New Roman" w:hAnsi="Arial" w:cs="Arial"/>
                <w:bCs/>
                <w:noProof/>
                <w:kern w:val="29"/>
                <w:lang w:eastAsia="nb-NO"/>
              </w:rPr>
              <w:t>1.1.2 Prioriteringer</w:t>
            </w:r>
            <w:r w:rsidR="00014570" w:rsidRPr="00D41238">
              <w:rPr>
                <w:noProof/>
                <w:webHidden/>
              </w:rPr>
              <w:tab/>
            </w:r>
            <w:r w:rsidR="00014570" w:rsidRPr="00D41238">
              <w:rPr>
                <w:noProof/>
                <w:webHidden/>
              </w:rPr>
              <w:fldChar w:fldCharType="begin"/>
            </w:r>
            <w:r w:rsidR="00014570" w:rsidRPr="00D41238">
              <w:rPr>
                <w:noProof/>
                <w:webHidden/>
              </w:rPr>
              <w:instrText xml:space="preserve"> PAGEREF _Toc88918715 \h </w:instrText>
            </w:r>
            <w:r w:rsidR="00014570" w:rsidRPr="00D41238">
              <w:rPr>
                <w:noProof/>
                <w:webHidden/>
              </w:rPr>
            </w:r>
            <w:r w:rsidR="00014570" w:rsidRPr="00D41238">
              <w:rPr>
                <w:noProof/>
                <w:webHidden/>
              </w:rPr>
              <w:fldChar w:fldCharType="separate"/>
            </w:r>
            <w:r w:rsidR="00014570" w:rsidRPr="00D41238">
              <w:rPr>
                <w:noProof/>
                <w:webHidden/>
              </w:rPr>
              <w:t>3</w:t>
            </w:r>
            <w:r w:rsidR="00014570" w:rsidRPr="00D41238">
              <w:rPr>
                <w:noProof/>
                <w:webHidden/>
              </w:rPr>
              <w:fldChar w:fldCharType="end"/>
            </w:r>
          </w:hyperlink>
        </w:p>
        <w:p w14:paraId="676F9D2B" w14:textId="77777777" w:rsidR="00014570" w:rsidRPr="00D41238" w:rsidRDefault="004D251A" w:rsidP="000145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8918716" w:history="1">
            <w:r w:rsidR="00014570" w:rsidRPr="00D41238">
              <w:rPr>
                <w:rStyle w:val="Hyperkobling"/>
                <w:rFonts w:ascii="Arial" w:eastAsia="Times New Roman" w:hAnsi="Arial" w:cs="Arial"/>
                <w:bCs/>
                <w:noProof/>
                <w:kern w:val="29"/>
                <w:lang w:eastAsia="nb-NO"/>
              </w:rPr>
              <w:t>1.1.3 Kriterier for måloppnåelse</w:t>
            </w:r>
            <w:r w:rsidR="00014570" w:rsidRPr="00D41238">
              <w:rPr>
                <w:noProof/>
                <w:webHidden/>
              </w:rPr>
              <w:tab/>
            </w:r>
            <w:r w:rsidR="00014570" w:rsidRPr="00D41238">
              <w:rPr>
                <w:noProof/>
                <w:webHidden/>
              </w:rPr>
              <w:fldChar w:fldCharType="begin"/>
            </w:r>
            <w:r w:rsidR="00014570" w:rsidRPr="00D41238">
              <w:rPr>
                <w:noProof/>
                <w:webHidden/>
              </w:rPr>
              <w:instrText xml:space="preserve"> PAGEREF _Toc88918716 \h </w:instrText>
            </w:r>
            <w:r w:rsidR="00014570" w:rsidRPr="00D41238">
              <w:rPr>
                <w:noProof/>
                <w:webHidden/>
              </w:rPr>
            </w:r>
            <w:r w:rsidR="00014570" w:rsidRPr="00D41238">
              <w:rPr>
                <w:noProof/>
                <w:webHidden/>
              </w:rPr>
              <w:fldChar w:fldCharType="separate"/>
            </w:r>
            <w:r w:rsidR="00014570" w:rsidRPr="00D41238">
              <w:rPr>
                <w:noProof/>
                <w:webHidden/>
              </w:rPr>
              <w:t>3</w:t>
            </w:r>
            <w:r w:rsidR="00014570" w:rsidRPr="00D41238">
              <w:rPr>
                <w:noProof/>
                <w:webHidden/>
              </w:rPr>
              <w:fldChar w:fldCharType="end"/>
            </w:r>
          </w:hyperlink>
        </w:p>
        <w:p w14:paraId="3FED78BA" w14:textId="77777777" w:rsidR="00014570" w:rsidRPr="00D41238" w:rsidRDefault="004D251A" w:rsidP="0001457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8918717" w:history="1">
            <w:r w:rsidR="00014570" w:rsidRPr="00D41238">
              <w:rPr>
                <w:rStyle w:val="Hyperkobling"/>
                <w:rFonts w:ascii="Arial" w:eastAsia="Times New Roman" w:hAnsi="Arial" w:cs="Arial"/>
                <w:noProof/>
                <w:kern w:val="29"/>
                <w:lang w:eastAsia="nb-NO"/>
              </w:rPr>
              <w:t>1.2 Søknadens form og innhold</w:t>
            </w:r>
            <w:r w:rsidR="00014570" w:rsidRPr="00D41238">
              <w:rPr>
                <w:noProof/>
                <w:webHidden/>
              </w:rPr>
              <w:tab/>
            </w:r>
            <w:r w:rsidR="00014570" w:rsidRPr="00D41238">
              <w:rPr>
                <w:noProof/>
                <w:webHidden/>
              </w:rPr>
              <w:fldChar w:fldCharType="begin"/>
            </w:r>
            <w:r w:rsidR="00014570" w:rsidRPr="00D41238">
              <w:rPr>
                <w:noProof/>
                <w:webHidden/>
              </w:rPr>
              <w:instrText xml:space="preserve"> PAGEREF _Toc88918717 \h </w:instrText>
            </w:r>
            <w:r w:rsidR="00014570" w:rsidRPr="00D41238">
              <w:rPr>
                <w:noProof/>
                <w:webHidden/>
              </w:rPr>
            </w:r>
            <w:r w:rsidR="00014570" w:rsidRPr="00D41238">
              <w:rPr>
                <w:noProof/>
                <w:webHidden/>
              </w:rPr>
              <w:fldChar w:fldCharType="separate"/>
            </w:r>
            <w:r w:rsidR="00014570" w:rsidRPr="00D41238">
              <w:rPr>
                <w:noProof/>
                <w:webHidden/>
              </w:rPr>
              <w:t>3</w:t>
            </w:r>
            <w:r w:rsidR="00014570" w:rsidRPr="00D41238">
              <w:rPr>
                <w:noProof/>
                <w:webHidden/>
              </w:rPr>
              <w:fldChar w:fldCharType="end"/>
            </w:r>
          </w:hyperlink>
        </w:p>
        <w:p w14:paraId="143D45F3" w14:textId="77777777" w:rsidR="00014570" w:rsidRPr="00D41238" w:rsidRDefault="004D251A" w:rsidP="000145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8918718" w:history="1">
            <w:r w:rsidR="00014570" w:rsidRPr="00D41238">
              <w:rPr>
                <w:rStyle w:val="Hyperkobling"/>
                <w:rFonts w:ascii="Arial" w:eastAsia="Times New Roman" w:hAnsi="Arial" w:cs="Arial"/>
                <w:bCs/>
                <w:noProof/>
                <w:kern w:val="29"/>
                <w:lang w:eastAsia="nb-NO"/>
              </w:rPr>
              <w:t>1.2.1 Tilskuddsmottaker / Hvem kan søke</w:t>
            </w:r>
            <w:r w:rsidR="00014570" w:rsidRPr="00D41238">
              <w:rPr>
                <w:noProof/>
                <w:webHidden/>
              </w:rPr>
              <w:tab/>
            </w:r>
            <w:r w:rsidR="00014570" w:rsidRPr="00D41238">
              <w:rPr>
                <w:noProof/>
                <w:webHidden/>
              </w:rPr>
              <w:fldChar w:fldCharType="begin"/>
            </w:r>
            <w:r w:rsidR="00014570" w:rsidRPr="00D41238">
              <w:rPr>
                <w:noProof/>
                <w:webHidden/>
              </w:rPr>
              <w:instrText xml:space="preserve"> PAGEREF _Toc88918718 \h </w:instrText>
            </w:r>
            <w:r w:rsidR="00014570" w:rsidRPr="00D41238">
              <w:rPr>
                <w:noProof/>
                <w:webHidden/>
              </w:rPr>
            </w:r>
            <w:r w:rsidR="00014570" w:rsidRPr="00D41238">
              <w:rPr>
                <w:noProof/>
                <w:webHidden/>
              </w:rPr>
              <w:fldChar w:fldCharType="separate"/>
            </w:r>
            <w:r w:rsidR="00014570" w:rsidRPr="00D41238">
              <w:rPr>
                <w:noProof/>
                <w:webHidden/>
              </w:rPr>
              <w:t>3</w:t>
            </w:r>
            <w:r w:rsidR="00014570" w:rsidRPr="00D41238">
              <w:rPr>
                <w:noProof/>
                <w:webHidden/>
              </w:rPr>
              <w:fldChar w:fldCharType="end"/>
            </w:r>
          </w:hyperlink>
        </w:p>
        <w:p w14:paraId="0DB12E9B" w14:textId="77777777" w:rsidR="00014570" w:rsidRPr="00D41238" w:rsidRDefault="004D251A" w:rsidP="000145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8918719" w:history="1">
            <w:r w:rsidR="00014570" w:rsidRPr="00D41238">
              <w:rPr>
                <w:rStyle w:val="Hyperkobling"/>
                <w:rFonts w:ascii="Arial" w:eastAsia="Times New Roman" w:hAnsi="Arial" w:cs="Arial"/>
                <w:bCs/>
                <w:noProof/>
                <w:kern w:val="29"/>
                <w:lang w:eastAsia="nb-NO"/>
              </w:rPr>
              <w:t>1.2.2 Søknadsfrist</w:t>
            </w:r>
            <w:r w:rsidR="00014570" w:rsidRPr="00D41238">
              <w:rPr>
                <w:noProof/>
                <w:webHidden/>
              </w:rPr>
              <w:tab/>
            </w:r>
            <w:r w:rsidR="00014570" w:rsidRPr="00D41238">
              <w:rPr>
                <w:noProof/>
                <w:webHidden/>
              </w:rPr>
              <w:fldChar w:fldCharType="begin"/>
            </w:r>
            <w:r w:rsidR="00014570" w:rsidRPr="00D41238">
              <w:rPr>
                <w:noProof/>
                <w:webHidden/>
              </w:rPr>
              <w:instrText xml:space="preserve"> PAGEREF _Toc88918719 \h </w:instrText>
            </w:r>
            <w:r w:rsidR="00014570" w:rsidRPr="00D41238">
              <w:rPr>
                <w:noProof/>
                <w:webHidden/>
              </w:rPr>
            </w:r>
            <w:r w:rsidR="00014570" w:rsidRPr="00D41238">
              <w:rPr>
                <w:noProof/>
                <w:webHidden/>
              </w:rPr>
              <w:fldChar w:fldCharType="separate"/>
            </w:r>
            <w:r w:rsidR="00014570" w:rsidRPr="00D41238">
              <w:rPr>
                <w:noProof/>
                <w:webHidden/>
              </w:rPr>
              <w:t>4</w:t>
            </w:r>
            <w:r w:rsidR="00014570" w:rsidRPr="00D41238">
              <w:rPr>
                <w:noProof/>
                <w:webHidden/>
              </w:rPr>
              <w:fldChar w:fldCharType="end"/>
            </w:r>
          </w:hyperlink>
        </w:p>
        <w:p w14:paraId="6155B40B" w14:textId="77777777" w:rsidR="00014570" w:rsidRPr="00D41238" w:rsidRDefault="004D251A" w:rsidP="000145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8918720" w:history="1">
            <w:r w:rsidR="00014570" w:rsidRPr="00D41238">
              <w:rPr>
                <w:rStyle w:val="Hyperkobling"/>
                <w:rFonts w:ascii="Arial" w:eastAsia="Times New Roman" w:hAnsi="Arial" w:cs="Arial"/>
                <w:bCs/>
                <w:noProof/>
                <w:kern w:val="29"/>
                <w:lang w:eastAsia="nb-NO"/>
              </w:rPr>
              <w:t>1.2.3 Krav til søknaden</w:t>
            </w:r>
            <w:r w:rsidR="00014570" w:rsidRPr="00D41238">
              <w:rPr>
                <w:noProof/>
                <w:webHidden/>
              </w:rPr>
              <w:tab/>
            </w:r>
            <w:r w:rsidR="00014570" w:rsidRPr="00D41238">
              <w:rPr>
                <w:noProof/>
                <w:webHidden/>
              </w:rPr>
              <w:fldChar w:fldCharType="begin"/>
            </w:r>
            <w:r w:rsidR="00014570" w:rsidRPr="00D41238">
              <w:rPr>
                <w:noProof/>
                <w:webHidden/>
              </w:rPr>
              <w:instrText xml:space="preserve"> PAGEREF _Toc88918720 \h </w:instrText>
            </w:r>
            <w:r w:rsidR="00014570" w:rsidRPr="00D41238">
              <w:rPr>
                <w:noProof/>
                <w:webHidden/>
              </w:rPr>
            </w:r>
            <w:r w:rsidR="00014570" w:rsidRPr="00D41238">
              <w:rPr>
                <w:noProof/>
                <w:webHidden/>
              </w:rPr>
              <w:fldChar w:fldCharType="separate"/>
            </w:r>
            <w:r w:rsidR="00014570" w:rsidRPr="00D41238">
              <w:rPr>
                <w:noProof/>
                <w:webHidden/>
              </w:rPr>
              <w:t>4</w:t>
            </w:r>
            <w:r w:rsidR="00014570" w:rsidRPr="00D41238">
              <w:rPr>
                <w:noProof/>
                <w:webHidden/>
              </w:rPr>
              <w:fldChar w:fldCharType="end"/>
            </w:r>
          </w:hyperlink>
        </w:p>
        <w:p w14:paraId="2FE8EBA1" w14:textId="77777777" w:rsidR="00014570" w:rsidRPr="00D41238" w:rsidRDefault="004D251A" w:rsidP="000145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8918721" w:history="1">
            <w:r w:rsidR="00014570" w:rsidRPr="00D41238">
              <w:rPr>
                <w:rStyle w:val="Hyperkobling"/>
                <w:rFonts w:ascii="Arial" w:eastAsia="Times New Roman" w:hAnsi="Arial" w:cs="Arial"/>
                <w:bCs/>
                <w:noProof/>
                <w:kern w:val="29"/>
                <w:lang w:eastAsia="nb-NO"/>
              </w:rPr>
              <w:t>1.2.4 Vilkår til søker</w:t>
            </w:r>
            <w:r w:rsidR="00014570" w:rsidRPr="00D41238">
              <w:rPr>
                <w:noProof/>
                <w:webHidden/>
              </w:rPr>
              <w:tab/>
            </w:r>
            <w:r w:rsidR="00014570" w:rsidRPr="00D41238">
              <w:rPr>
                <w:noProof/>
                <w:webHidden/>
              </w:rPr>
              <w:fldChar w:fldCharType="begin"/>
            </w:r>
            <w:r w:rsidR="00014570" w:rsidRPr="00D41238">
              <w:rPr>
                <w:noProof/>
                <w:webHidden/>
              </w:rPr>
              <w:instrText xml:space="preserve"> PAGEREF _Toc88918721 \h </w:instrText>
            </w:r>
            <w:r w:rsidR="00014570" w:rsidRPr="00D41238">
              <w:rPr>
                <w:noProof/>
                <w:webHidden/>
              </w:rPr>
            </w:r>
            <w:r w:rsidR="00014570" w:rsidRPr="00D41238">
              <w:rPr>
                <w:noProof/>
                <w:webHidden/>
              </w:rPr>
              <w:fldChar w:fldCharType="separate"/>
            </w:r>
            <w:r w:rsidR="00014570" w:rsidRPr="00D41238">
              <w:rPr>
                <w:noProof/>
                <w:webHidden/>
              </w:rPr>
              <w:t>4</w:t>
            </w:r>
            <w:r w:rsidR="00014570" w:rsidRPr="00D41238">
              <w:rPr>
                <w:noProof/>
                <w:webHidden/>
              </w:rPr>
              <w:fldChar w:fldCharType="end"/>
            </w:r>
          </w:hyperlink>
        </w:p>
        <w:p w14:paraId="15A44CF8" w14:textId="77777777" w:rsidR="00014570" w:rsidRPr="00D41238" w:rsidRDefault="004D251A" w:rsidP="0001457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8918722" w:history="1">
            <w:r w:rsidR="00014570" w:rsidRPr="00D41238">
              <w:rPr>
                <w:rStyle w:val="Hyperkobling"/>
                <w:rFonts w:ascii="Arial" w:eastAsia="Times New Roman" w:hAnsi="Arial" w:cs="Arial"/>
                <w:noProof/>
                <w:kern w:val="29"/>
                <w:lang w:eastAsia="nb-NO"/>
              </w:rPr>
              <w:t>1.3 Beregningsregler og definisjoner</w:t>
            </w:r>
            <w:r w:rsidR="00014570" w:rsidRPr="00D41238">
              <w:rPr>
                <w:noProof/>
                <w:webHidden/>
              </w:rPr>
              <w:tab/>
            </w:r>
            <w:r w:rsidR="00014570" w:rsidRPr="00D41238">
              <w:rPr>
                <w:noProof/>
                <w:webHidden/>
              </w:rPr>
              <w:fldChar w:fldCharType="begin"/>
            </w:r>
            <w:r w:rsidR="00014570" w:rsidRPr="00D41238">
              <w:rPr>
                <w:noProof/>
                <w:webHidden/>
              </w:rPr>
              <w:instrText xml:space="preserve"> PAGEREF _Toc88918722 \h </w:instrText>
            </w:r>
            <w:r w:rsidR="00014570" w:rsidRPr="00D41238">
              <w:rPr>
                <w:noProof/>
                <w:webHidden/>
              </w:rPr>
            </w:r>
            <w:r w:rsidR="00014570" w:rsidRPr="00D41238">
              <w:rPr>
                <w:noProof/>
                <w:webHidden/>
              </w:rPr>
              <w:fldChar w:fldCharType="separate"/>
            </w:r>
            <w:r w:rsidR="00014570" w:rsidRPr="00D41238">
              <w:rPr>
                <w:noProof/>
                <w:webHidden/>
              </w:rPr>
              <w:t>4</w:t>
            </w:r>
            <w:r w:rsidR="00014570" w:rsidRPr="00D41238">
              <w:rPr>
                <w:noProof/>
                <w:webHidden/>
              </w:rPr>
              <w:fldChar w:fldCharType="end"/>
            </w:r>
          </w:hyperlink>
        </w:p>
        <w:p w14:paraId="5B297286" w14:textId="77777777" w:rsidR="00014570" w:rsidRPr="00D41238" w:rsidRDefault="004D251A" w:rsidP="000145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8918723" w:history="1">
            <w:r w:rsidR="00014570" w:rsidRPr="00D41238">
              <w:rPr>
                <w:rStyle w:val="Hyperkobling"/>
                <w:rFonts w:ascii="Arial" w:eastAsia="Times New Roman" w:hAnsi="Arial" w:cs="Arial"/>
                <w:bCs/>
                <w:noProof/>
                <w:kern w:val="29"/>
                <w:lang w:eastAsia="nb-NO"/>
              </w:rPr>
              <w:t>1.3.1 Beregningsregler</w:t>
            </w:r>
            <w:r w:rsidR="00014570" w:rsidRPr="00D41238">
              <w:rPr>
                <w:noProof/>
                <w:webHidden/>
              </w:rPr>
              <w:tab/>
            </w:r>
            <w:r w:rsidR="00014570" w:rsidRPr="00D41238">
              <w:rPr>
                <w:noProof/>
                <w:webHidden/>
              </w:rPr>
              <w:fldChar w:fldCharType="begin"/>
            </w:r>
            <w:r w:rsidR="00014570" w:rsidRPr="00D41238">
              <w:rPr>
                <w:noProof/>
                <w:webHidden/>
              </w:rPr>
              <w:instrText xml:space="preserve"> PAGEREF _Toc88918723 \h </w:instrText>
            </w:r>
            <w:r w:rsidR="00014570" w:rsidRPr="00D41238">
              <w:rPr>
                <w:noProof/>
                <w:webHidden/>
              </w:rPr>
            </w:r>
            <w:r w:rsidR="00014570" w:rsidRPr="00D41238">
              <w:rPr>
                <w:noProof/>
                <w:webHidden/>
              </w:rPr>
              <w:fldChar w:fldCharType="separate"/>
            </w:r>
            <w:r w:rsidR="00014570" w:rsidRPr="00D41238">
              <w:rPr>
                <w:noProof/>
                <w:webHidden/>
              </w:rPr>
              <w:t>4</w:t>
            </w:r>
            <w:r w:rsidR="00014570" w:rsidRPr="00D41238">
              <w:rPr>
                <w:noProof/>
                <w:webHidden/>
              </w:rPr>
              <w:fldChar w:fldCharType="end"/>
            </w:r>
          </w:hyperlink>
        </w:p>
        <w:p w14:paraId="601B73DE" w14:textId="77777777" w:rsidR="00014570" w:rsidRPr="00D41238" w:rsidRDefault="004D251A" w:rsidP="000145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8918724" w:history="1">
            <w:r w:rsidR="00014570" w:rsidRPr="00D41238">
              <w:rPr>
                <w:rStyle w:val="Hyperkobling"/>
                <w:rFonts w:ascii="Arial" w:eastAsia="Times New Roman" w:hAnsi="Arial" w:cs="Arial"/>
                <w:bCs/>
                <w:noProof/>
                <w:kern w:val="29"/>
                <w:lang w:eastAsia="nb-NO"/>
              </w:rPr>
              <w:t>1.3.2 Definisjoner</w:t>
            </w:r>
            <w:r w:rsidR="00014570" w:rsidRPr="00D41238">
              <w:rPr>
                <w:noProof/>
                <w:webHidden/>
              </w:rPr>
              <w:tab/>
            </w:r>
            <w:r w:rsidR="00014570" w:rsidRPr="00D41238">
              <w:rPr>
                <w:noProof/>
                <w:webHidden/>
              </w:rPr>
              <w:fldChar w:fldCharType="begin"/>
            </w:r>
            <w:r w:rsidR="00014570" w:rsidRPr="00D41238">
              <w:rPr>
                <w:noProof/>
                <w:webHidden/>
              </w:rPr>
              <w:instrText xml:space="preserve"> PAGEREF _Toc88918724 \h </w:instrText>
            </w:r>
            <w:r w:rsidR="00014570" w:rsidRPr="00D41238">
              <w:rPr>
                <w:noProof/>
                <w:webHidden/>
              </w:rPr>
            </w:r>
            <w:r w:rsidR="00014570" w:rsidRPr="00D41238">
              <w:rPr>
                <w:noProof/>
                <w:webHidden/>
              </w:rPr>
              <w:fldChar w:fldCharType="separate"/>
            </w:r>
            <w:r w:rsidR="00014570" w:rsidRPr="00D41238">
              <w:rPr>
                <w:noProof/>
                <w:webHidden/>
              </w:rPr>
              <w:t>5</w:t>
            </w:r>
            <w:r w:rsidR="00014570" w:rsidRPr="00D41238">
              <w:rPr>
                <w:noProof/>
                <w:webHidden/>
              </w:rPr>
              <w:fldChar w:fldCharType="end"/>
            </w:r>
          </w:hyperlink>
        </w:p>
        <w:p w14:paraId="1838E8C9" w14:textId="77777777" w:rsidR="00014570" w:rsidRPr="00D41238" w:rsidRDefault="004D251A" w:rsidP="0001457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8918725" w:history="1">
            <w:r w:rsidR="00014570" w:rsidRPr="00D41238">
              <w:rPr>
                <w:rStyle w:val="Hyperkobling"/>
                <w:rFonts w:ascii="Arial" w:eastAsia="Times New Roman" w:hAnsi="Arial" w:cs="Arial"/>
                <w:noProof/>
                <w:kern w:val="29"/>
                <w:lang w:eastAsia="nb-NO"/>
              </w:rPr>
              <w:t>1.4 Søknadsbehandling</w:t>
            </w:r>
            <w:r w:rsidR="00014570" w:rsidRPr="00D41238">
              <w:rPr>
                <w:noProof/>
                <w:webHidden/>
              </w:rPr>
              <w:tab/>
            </w:r>
            <w:r w:rsidR="00014570" w:rsidRPr="00D41238">
              <w:rPr>
                <w:noProof/>
                <w:webHidden/>
              </w:rPr>
              <w:fldChar w:fldCharType="begin"/>
            </w:r>
            <w:r w:rsidR="00014570" w:rsidRPr="00D41238">
              <w:rPr>
                <w:noProof/>
                <w:webHidden/>
              </w:rPr>
              <w:instrText xml:space="preserve"> PAGEREF _Toc88918725 \h </w:instrText>
            </w:r>
            <w:r w:rsidR="00014570" w:rsidRPr="00D41238">
              <w:rPr>
                <w:noProof/>
                <w:webHidden/>
              </w:rPr>
            </w:r>
            <w:r w:rsidR="00014570" w:rsidRPr="00D41238">
              <w:rPr>
                <w:noProof/>
                <w:webHidden/>
              </w:rPr>
              <w:fldChar w:fldCharType="separate"/>
            </w:r>
            <w:r w:rsidR="00014570" w:rsidRPr="00D41238">
              <w:rPr>
                <w:noProof/>
                <w:webHidden/>
              </w:rPr>
              <w:t>5</w:t>
            </w:r>
            <w:r w:rsidR="00014570" w:rsidRPr="00D41238">
              <w:rPr>
                <w:noProof/>
                <w:webHidden/>
              </w:rPr>
              <w:fldChar w:fldCharType="end"/>
            </w:r>
          </w:hyperlink>
        </w:p>
        <w:p w14:paraId="5A473864" w14:textId="77777777" w:rsidR="00014570" w:rsidRPr="00D41238" w:rsidRDefault="004D251A" w:rsidP="000145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8918726" w:history="1">
            <w:r w:rsidR="00014570" w:rsidRPr="00D41238">
              <w:rPr>
                <w:rStyle w:val="Hyperkobling"/>
                <w:rFonts w:ascii="Arial" w:eastAsia="Times New Roman" w:hAnsi="Arial" w:cs="Arial"/>
                <w:bCs/>
                <w:noProof/>
                <w:kern w:val="29"/>
                <w:lang w:eastAsia="nb-NO"/>
              </w:rPr>
              <w:t>1.4.1 Søknadsbehandling</w:t>
            </w:r>
            <w:r w:rsidR="00014570" w:rsidRPr="00D41238">
              <w:rPr>
                <w:noProof/>
                <w:webHidden/>
              </w:rPr>
              <w:tab/>
            </w:r>
            <w:r w:rsidR="00014570" w:rsidRPr="00D41238">
              <w:rPr>
                <w:noProof/>
                <w:webHidden/>
              </w:rPr>
              <w:fldChar w:fldCharType="begin"/>
            </w:r>
            <w:r w:rsidR="00014570" w:rsidRPr="00D41238">
              <w:rPr>
                <w:noProof/>
                <w:webHidden/>
              </w:rPr>
              <w:instrText xml:space="preserve"> PAGEREF _Toc88918726 \h </w:instrText>
            </w:r>
            <w:r w:rsidR="00014570" w:rsidRPr="00D41238">
              <w:rPr>
                <w:noProof/>
                <w:webHidden/>
              </w:rPr>
            </w:r>
            <w:r w:rsidR="00014570" w:rsidRPr="00D41238">
              <w:rPr>
                <w:noProof/>
                <w:webHidden/>
              </w:rPr>
              <w:fldChar w:fldCharType="separate"/>
            </w:r>
            <w:r w:rsidR="00014570" w:rsidRPr="00D41238">
              <w:rPr>
                <w:noProof/>
                <w:webHidden/>
              </w:rPr>
              <w:t>5</w:t>
            </w:r>
            <w:r w:rsidR="00014570" w:rsidRPr="00D41238">
              <w:rPr>
                <w:noProof/>
                <w:webHidden/>
              </w:rPr>
              <w:fldChar w:fldCharType="end"/>
            </w:r>
          </w:hyperlink>
        </w:p>
        <w:p w14:paraId="794B3834" w14:textId="77777777" w:rsidR="00014570" w:rsidRPr="00D41238" w:rsidRDefault="004D251A" w:rsidP="000145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8918727" w:history="1">
            <w:r w:rsidR="00014570" w:rsidRPr="00D41238">
              <w:rPr>
                <w:rStyle w:val="Hyperkobling"/>
                <w:rFonts w:ascii="Arial" w:eastAsia="Times New Roman" w:hAnsi="Arial" w:cs="Arial"/>
                <w:bCs/>
                <w:noProof/>
                <w:kern w:val="29"/>
                <w:lang w:eastAsia="nb-NO"/>
              </w:rPr>
              <w:t>1.4.2 Vilkår til stipendmottaker</w:t>
            </w:r>
            <w:r w:rsidR="00014570" w:rsidRPr="00D41238">
              <w:rPr>
                <w:noProof/>
                <w:webHidden/>
              </w:rPr>
              <w:tab/>
            </w:r>
            <w:r w:rsidR="00014570" w:rsidRPr="00D41238">
              <w:rPr>
                <w:noProof/>
                <w:webHidden/>
              </w:rPr>
              <w:fldChar w:fldCharType="begin"/>
            </w:r>
            <w:r w:rsidR="00014570" w:rsidRPr="00D41238">
              <w:rPr>
                <w:noProof/>
                <w:webHidden/>
              </w:rPr>
              <w:instrText xml:space="preserve"> PAGEREF _Toc88918727 \h </w:instrText>
            </w:r>
            <w:r w:rsidR="00014570" w:rsidRPr="00D41238">
              <w:rPr>
                <w:noProof/>
                <w:webHidden/>
              </w:rPr>
            </w:r>
            <w:r w:rsidR="00014570" w:rsidRPr="00D41238">
              <w:rPr>
                <w:noProof/>
                <w:webHidden/>
              </w:rPr>
              <w:fldChar w:fldCharType="separate"/>
            </w:r>
            <w:r w:rsidR="00014570" w:rsidRPr="00D41238">
              <w:rPr>
                <w:noProof/>
                <w:webHidden/>
              </w:rPr>
              <w:t>5</w:t>
            </w:r>
            <w:r w:rsidR="00014570" w:rsidRPr="00D41238">
              <w:rPr>
                <w:noProof/>
                <w:webHidden/>
              </w:rPr>
              <w:fldChar w:fldCharType="end"/>
            </w:r>
          </w:hyperlink>
        </w:p>
        <w:p w14:paraId="55B827F6" w14:textId="77777777" w:rsidR="00014570" w:rsidRPr="00D41238" w:rsidRDefault="004D251A" w:rsidP="000145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8918728" w:history="1">
            <w:r w:rsidR="00014570" w:rsidRPr="00D41238">
              <w:rPr>
                <w:rStyle w:val="Hyperkobling"/>
                <w:rFonts w:ascii="Arial" w:eastAsia="Times New Roman" w:hAnsi="Arial" w:cs="Arial"/>
                <w:bCs/>
                <w:noProof/>
                <w:kern w:val="29"/>
                <w:lang w:eastAsia="nb-NO"/>
              </w:rPr>
              <w:t>1.4.3 Frist for avleggelse av eksamen</w:t>
            </w:r>
            <w:r w:rsidR="00014570" w:rsidRPr="00D41238">
              <w:rPr>
                <w:noProof/>
                <w:webHidden/>
              </w:rPr>
              <w:tab/>
            </w:r>
            <w:r w:rsidR="00014570" w:rsidRPr="00D41238">
              <w:rPr>
                <w:noProof/>
                <w:webHidden/>
              </w:rPr>
              <w:fldChar w:fldCharType="begin"/>
            </w:r>
            <w:r w:rsidR="00014570" w:rsidRPr="00D41238">
              <w:rPr>
                <w:noProof/>
                <w:webHidden/>
              </w:rPr>
              <w:instrText xml:space="preserve"> PAGEREF _Toc88918728 \h </w:instrText>
            </w:r>
            <w:r w:rsidR="00014570" w:rsidRPr="00D41238">
              <w:rPr>
                <w:noProof/>
                <w:webHidden/>
              </w:rPr>
            </w:r>
            <w:r w:rsidR="00014570" w:rsidRPr="00D41238">
              <w:rPr>
                <w:noProof/>
                <w:webHidden/>
              </w:rPr>
              <w:fldChar w:fldCharType="separate"/>
            </w:r>
            <w:r w:rsidR="00014570" w:rsidRPr="00D41238">
              <w:rPr>
                <w:noProof/>
                <w:webHidden/>
              </w:rPr>
              <w:t>5</w:t>
            </w:r>
            <w:r w:rsidR="00014570" w:rsidRPr="00D41238">
              <w:rPr>
                <w:noProof/>
                <w:webHidden/>
              </w:rPr>
              <w:fldChar w:fldCharType="end"/>
            </w:r>
          </w:hyperlink>
        </w:p>
        <w:p w14:paraId="14E1F8FD" w14:textId="77777777" w:rsidR="00014570" w:rsidRPr="00D41238" w:rsidRDefault="004D251A" w:rsidP="000145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8918729" w:history="1">
            <w:r w:rsidR="00014570" w:rsidRPr="00D41238">
              <w:rPr>
                <w:rStyle w:val="Hyperkobling"/>
                <w:rFonts w:ascii="Arial" w:eastAsia="Times New Roman" w:hAnsi="Arial" w:cs="Arial"/>
                <w:bCs/>
                <w:noProof/>
                <w:kern w:val="29"/>
                <w:lang w:eastAsia="nb-NO"/>
              </w:rPr>
              <w:t>1.4.4 Endringer i forutsetninger for stipendet</w:t>
            </w:r>
            <w:r w:rsidR="00014570" w:rsidRPr="00D41238">
              <w:rPr>
                <w:noProof/>
                <w:webHidden/>
              </w:rPr>
              <w:tab/>
            </w:r>
            <w:r w:rsidR="00014570" w:rsidRPr="00D41238">
              <w:rPr>
                <w:noProof/>
                <w:webHidden/>
              </w:rPr>
              <w:fldChar w:fldCharType="begin"/>
            </w:r>
            <w:r w:rsidR="00014570" w:rsidRPr="00D41238">
              <w:rPr>
                <w:noProof/>
                <w:webHidden/>
              </w:rPr>
              <w:instrText xml:space="preserve"> PAGEREF _Toc88918729 \h </w:instrText>
            </w:r>
            <w:r w:rsidR="00014570" w:rsidRPr="00D41238">
              <w:rPr>
                <w:noProof/>
                <w:webHidden/>
              </w:rPr>
            </w:r>
            <w:r w:rsidR="00014570" w:rsidRPr="00D41238">
              <w:rPr>
                <w:noProof/>
                <w:webHidden/>
              </w:rPr>
              <w:fldChar w:fldCharType="separate"/>
            </w:r>
            <w:r w:rsidR="00014570" w:rsidRPr="00D41238">
              <w:rPr>
                <w:noProof/>
                <w:webHidden/>
              </w:rPr>
              <w:t>5</w:t>
            </w:r>
            <w:r w:rsidR="00014570" w:rsidRPr="00D41238">
              <w:rPr>
                <w:noProof/>
                <w:webHidden/>
              </w:rPr>
              <w:fldChar w:fldCharType="end"/>
            </w:r>
          </w:hyperlink>
        </w:p>
        <w:p w14:paraId="3C19B59C" w14:textId="77777777" w:rsidR="00014570" w:rsidRPr="00D41238" w:rsidRDefault="004D251A" w:rsidP="000145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8918730" w:history="1">
            <w:r w:rsidR="00014570" w:rsidRPr="00D41238">
              <w:rPr>
                <w:rStyle w:val="Hyperkobling"/>
                <w:rFonts w:ascii="Arial" w:eastAsia="Times New Roman" w:hAnsi="Arial" w:cs="Arial"/>
                <w:bCs/>
                <w:noProof/>
                <w:kern w:val="29"/>
                <w:lang w:eastAsia="nb-NO"/>
              </w:rPr>
              <w:t>1.4.5 Utbetalingsvilkår</w:t>
            </w:r>
            <w:r w:rsidR="00014570" w:rsidRPr="00D41238">
              <w:rPr>
                <w:noProof/>
                <w:webHidden/>
              </w:rPr>
              <w:tab/>
            </w:r>
            <w:r w:rsidR="00014570" w:rsidRPr="00D41238">
              <w:rPr>
                <w:noProof/>
                <w:webHidden/>
              </w:rPr>
              <w:fldChar w:fldCharType="begin"/>
            </w:r>
            <w:r w:rsidR="00014570" w:rsidRPr="00D41238">
              <w:rPr>
                <w:noProof/>
                <w:webHidden/>
              </w:rPr>
              <w:instrText xml:space="preserve"> PAGEREF _Toc88918730 \h </w:instrText>
            </w:r>
            <w:r w:rsidR="00014570" w:rsidRPr="00D41238">
              <w:rPr>
                <w:noProof/>
                <w:webHidden/>
              </w:rPr>
            </w:r>
            <w:r w:rsidR="00014570" w:rsidRPr="00D41238">
              <w:rPr>
                <w:noProof/>
                <w:webHidden/>
              </w:rPr>
              <w:fldChar w:fldCharType="separate"/>
            </w:r>
            <w:r w:rsidR="00014570" w:rsidRPr="00D41238">
              <w:rPr>
                <w:noProof/>
                <w:webHidden/>
              </w:rPr>
              <w:t>5</w:t>
            </w:r>
            <w:r w:rsidR="00014570" w:rsidRPr="00D41238">
              <w:rPr>
                <w:noProof/>
                <w:webHidden/>
              </w:rPr>
              <w:fldChar w:fldCharType="end"/>
            </w:r>
          </w:hyperlink>
        </w:p>
        <w:p w14:paraId="41590840" w14:textId="77777777" w:rsidR="00014570" w:rsidRPr="00D41238" w:rsidRDefault="004D251A" w:rsidP="0001457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8918731" w:history="1">
            <w:r w:rsidR="00014570" w:rsidRPr="00D41238">
              <w:rPr>
                <w:rStyle w:val="Hyperkobling"/>
                <w:rFonts w:ascii="Arial" w:eastAsia="Times New Roman" w:hAnsi="Arial" w:cs="Arial"/>
                <w:noProof/>
                <w:kern w:val="29"/>
                <w:lang w:eastAsia="nb-NO"/>
              </w:rPr>
              <w:t>1.5 Rapportering</w:t>
            </w:r>
            <w:r w:rsidR="00014570" w:rsidRPr="00D41238">
              <w:rPr>
                <w:noProof/>
                <w:webHidden/>
              </w:rPr>
              <w:tab/>
            </w:r>
            <w:r w:rsidR="00014570" w:rsidRPr="00D41238">
              <w:rPr>
                <w:noProof/>
                <w:webHidden/>
              </w:rPr>
              <w:fldChar w:fldCharType="begin"/>
            </w:r>
            <w:r w:rsidR="00014570" w:rsidRPr="00D41238">
              <w:rPr>
                <w:noProof/>
                <w:webHidden/>
              </w:rPr>
              <w:instrText xml:space="preserve"> PAGEREF _Toc88918731 \h </w:instrText>
            </w:r>
            <w:r w:rsidR="00014570" w:rsidRPr="00D41238">
              <w:rPr>
                <w:noProof/>
                <w:webHidden/>
              </w:rPr>
            </w:r>
            <w:r w:rsidR="00014570" w:rsidRPr="00D41238">
              <w:rPr>
                <w:noProof/>
                <w:webHidden/>
              </w:rPr>
              <w:fldChar w:fldCharType="separate"/>
            </w:r>
            <w:r w:rsidR="00014570" w:rsidRPr="00D41238">
              <w:rPr>
                <w:noProof/>
                <w:webHidden/>
              </w:rPr>
              <w:t>6</w:t>
            </w:r>
            <w:r w:rsidR="00014570" w:rsidRPr="00D41238">
              <w:rPr>
                <w:noProof/>
                <w:webHidden/>
              </w:rPr>
              <w:fldChar w:fldCharType="end"/>
            </w:r>
          </w:hyperlink>
        </w:p>
        <w:p w14:paraId="0F9E4C48" w14:textId="77777777" w:rsidR="00014570" w:rsidRPr="00D41238" w:rsidRDefault="004D251A" w:rsidP="000145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8918732" w:history="1">
            <w:r w:rsidR="00014570" w:rsidRPr="00D41238">
              <w:rPr>
                <w:rStyle w:val="Hyperkobling"/>
                <w:rFonts w:ascii="Arial" w:eastAsia="Times New Roman" w:hAnsi="Arial" w:cs="Arial"/>
                <w:bCs/>
                <w:noProof/>
                <w:kern w:val="29"/>
                <w:lang w:eastAsia="nb-NO"/>
              </w:rPr>
              <w:t>1.5.1 Rapportering og kontroll</w:t>
            </w:r>
            <w:r w:rsidR="00014570" w:rsidRPr="00D41238">
              <w:rPr>
                <w:noProof/>
                <w:webHidden/>
              </w:rPr>
              <w:tab/>
            </w:r>
            <w:r w:rsidR="00014570" w:rsidRPr="00D41238">
              <w:rPr>
                <w:noProof/>
                <w:webHidden/>
              </w:rPr>
              <w:fldChar w:fldCharType="begin"/>
            </w:r>
            <w:r w:rsidR="00014570" w:rsidRPr="00D41238">
              <w:rPr>
                <w:noProof/>
                <w:webHidden/>
              </w:rPr>
              <w:instrText xml:space="preserve"> PAGEREF _Toc88918732 \h </w:instrText>
            </w:r>
            <w:r w:rsidR="00014570" w:rsidRPr="00D41238">
              <w:rPr>
                <w:noProof/>
                <w:webHidden/>
              </w:rPr>
            </w:r>
            <w:r w:rsidR="00014570" w:rsidRPr="00D41238">
              <w:rPr>
                <w:noProof/>
                <w:webHidden/>
              </w:rPr>
              <w:fldChar w:fldCharType="separate"/>
            </w:r>
            <w:r w:rsidR="00014570" w:rsidRPr="00D41238">
              <w:rPr>
                <w:noProof/>
                <w:webHidden/>
              </w:rPr>
              <w:t>6</w:t>
            </w:r>
            <w:r w:rsidR="00014570" w:rsidRPr="00D41238">
              <w:rPr>
                <w:noProof/>
                <w:webHidden/>
              </w:rPr>
              <w:fldChar w:fldCharType="end"/>
            </w:r>
          </w:hyperlink>
        </w:p>
        <w:p w14:paraId="46E10F24" w14:textId="77777777" w:rsidR="00014570" w:rsidRPr="00D41238" w:rsidRDefault="004D251A" w:rsidP="000145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8918733" w:history="1">
            <w:r w:rsidR="00014570" w:rsidRPr="00D41238">
              <w:rPr>
                <w:rStyle w:val="Hyperkobling"/>
                <w:rFonts w:ascii="Arial" w:eastAsia="Times New Roman" w:hAnsi="Arial" w:cs="Arial"/>
                <w:bCs/>
                <w:noProof/>
                <w:kern w:val="29"/>
                <w:lang w:eastAsia="nb-NO"/>
              </w:rPr>
              <w:t>1.5.2 Kontroll og oppfølging</w:t>
            </w:r>
            <w:r w:rsidR="00014570" w:rsidRPr="00D41238">
              <w:rPr>
                <w:noProof/>
                <w:webHidden/>
              </w:rPr>
              <w:tab/>
            </w:r>
            <w:r w:rsidR="00014570" w:rsidRPr="00D41238">
              <w:rPr>
                <w:noProof/>
                <w:webHidden/>
              </w:rPr>
              <w:fldChar w:fldCharType="begin"/>
            </w:r>
            <w:r w:rsidR="00014570" w:rsidRPr="00D41238">
              <w:rPr>
                <w:noProof/>
                <w:webHidden/>
              </w:rPr>
              <w:instrText xml:space="preserve"> PAGEREF _Toc88918733 \h </w:instrText>
            </w:r>
            <w:r w:rsidR="00014570" w:rsidRPr="00D41238">
              <w:rPr>
                <w:noProof/>
                <w:webHidden/>
              </w:rPr>
            </w:r>
            <w:r w:rsidR="00014570" w:rsidRPr="00D41238">
              <w:rPr>
                <w:noProof/>
                <w:webHidden/>
              </w:rPr>
              <w:fldChar w:fldCharType="separate"/>
            </w:r>
            <w:r w:rsidR="00014570" w:rsidRPr="00D41238">
              <w:rPr>
                <w:noProof/>
                <w:webHidden/>
              </w:rPr>
              <w:t>6</w:t>
            </w:r>
            <w:r w:rsidR="00014570" w:rsidRPr="00D41238">
              <w:rPr>
                <w:noProof/>
                <w:webHidden/>
              </w:rPr>
              <w:fldChar w:fldCharType="end"/>
            </w:r>
          </w:hyperlink>
        </w:p>
        <w:p w14:paraId="430EBFA1" w14:textId="77777777" w:rsidR="00014570" w:rsidRPr="00D41238" w:rsidRDefault="004D251A" w:rsidP="0001457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8918734" w:history="1">
            <w:r w:rsidR="00014570" w:rsidRPr="00D41238">
              <w:rPr>
                <w:rStyle w:val="Hyperkobling"/>
                <w:rFonts w:ascii="Arial" w:eastAsia="Times New Roman" w:hAnsi="Arial" w:cs="Arial"/>
                <w:bCs/>
                <w:noProof/>
                <w:kern w:val="29"/>
                <w:lang w:eastAsia="nb-NO"/>
              </w:rPr>
              <w:t>1.5.3 Tilbakebetaling og annullering av stipend</w:t>
            </w:r>
            <w:r w:rsidR="00014570" w:rsidRPr="00D41238">
              <w:rPr>
                <w:noProof/>
                <w:webHidden/>
              </w:rPr>
              <w:tab/>
            </w:r>
            <w:r w:rsidR="00014570" w:rsidRPr="00D41238">
              <w:rPr>
                <w:noProof/>
                <w:webHidden/>
              </w:rPr>
              <w:fldChar w:fldCharType="begin"/>
            </w:r>
            <w:r w:rsidR="00014570" w:rsidRPr="00D41238">
              <w:rPr>
                <w:noProof/>
                <w:webHidden/>
              </w:rPr>
              <w:instrText xml:space="preserve"> PAGEREF _Toc88918734 \h </w:instrText>
            </w:r>
            <w:r w:rsidR="00014570" w:rsidRPr="00D41238">
              <w:rPr>
                <w:noProof/>
                <w:webHidden/>
              </w:rPr>
            </w:r>
            <w:r w:rsidR="00014570" w:rsidRPr="00D41238">
              <w:rPr>
                <w:noProof/>
                <w:webHidden/>
              </w:rPr>
              <w:fldChar w:fldCharType="separate"/>
            </w:r>
            <w:r w:rsidR="00014570" w:rsidRPr="00D41238">
              <w:rPr>
                <w:noProof/>
                <w:webHidden/>
              </w:rPr>
              <w:t>6</w:t>
            </w:r>
            <w:r w:rsidR="00014570" w:rsidRPr="00D41238">
              <w:rPr>
                <w:noProof/>
                <w:webHidden/>
              </w:rPr>
              <w:fldChar w:fldCharType="end"/>
            </w:r>
          </w:hyperlink>
        </w:p>
        <w:p w14:paraId="27DA5E61" w14:textId="77777777" w:rsidR="00014570" w:rsidRPr="00D41238" w:rsidRDefault="00014570" w:rsidP="00014570">
          <w:pPr>
            <w:rPr>
              <w:b/>
              <w:bCs/>
              <w:noProof/>
            </w:rPr>
          </w:pPr>
          <w:r w:rsidRPr="00D41238">
            <w:rPr>
              <w:b/>
              <w:bCs/>
              <w:noProof/>
            </w:rPr>
            <w:fldChar w:fldCharType="end"/>
          </w:r>
        </w:p>
      </w:sdtContent>
    </w:sdt>
    <w:p w14:paraId="7F636F60" w14:textId="77777777" w:rsidR="00014570" w:rsidRPr="00D41238" w:rsidRDefault="00014570" w:rsidP="00014570">
      <w:r w:rsidRPr="00D41238">
        <w:br w:type="page"/>
      </w:r>
    </w:p>
    <w:p w14:paraId="24B4A24C" w14:textId="77777777" w:rsidR="00014570" w:rsidRPr="00D41238" w:rsidRDefault="00014570" w:rsidP="00014570">
      <w:pPr>
        <w:pStyle w:val="Overskrift2"/>
        <w:keepLines w:val="0"/>
        <w:suppressAutoHyphens/>
        <w:spacing w:before="120" w:after="240" w:line="240" w:lineRule="auto"/>
        <w:ind w:left="718" w:hanging="718"/>
        <w:contextualSpacing/>
        <w:rPr>
          <w:rFonts w:ascii="Arial" w:eastAsia="Times New Roman" w:hAnsi="Arial" w:cs="Arial"/>
          <w:color w:val="F05D2A"/>
          <w:kern w:val="29"/>
          <w:sz w:val="32"/>
          <w:szCs w:val="28"/>
          <w:lang w:eastAsia="nb-NO"/>
        </w:rPr>
      </w:pPr>
      <w:bookmarkStart w:id="0" w:name="_Toc88918713"/>
      <w:r w:rsidRPr="00D41238">
        <w:rPr>
          <w:rFonts w:ascii="Arial" w:eastAsia="Times New Roman" w:hAnsi="Arial" w:cs="Arial"/>
          <w:color w:val="F05D2A"/>
          <w:kern w:val="29"/>
          <w:sz w:val="32"/>
          <w:szCs w:val="28"/>
          <w:lang w:eastAsia="nb-NO"/>
        </w:rPr>
        <w:lastRenderedPageBreak/>
        <w:t>1.1 Mål og prioriteringer til tilskuddsordningen</w:t>
      </w:r>
      <w:bookmarkEnd w:id="0"/>
      <w:r w:rsidRPr="00D41238">
        <w:rPr>
          <w:rFonts w:ascii="Arial" w:eastAsia="Times New Roman" w:hAnsi="Arial" w:cs="Arial"/>
          <w:color w:val="F05D2A"/>
          <w:kern w:val="29"/>
          <w:sz w:val="32"/>
          <w:szCs w:val="28"/>
          <w:lang w:eastAsia="nb-NO"/>
        </w:rPr>
        <w:t xml:space="preserve"> </w:t>
      </w:r>
    </w:p>
    <w:p w14:paraId="40C31128" w14:textId="77777777" w:rsidR="00014570" w:rsidRPr="00D41238" w:rsidRDefault="00014570" w:rsidP="00014570">
      <w:pPr>
        <w:pStyle w:val="Overskrift3"/>
        <w:keepLines w:val="0"/>
        <w:suppressAutoHyphens/>
        <w:spacing w:before="120" w:after="120" w:line="240" w:lineRule="auto"/>
        <w:ind w:left="993" w:hanging="993"/>
        <w:contextualSpacing/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</w:pPr>
      <w:bookmarkStart w:id="1" w:name="_Toc88918714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>1.1.1 Mål for tilskuddsordningen</w:t>
      </w:r>
      <w:bookmarkEnd w:id="1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 xml:space="preserve"> </w:t>
      </w:r>
    </w:p>
    <w:p w14:paraId="1675F351" w14:textId="77777777" w:rsidR="00014570" w:rsidRPr="00D41238" w:rsidRDefault="00014570" w:rsidP="00014570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Flere barnehage- og grunnskolelærere med samisk språk- og kulturkompetanse. </w:t>
      </w:r>
    </w:p>
    <w:p w14:paraId="46041E5A" w14:textId="77777777" w:rsidR="00014570" w:rsidRPr="00D41238" w:rsidRDefault="00014570" w:rsidP="00014570">
      <w:pPr>
        <w:pStyle w:val="Default"/>
        <w:rPr>
          <w:sz w:val="20"/>
          <w:szCs w:val="20"/>
        </w:rPr>
      </w:pPr>
    </w:p>
    <w:p w14:paraId="270D37D1" w14:textId="77777777" w:rsidR="00014570" w:rsidRPr="00D41238" w:rsidRDefault="00014570" w:rsidP="00014570">
      <w:pPr>
        <w:pStyle w:val="Overskrift3"/>
        <w:keepLines w:val="0"/>
        <w:suppressAutoHyphens/>
        <w:spacing w:before="120" w:after="120" w:line="240" w:lineRule="auto"/>
        <w:ind w:left="993" w:hanging="993"/>
        <w:contextualSpacing/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</w:pPr>
      <w:bookmarkStart w:id="2" w:name="_Toc88918715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>1.1.2 Prioriteringer</w:t>
      </w:r>
      <w:bookmarkEnd w:id="2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 xml:space="preserve"> </w:t>
      </w:r>
    </w:p>
    <w:p w14:paraId="41230D97" w14:textId="77777777" w:rsidR="00014570" w:rsidRPr="00D41238" w:rsidRDefault="00014570" w:rsidP="00014570">
      <w:pPr>
        <w:spacing w:line="257" w:lineRule="auto"/>
        <w:rPr>
          <w:rFonts w:ascii="Arial" w:hAnsi="Arial" w:cs="Arial"/>
        </w:rPr>
      </w:pPr>
      <w:r w:rsidRPr="00D41238">
        <w:rPr>
          <w:rFonts w:ascii="Arial" w:eastAsia="Calibri" w:hAnsi="Arial" w:cs="Arial"/>
        </w:rPr>
        <w:t xml:space="preserve">Prioritet 1: </w:t>
      </w:r>
    </w:p>
    <w:p w14:paraId="78CD2A53" w14:textId="77777777" w:rsidR="00014570" w:rsidRPr="00D41238" w:rsidRDefault="00014570" w:rsidP="00014570">
      <w:pPr>
        <w:pStyle w:val="Listeavsnitt"/>
        <w:numPr>
          <w:ilvl w:val="0"/>
          <w:numId w:val="7"/>
        </w:numPr>
        <w:spacing w:line="257" w:lineRule="auto"/>
        <w:rPr>
          <w:rFonts w:ascii="Arial" w:hAnsi="Arial" w:cs="Arial"/>
          <w:sz w:val="20"/>
          <w:szCs w:val="20"/>
        </w:rPr>
      </w:pPr>
      <w:r w:rsidRPr="00D41238">
        <w:rPr>
          <w:rFonts w:ascii="Arial" w:eastAsia="Calibri" w:hAnsi="Arial" w:cs="Arial"/>
          <w:sz w:val="20"/>
          <w:szCs w:val="20"/>
        </w:rPr>
        <w:t xml:space="preserve">Samisk barnehagelærerutdanning </w:t>
      </w:r>
    </w:p>
    <w:p w14:paraId="71DDB580" w14:textId="77777777" w:rsidR="00014570" w:rsidRPr="00D41238" w:rsidRDefault="00014570" w:rsidP="00014570">
      <w:pPr>
        <w:pStyle w:val="Listeavsnitt"/>
        <w:numPr>
          <w:ilvl w:val="0"/>
          <w:numId w:val="7"/>
        </w:numPr>
        <w:spacing w:line="257" w:lineRule="auto"/>
        <w:rPr>
          <w:rFonts w:ascii="Arial" w:hAnsi="Arial" w:cs="Arial"/>
          <w:sz w:val="20"/>
          <w:szCs w:val="20"/>
        </w:rPr>
      </w:pPr>
      <w:r w:rsidRPr="00D41238">
        <w:rPr>
          <w:rFonts w:ascii="Arial" w:eastAsia="Calibri" w:hAnsi="Arial" w:cs="Arial"/>
          <w:sz w:val="20"/>
          <w:szCs w:val="20"/>
        </w:rPr>
        <w:t xml:space="preserve">Ordinær barnehagelærerutdanning med samisk profil </w:t>
      </w:r>
    </w:p>
    <w:p w14:paraId="6188D95F" w14:textId="77777777" w:rsidR="00014570" w:rsidRPr="00D41238" w:rsidRDefault="00014570" w:rsidP="00014570">
      <w:pPr>
        <w:pStyle w:val="Listeavsnitt"/>
        <w:numPr>
          <w:ilvl w:val="0"/>
          <w:numId w:val="7"/>
        </w:numPr>
        <w:spacing w:line="257" w:lineRule="auto"/>
        <w:rPr>
          <w:rFonts w:ascii="Arial" w:hAnsi="Arial" w:cs="Arial"/>
          <w:sz w:val="20"/>
          <w:szCs w:val="20"/>
        </w:rPr>
      </w:pPr>
      <w:r w:rsidRPr="00D41238">
        <w:rPr>
          <w:rFonts w:ascii="Arial" w:eastAsia="Calibri" w:hAnsi="Arial" w:cs="Arial"/>
          <w:sz w:val="20"/>
          <w:szCs w:val="20"/>
        </w:rPr>
        <w:t xml:space="preserve">Samisk grunnskolelærerutdanning 1-7 og 5-10 </w:t>
      </w:r>
    </w:p>
    <w:p w14:paraId="5A0804AD" w14:textId="77777777" w:rsidR="00014570" w:rsidRPr="00D41238" w:rsidRDefault="00014570" w:rsidP="00014570">
      <w:pPr>
        <w:pStyle w:val="Listeavsnitt"/>
        <w:numPr>
          <w:ilvl w:val="0"/>
          <w:numId w:val="7"/>
        </w:numPr>
        <w:spacing w:line="257" w:lineRule="auto"/>
        <w:rPr>
          <w:rFonts w:ascii="Arial" w:hAnsi="Arial" w:cs="Arial"/>
          <w:sz w:val="20"/>
          <w:szCs w:val="20"/>
        </w:rPr>
      </w:pPr>
      <w:r w:rsidRPr="00D41238">
        <w:rPr>
          <w:rFonts w:ascii="Arial" w:eastAsia="Calibri" w:hAnsi="Arial" w:cs="Arial"/>
          <w:sz w:val="20"/>
          <w:szCs w:val="20"/>
        </w:rPr>
        <w:t xml:space="preserve">Ordinær grunnskolelærerutdanning 1-7 med samisk i fagkretsen som gir undervisningskompetanse i samisk som førstespråk, minimum 30 studiepoeng </w:t>
      </w:r>
    </w:p>
    <w:p w14:paraId="00A841A9" w14:textId="77777777" w:rsidR="00014570" w:rsidRPr="00D41238" w:rsidRDefault="00014570" w:rsidP="00014570">
      <w:pPr>
        <w:pStyle w:val="Listeavsnitt"/>
        <w:numPr>
          <w:ilvl w:val="0"/>
          <w:numId w:val="7"/>
        </w:numPr>
        <w:spacing w:line="257" w:lineRule="auto"/>
        <w:rPr>
          <w:rFonts w:ascii="Arial" w:hAnsi="Arial" w:cs="Arial"/>
          <w:sz w:val="20"/>
          <w:szCs w:val="20"/>
        </w:rPr>
      </w:pPr>
      <w:r w:rsidRPr="00D41238">
        <w:rPr>
          <w:rFonts w:ascii="Arial" w:eastAsia="Calibri" w:hAnsi="Arial" w:cs="Arial"/>
          <w:sz w:val="20"/>
          <w:szCs w:val="20"/>
        </w:rPr>
        <w:t>Ordinær grunnskolelærerutdanning 5-10 med samisk i fagkretsen som gir undervisningskompetanse i samisk som førstespråk, minimum 60 studiepoeng</w:t>
      </w:r>
    </w:p>
    <w:p w14:paraId="51EB9795" w14:textId="77777777" w:rsidR="00014570" w:rsidRPr="00D41238" w:rsidRDefault="00014570" w:rsidP="00014570">
      <w:pPr>
        <w:pStyle w:val="Listeavsnitt"/>
        <w:numPr>
          <w:ilvl w:val="0"/>
          <w:numId w:val="7"/>
        </w:numPr>
        <w:spacing w:line="257" w:lineRule="auto"/>
      </w:pPr>
      <w:r w:rsidRPr="00D41238">
        <w:rPr>
          <w:rFonts w:ascii="Arial" w:eastAsia="Calibri" w:hAnsi="Arial" w:cs="Arial"/>
          <w:sz w:val="20"/>
          <w:szCs w:val="20"/>
        </w:rPr>
        <w:t>Ordinær grunnskolelærerutdanning</w:t>
      </w:r>
      <w:r w:rsidRPr="00D41238">
        <w:rPr>
          <w:rFonts w:ascii="Calibri" w:eastAsia="Calibri" w:hAnsi="Calibri" w:cs="Calibri"/>
          <w:sz w:val="20"/>
          <w:szCs w:val="20"/>
        </w:rPr>
        <w:t xml:space="preserve"> </w:t>
      </w:r>
      <w:r w:rsidRPr="00D41238">
        <w:rPr>
          <w:rFonts w:ascii="Arial" w:eastAsia="Calibri" w:hAnsi="Arial" w:cs="Arial"/>
          <w:sz w:val="20"/>
          <w:szCs w:val="20"/>
        </w:rPr>
        <w:t>1-7 og 5-10 med samisk i fagkretsen som gir undervisningskompetanse i samisk som andrespråk, minimum 60 studiepoeng</w:t>
      </w:r>
      <w:r w:rsidRPr="00D41238">
        <w:rPr>
          <w:rFonts w:ascii="Calibri" w:eastAsia="Calibri" w:hAnsi="Calibri" w:cs="Calibri"/>
        </w:rPr>
        <w:t xml:space="preserve"> </w:t>
      </w:r>
    </w:p>
    <w:p w14:paraId="562308E5" w14:textId="77777777" w:rsidR="00014570" w:rsidRPr="00D41238" w:rsidRDefault="00014570" w:rsidP="00014570">
      <w:pPr>
        <w:spacing w:line="257" w:lineRule="auto"/>
        <w:rPr>
          <w:rFonts w:ascii="Arial" w:eastAsia="Calibri" w:hAnsi="Arial" w:cs="Arial"/>
        </w:rPr>
      </w:pPr>
      <w:r w:rsidRPr="00D41238">
        <w:rPr>
          <w:rFonts w:ascii="Arial" w:eastAsia="Calibri" w:hAnsi="Arial" w:cs="Arial"/>
        </w:rPr>
        <w:t xml:space="preserve">Prioritet 2: </w:t>
      </w:r>
    </w:p>
    <w:p w14:paraId="19190F5D" w14:textId="77777777" w:rsidR="00014570" w:rsidRPr="00D41238" w:rsidRDefault="00014570" w:rsidP="00014570">
      <w:pPr>
        <w:pStyle w:val="Listeavsnitt"/>
        <w:numPr>
          <w:ilvl w:val="0"/>
          <w:numId w:val="7"/>
        </w:numPr>
        <w:spacing w:line="257" w:lineRule="auto"/>
        <w:rPr>
          <w:rFonts w:ascii="Arial" w:eastAsia="Calibri" w:hAnsi="Arial" w:cs="Arial"/>
          <w:sz w:val="20"/>
          <w:szCs w:val="20"/>
        </w:rPr>
      </w:pPr>
      <w:r w:rsidRPr="00D41238">
        <w:rPr>
          <w:rFonts w:ascii="Arial" w:eastAsia="Calibri" w:hAnsi="Arial" w:cs="Arial"/>
          <w:sz w:val="20"/>
          <w:szCs w:val="20"/>
        </w:rPr>
        <w:t xml:space="preserve">Ordinær barnehagelærerutdanning for studenter med standpunktkarakter/eksamen i samisk som første- eller andrespråk fra videregående opplæring eller tilsvarende nivå </w:t>
      </w:r>
    </w:p>
    <w:p w14:paraId="716F11EA" w14:textId="77777777" w:rsidR="00014570" w:rsidRPr="00D41238" w:rsidRDefault="00014570" w:rsidP="00014570">
      <w:pPr>
        <w:pStyle w:val="Listeavsnitt"/>
        <w:numPr>
          <w:ilvl w:val="0"/>
          <w:numId w:val="7"/>
        </w:numPr>
        <w:spacing w:line="257" w:lineRule="auto"/>
        <w:rPr>
          <w:rFonts w:ascii="Arial" w:eastAsia="Calibri" w:hAnsi="Arial" w:cs="Arial"/>
          <w:sz w:val="20"/>
          <w:szCs w:val="20"/>
        </w:rPr>
      </w:pPr>
      <w:r w:rsidRPr="00D41238">
        <w:rPr>
          <w:rFonts w:ascii="Arial" w:eastAsia="Calibri" w:hAnsi="Arial" w:cs="Arial"/>
          <w:sz w:val="20"/>
          <w:szCs w:val="20"/>
        </w:rPr>
        <w:t xml:space="preserve">Lektorutdanning 8-13 for studenter med standpunktkarakter/eksamen i samisk som førstespråk fra videregående opplæring eller tilsvarende nivå </w:t>
      </w:r>
    </w:p>
    <w:p w14:paraId="4D0F2183" w14:textId="77777777" w:rsidR="00014570" w:rsidRPr="00D41238" w:rsidRDefault="00014570" w:rsidP="00014570">
      <w:pPr>
        <w:pStyle w:val="Listeavsnitt"/>
        <w:numPr>
          <w:ilvl w:val="0"/>
          <w:numId w:val="7"/>
        </w:numPr>
        <w:spacing w:line="257" w:lineRule="auto"/>
        <w:rPr>
          <w:rFonts w:ascii="Arial" w:eastAsia="Calibri" w:hAnsi="Arial" w:cs="Arial"/>
          <w:sz w:val="20"/>
          <w:szCs w:val="20"/>
        </w:rPr>
      </w:pPr>
      <w:r w:rsidRPr="00D41238">
        <w:rPr>
          <w:rFonts w:ascii="Arial" w:eastAsia="Calibri" w:hAnsi="Arial" w:cs="Arial"/>
          <w:sz w:val="20"/>
          <w:szCs w:val="20"/>
        </w:rPr>
        <w:t xml:space="preserve">Faglærerutdanninger for studenter med standpunktkarakter/eksamen i samisk som førstespråk fra videregående opplæring eller tilsvarende nivå </w:t>
      </w:r>
    </w:p>
    <w:p w14:paraId="588580D2" w14:textId="77777777" w:rsidR="00014570" w:rsidRPr="00D41238" w:rsidRDefault="00014570" w:rsidP="00014570">
      <w:pPr>
        <w:pStyle w:val="Listeavsnitt"/>
        <w:numPr>
          <w:ilvl w:val="0"/>
          <w:numId w:val="7"/>
        </w:numPr>
        <w:spacing w:line="257" w:lineRule="auto"/>
      </w:pPr>
      <w:r w:rsidRPr="00D41238">
        <w:rPr>
          <w:rFonts w:ascii="Arial" w:eastAsia="Calibri" w:hAnsi="Arial" w:cs="Arial"/>
          <w:sz w:val="20"/>
          <w:szCs w:val="20"/>
        </w:rPr>
        <w:t>Praktisk- pedagogiske utdanninger for studenter med standpunktkarakter/eksamen i samisk som førstespråk fra videregående</w:t>
      </w:r>
      <w:r w:rsidRPr="00D41238">
        <w:rPr>
          <w:rFonts w:ascii="Calibri" w:eastAsia="Calibri" w:hAnsi="Calibri" w:cs="Calibri"/>
        </w:rPr>
        <w:t xml:space="preserve"> opplæring eller tilsvarende nivå </w:t>
      </w:r>
    </w:p>
    <w:p w14:paraId="14ABD727" w14:textId="77777777" w:rsidR="00014570" w:rsidRPr="00D41238" w:rsidRDefault="00014570" w:rsidP="00014570">
      <w:pPr>
        <w:pStyle w:val="Default"/>
        <w:rPr>
          <w:sz w:val="20"/>
          <w:szCs w:val="20"/>
        </w:rPr>
      </w:pPr>
    </w:p>
    <w:p w14:paraId="1F69A4FF" w14:textId="77777777" w:rsidR="00014570" w:rsidRPr="00D41238" w:rsidRDefault="00014570" w:rsidP="00014570">
      <w:pPr>
        <w:pStyle w:val="Overskrift3"/>
        <w:keepLines w:val="0"/>
        <w:suppressAutoHyphens/>
        <w:spacing w:before="120" w:after="120" w:line="240" w:lineRule="auto"/>
        <w:ind w:left="993" w:hanging="993"/>
        <w:contextualSpacing/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</w:pPr>
      <w:bookmarkStart w:id="3" w:name="_Toc88918716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>1.1.3 Kriterier for måloppnåelse</w:t>
      </w:r>
      <w:bookmarkEnd w:id="3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 xml:space="preserve"> </w:t>
      </w:r>
    </w:p>
    <w:p w14:paraId="32EB9C76" w14:textId="77777777" w:rsidR="00014570" w:rsidRPr="00D41238" w:rsidRDefault="00014570" w:rsidP="00014570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Stipendmottaker har avlagt eksamen i henhold til tildelte stipend </w:t>
      </w:r>
    </w:p>
    <w:p w14:paraId="13DE1BD5" w14:textId="77777777" w:rsidR="00014570" w:rsidRPr="00D41238" w:rsidRDefault="00014570" w:rsidP="00014570">
      <w:pPr>
        <w:pStyle w:val="Default"/>
        <w:rPr>
          <w:sz w:val="20"/>
          <w:szCs w:val="20"/>
        </w:rPr>
      </w:pPr>
    </w:p>
    <w:p w14:paraId="4ADE805D" w14:textId="77777777" w:rsidR="00014570" w:rsidRPr="00D41238" w:rsidRDefault="00014570" w:rsidP="00014570">
      <w:pPr>
        <w:pStyle w:val="Overskrift2"/>
        <w:keepLines w:val="0"/>
        <w:suppressAutoHyphens/>
        <w:spacing w:before="120" w:after="240" w:line="240" w:lineRule="auto"/>
        <w:ind w:left="718" w:hanging="718"/>
        <w:contextualSpacing/>
        <w:rPr>
          <w:rFonts w:ascii="Arial" w:eastAsia="Times New Roman" w:hAnsi="Arial" w:cs="Arial"/>
          <w:color w:val="F05D2A"/>
          <w:kern w:val="29"/>
          <w:sz w:val="32"/>
          <w:szCs w:val="28"/>
          <w:lang w:eastAsia="nb-NO"/>
        </w:rPr>
      </w:pPr>
      <w:bookmarkStart w:id="4" w:name="_Toc88918717"/>
      <w:r w:rsidRPr="00D41238">
        <w:rPr>
          <w:rFonts w:ascii="Arial" w:eastAsia="Times New Roman" w:hAnsi="Arial" w:cs="Arial"/>
          <w:color w:val="F05D2A"/>
          <w:kern w:val="29"/>
          <w:sz w:val="32"/>
          <w:szCs w:val="28"/>
          <w:lang w:eastAsia="nb-NO"/>
        </w:rPr>
        <w:t>1.2 Søknadens form og innhold</w:t>
      </w:r>
      <w:bookmarkEnd w:id="4"/>
      <w:r w:rsidRPr="00D41238">
        <w:rPr>
          <w:rFonts w:ascii="Arial" w:eastAsia="Times New Roman" w:hAnsi="Arial" w:cs="Arial"/>
          <w:color w:val="F05D2A"/>
          <w:kern w:val="29"/>
          <w:sz w:val="32"/>
          <w:szCs w:val="28"/>
          <w:lang w:eastAsia="nb-NO"/>
        </w:rPr>
        <w:t xml:space="preserve"> </w:t>
      </w:r>
    </w:p>
    <w:p w14:paraId="54EF3C49" w14:textId="77777777" w:rsidR="00014570" w:rsidRPr="00D41238" w:rsidRDefault="00014570" w:rsidP="00014570">
      <w:pPr>
        <w:pStyle w:val="Overskrift3"/>
        <w:keepLines w:val="0"/>
        <w:suppressAutoHyphens/>
        <w:spacing w:before="120" w:after="120" w:line="240" w:lineRule="auto"/>
        <w:ind w:left="993" w:hanging="993"/>
        <w:contextualSpacing/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</w:pPr>
      <w:bookmarkStart w:id="5" w:name="_Toc88918718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>1.2.1 Tilskuddsmottaker / Hvem kan søke</w:t>
      </w:r>
      <w:bookmarkEnd w:id="5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 xml:space="preserve"> </w:t>
      </w:r>
    </w:p>
    <w:p w14:paraId="78E8A7D0" w14:textId="77777777" w:rsidR="00014570" w:rsidRPr="00D41238" w:rsidRDefault="00014570" w:rsidP="00014570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Studenter i samisk barnehage- og grunnskolelærerutdanning og praktisk-pedagogisk utdanning ved </w:t>
      </w:r>
      <w:proofErr w:type="spellStart"/>
      <w:r w:rsidRPr="00D41238">
        <w:rPr>
          <w:sz w:val="20"/>
          <w:szCs w:val="20"/>
        </w:rPr>
        <w:t>Sámi</w:t>
      </w:r>
      <w:proofErr w:type="spellEnd"/>
      <w:r w:rsidRPr="00D41238">
        <w:rPr>
          <w:sz w:val="20"/>
          <w:szCs w:val="20"/>
        </w:rPr>
        <w:t xml:space="preserve"> </w:t>
      </w:r>
      <w:proofErr w:type="spellStart"/>
      <w:r w:rsidRPr="00D41238">
        <w:rPr>
          <w:sz w:val="20"/>
          <w:szCs w:val="20"/>
        </w:rPr>
        <w:t>allaskuvla</w:t>
      </w:r>
      <w:proofErr w:type="spellEnd"/>
    </w:p>
    <w:p w14:paraId="107ADAF7" w14:textId="77777777" w:rsidR="00014570" w:rsidRPr="00D41238" w:rsidRDefault="00014570" w:rsidP="00014570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D41238">
        <w:rPr>
          <w:sz w:val="20"/>
          <w:szCs w:val="20"/>
        </w:rPr>
        <w:t>Studenter i sør- og lulesamisk grunnskolelærerutdanning ved Nord universitet</w:t>
      </w:r>
    </w:p>
    <w:p w14:paraId="542EE7B5" w14:textId="77777777" w:rsidR="00014570" w:rsidRPr="00D41238" w:rsidRDefault="00014570" w:rsidP="00014570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D41238">
        <w:rPr>
          <w:sz w:val="20"/>
          <w:szCs w:val="20"/>
        </w:rPr>
        <w:t>Studenter i arbeidsplassbasert barnehagelærerutdanning med samisk profil ved Nord universitet</w:t>
      </w:r>
    </w:p>
    <w:p w14:paraId="267BEA84" w14:textId="77777777" w:rsidR="00014570" w:rsidRPr="00D41238" w:rsidRDefault="00014570" w:rsidP="00014570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D41238">
        <w:rPr>
          <w:rFonts w:eastAsia="Calibri"/>
          <w:color w:val="000000" w:themeColor="text1"/>
          <w:sz w:val="20"/>
          <w:szCs w:val="20"/>
        </w:rPr>
        <w:t xml:space="preserve">Studenter i ordinær grunnskolelærerutdanning </w:t>
      </w:r>
      <w:r w:rsidRPr="00D41238">
        <w:rPr>
          <w:sz w:val="20"/>
          <w:szCs w:val="20"/>
        </w:rPr>
        <w:t>1-7 med samisk i fagkretsen som gir undervisningskompetanse i samisk som førstespråk, minimum 30 studiepoeng</w:t>
      </w:r>
    </w:p>
    <w:p w14:paraId="7AE082AC" w14:textId="77777777" w:rsidR="00014570" w:rsidRPr="00D41238" w:rsidRDefault="00014570" w:rsidP="00014570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D41238">
        <w:rPr>
          <w:rFonts w:eastAsia="Calibri"/>
          <w:color w:val="000000" w:themeColor="text1"/>
          <w:sz w:val="20"/>
          <w:szCs w:val="20"/>
        </w:rPr>
        <w:t xml:space="preserve">Studenter i ordinær grunnskolelærerutdanning </w:t>
      </w:r>
      <w:r w:rsidRPr="00D41238">
        <w:rPr>
          <w:sz w:val="20"/>
          <w:szCs w:val="20"/>
        </w:rPr>
        <w:t>5-10 med samisk i fagkretsen som gir undervisningskompetanse i samisk som førstespråk, minimum 60 studiepoeng</w:t>
      </w:r>
    </w:p>
    <w:p w14:paraId="1201ED95" w14:textId="77777777" w:rsidR="00014570" w:rsidRPr="00D41238" w:rsidRDefault="00014570" w:rsidP="00014570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D41238">
        <w:rPr>
          <w:rFonts w:eastAsia="Calibri"/>
          <w:color w:val="000000" w:themeColor="text1"/>
          <w:sz w:val="20"/>
          <w:szCs w:val="20"/>
        </w:rPr>
        <w:t xml:space="preserve">Studenter i ordinær grunnskolelærerutdanning </w:t>
      </w:r>
      <w:r w:rsidRPr="00D41238">
        <w:rPr>
          <w:sz w:val="20"/>
          <w:szCs w:val="20"/>
        </w:rPr>
        <w:t>1-7 og 5-10 med samisk i fagkretsen som gir undervisningskompetanse i samisk som andrespråk, minimum 60 studiepoeng</w:t>
      </w:r>
    </w:p>
    <w:p w14:paraId="6F043296" w14:textId="77777777" w:rsidR="00014570" w:rsidRPr="00D41238" w:rsidRDefault="00014570" w:rsidP="00014570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D41238">
        <w:rPr>
          <w:sz w:val="20"/>
          <w:szCs w:val="20"/>
        </w:rPr>
        <w:t>Studenter ved høgskoler og universitet i Norge som er folkeregistrert i Norge, og som kan dokumentere avlagt eksamen eller standpunktkarakter i:</w:t>
      </w:r>
    </w:p>
    <w:p w14:paraId="0F158CF2" w14:textId="77777777" w:rsidR="00014570" w:rsidRPr="00D41238" w:rsidRDefault="00014570" w:rsidP="00014570">
      <w:pPr>
        <w:pStyle w:val="Default"/>
        <w:numPr>
          <w:ilvl w:val="0"/>
          <w:numId w:val="5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D41238">
        <w:rPr>
          <w:sz w:val="20"/>
          <w:szCs w:val="20"/>
        </w:rPr>
        <w:t>samisk som 1. eller 2. språk fra videregående opplæring, eller tilsvarende nivå for ordinær barnehagelærerutdanning</w:t>
      </w:r>
    </w:p>
    <w:p w14:paraId="48CCDB7B" w14:textId="77777777" w:rsidR="00014570" w:rsidRPr="00D41238" w:rsidRDefault="00014570" w:rsidP="00014570">
      <w:pPr>
        <w:pStyle w:val="Default"/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D41238">
        <w:rPr>
          <w:sz w:val="20"/>
          <w:szCs w:val="20"/>
        </w:rPr>
        <w:t>samisk som 1. språk fra videregående opplæring, eller tilsvarende nivå for lektorutdanning 8-13, faglærerutdanning og praktisk- pedagogisk utdanning</w:t>
      </w:r>
    </w:p>
    <w:p w14:paraId="760CE708" w14:textId="77777777" w:rsidR="00014570" w:rsidRPr="00D41238" w:rsidRDefault="00014570" w:rsidP="00014570">
      <w:pPr>
        <w:pStyle w:val="Default"/>
        <w:rPr>
          <w:sz w:val="20"/>
          <w:szCs w:val="20"/>
        </w:rPr>
      </w:pPr>
    </w:p>
    <w:p w14:paraId="68080694" w14:textId="77777777" w:rsidR="00014570" w:rsidRPr="00D41238" w:rsidRDefault="00014570" w:rsidP="00014570">
      <w:pPr>
        <w:pStyle w:val="Overskrift3"/>
        <w:keepLines w:val="0"/>
        <w:suppressAutoHyphens/>
        <w:spacing w:before="120" w:after="120" w:line="240" w:lineRule="auto"/>
        <w:ind w:left="993" w:hanging="993"/>
        <w:contextualSpacing/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</w:pPr>
      <w:bookmarkStart w:id="6" w:name="_Toc88918719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>1.2.2 Søknadsfrist</w:t>
      </w:r>
      <w:bookmarkEnd w:id="6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 xml:space="preserve"> </w:t>
      </w:r>
    </w:p>
    <w:p w14:paraId="16F15288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Søknadsfrist for studier i vårsemesteret er 1. februar. </w:t>
      </w:r>
    </w:p>
    <w:p w14:paraId="42F7DB10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Søknadsfrist for studier i høstsemesteret er 1. oktober. </w:t>
      </w:r>
    </w:p>
    <w:p w14:paraId="399BBC5F" w14:textId="77777777" w:rsidR="00014570" w:rsidRPr="00D41238" w:rsidRDefault="00014570" w:rsidP="00014570">
      <w:pPr>
        <w:pStyle w:val="Default"/>
        <w:rPr>
          <w:sz w:val="20"/>
          <w:szCs w:val="20"/>
        </w:rPr>
      </w:pPr>
    </w:p>
    <w:p w14:paraId="26964DE6" w14:textId="77777777" w:rsidR="00014570" w:rsidRPr="00D41238" w:rsidRDefault="00014570" w:rsidP="00014570">
      <w:pPr>
        <w:pStyle w:val="Default"/>
        <w:rPr>
          <w:sz w:val="20"/>
          <w:szCs w:val="20"/>
        </w:rPr>
      </w:pPr>
      <w:r w:rsidRPr="00D41238">
        <w:rPr>
          <w:sz w:val="20"/>
          <w:szCs w:val="20"/>
        </w:rPr>
        <w:t xml:space="preserve">Søknader sendt etter disse datoene realitetsbehandles ikke. </w:t>
      </w:r>
    </w:p>
    <w:p w14:paraId="6F372BAC" w14:textId="77777777" w:rsidR="00014570" w:rsidRPr="00D41238" w:rsidRDefault="00014570" w:rsidP="00014570">
      <w:pPr>
        <w:pStyle w:val="Overskrift3"/>
        <w:keepLines w:val="0"/>
        <w:suppressAutoHyphens/>
        <w:spacing w:before="120" w:after="120" w:line="240" w:lineRule="auto"/>
        <w:ind w:left="993" w:hanging="993"/>
        <w:contextualSpacing/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</w:pPr>
      <w:bookmarkStart w:id="7" w:name="_Toc88918720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>1.2.3 Krav til søknaden</w:t>
      </w:r>
      <w:bookmarkEnd w:id="7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 xml:space="preserve"> </w:t>
      </w:r>
    </w:p>
    <w:p w14:paraId="32934B63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Sametingets </w:t>
      </w:r>
      <w:proofErr w:type="spellStart"/>
      <w:r w:rsidRPr="00D41238">
        <w:rPr>
          <w:sz w:val="20"/>
          <w:szCs w:val="20"/>
        </w:rPr>
        <w:t>tilskuddsportal</w:t>
      </w:r>
      <w:proofErr w:type="spellEnd"/>
      <w:r w:rsidRPr="00D41238">
        <w:rPr>
          <w:sz w:val="20"/>
          <w:szCs w:val="20"/>
        </w:rPr>
        <w:t xml:space="preserve"> skal brukes for å sende inn søknad. </w:t>
      </w:r>
    </w:p>
    <w:p w14:paraId="57BFF000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Søknader som ikke oppfyller kriteriene for å kunne søke vil bli avvist. </w:t>
      </w:r>
    </w:p>
    <w:p w14:paraId="7967246F" w14:textId="77777777" w:rsidR="00014570" w:rsidRPr="00D41238" w:rsidRDefault="00014570" w:rsidP="00014570">
      <w:pPr>
        <w:pStyle w:val="Overskrift2"/>
      </w:pPr>
    </w:p>
    <w:p w14:paraId="04EDC0DF" w14:textId="77777777" w:rsidR="00014570" w:rsidRPr="00D41238" w:rsidRDefault="00014570" w:rsidP="00014570">
      <w:pPr>
        <w:pStyle w:val="Overskrift3"/>
        <w:keepLines w:val="0"/>
        <w:suppressAutoHyphens/>
        <w:spacing w:before="120" w:after="120" w:line="240" w:lineRule="auto"/>
        <w:ind w:left="993" w:hanging="993"/>
        <w:contextualSpacing/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</w:pPr>
      <w:bookmarkStart w:id="8" w:name="_Toc88918721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>1.2.4 Vilkår til søker</w:t>
      </w:r>
      <w:bookmarkEnd w:id="8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 xml:space="preserve"> </w:t>
      </w:r>
    </w:p>
    <w:p w14:paraId="300CD8F2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>Søker skal legge ved søknaden følgende dokumentasjon:</w:t>
      </w:r>
    </w:p>
    <w:p w14:paraId="77EB7CA6" w14:textId="77777777" w:rsidR="00014570" w:rsidRPr="00D41238" w:rsidRDefault="00014570" w:rsidP="00014570">
      <w:pPr>
        <w:pStyle w:val="Default"/>
        <w:numPr>
          <w:ilvl w:val="1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>Universitet elle høyskole skal i samlet dokument bekrefte følgende som er aktuelt for omsøkte stipend:</w:t>
      </w:r>
    </w:p>
    <w:p w14:paraId="2019EA1D" w14:textId="77777777" w:rsidR="00014570" w:rsidRPr="00D41238" w:rsidRDefault="00014570" w:rsidP="00014570">
      <w:pPr>
        <w:pStyle w:val="Default"/>
        <w:ind w:left="708" w:firstLine="708"/>
        <w:rPr>
          <w:sz w:val="20"/>
          <w:szCs w:val="20"/>
        </w:rPr>
      </w:pPr>
      <w:r w:rsidRPr="00D41238">
        <w:rPr>
          <w:rFonts w:ascii="Courier New" w:hAnsi="Courier New" w:cs="Courier New"/>
          <w:sz w:val="20"/>
          <w:szCs w:val="20"/>
        </w:rPr>
        <w:t xml:space="preserve">o </w:t>
      </w:r>
      <w:r w:rsidRPr="00D41238">
        <w:rPr>
          <w:sz w:val="20"/>
          <w:szCs w:val="20"/>
        </w:rPr>
        <w:t xml:space="preserve">Studie og antall studiepoeng </w:t>
      </w:r>
    </w:p>
    <w:p w14:paraId="1D370D1D" w14:textId="77777777" w:rsidR="00014570" w:rsidRPr="00D41238" w:rsidRDefault="00014570" w:rsidP="00014570">
      <w:pPr>
        <w:pStyle w:val="Default"/>
        <w:ind w:left="708" w:firstLine="708"/>
        <w:rPr>
          <w:sz w:val="20"/>
          <w:szCs w:val="20"/>
        </w:rPr>
      </w:pPr>
      <w:r w:rsidRPr="00D41238">
        <w:rPr>
          <w:rFonts w:ascii="Courier New" w:hAnsi="Courier New" w:cs="Courier New"/>
          <w:sz w:val="20"/>
          <w:szCs w:val="20"/>
        </w:rPr>
        <w:t xml:space="preserve">o </w:t>
      </w:r>
      <w:r w:rsidRPr="00D41238">
        <w:rPr>
          <w:sz w:val="20"/>
          <w:szCs w:val="20"/>
        </w:rPr>
        <w:t xml:space="preserve">Bekreftelse på at samisk er en del av fagkretsen i grunnskolelærerutdanningen </w:t>
      </w:r>
    </w:p>
    <w:p w14:paraId="63FEDC50" w14:textId="77777777" w:rsidR="00014570" w:rsidRPr="00D41238" w:rsidRDefault="00014570" w:rsidP="00014570">
      <w:pPr>
        <w:pStyle w:val="Default"/>
        <w:ind w:left="708" w:firstLine="708"/>
        <w:rPr>
          <w:sz w:val="20"/>
          <w:szCs w:val="20"/>
        </w:rPr>
      </w:pPr>
      <w:r w:rsidRPr="00D41238">
        <w:rPr>
          <w:rFonts w:ascii="Courier New" w:hAnsi="Courier New" w:cs="Courier New"/>
          <w:sz w:val="20"/>
          <w:szCs w:val="20"/>
        </w:rPr>
        <w:t xml:space="preserve">o </w:t>
      </w:r>
      <w:r w:rsidRPr="00D41238">
        <w:rPr>
          <w:sz w:val="20"/>
          <w:szCs w:val="20"/>
        </w:rPr>
        <w:t>Bekreftelse på betalt semesteravgift</w:t>
      </w:r>
    </w:p>
    <w:p w14:paraId="4356CD8B" w14:textId="77777777" w:rsidR="00014570" w:rsidRPr="00D41238" w:rsidRDefault="00014570" w:rsidP="00014570">
      <w:pPr>
        <w:pStyle w:val="Default"/>
        <w:ind w:left="708" w:firstLine="708"/>
        <w:rPr>
          <w:sz w:val="20"/>
          <w:szCs w:val="20"/>
        </w:rPr>
      </w:pPr>
      <w:r w:rsidRPr="00D41238">
        <w:rPr>
          <w:rFonts w:ascii="Courier New" w:hAnsi="Courier New" w:cs="Courier New"/>
          <w:sz w:val="20"/>
          <w:szCs w:val="20"/>
        </w:rPr>
        <w:t>o</w:t>
      </w:r>
      <w:r w:rsidRPr="00D41238">
        <w:rPr>
          <w:rFonts w:eastAsia="Calibri"/>
          <w:color w:val="000000" w:themeColor="text1"/>
          <w:sz w:val="20"/>
          <w:szCs w:val="20"/>
        </w:rPr>
        <w:t xml:space="preserve"> Bekreftelse på avlagt eksamen for tidligere tildelt stipend</w:t>
      </w:r>
    </w:p>
    <w:p w14:paraId="74181739" w14:textId="77777777" w:rsidR="00014570" w:rsidRPr="00D41238" w:rsidRDefault="00014570" w:rsidP="00014570">
      <w:pPr>
        <w:pStyle w:val="Default"/>
        <w:numPr>
          <w:ilvl w:val="1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Søkere til arbeidsplassbasert barnehagelærerutdanning med samisk profil, skal dokumentere ansettelsesforhold i minst 25% stilling i samisk barnehage eller samisk avdeling i ordinær barnehage, eller avlagt eksamen eller standpunktkarakter i samisk som 1. eller 2. språk fra videregående opplæring eller tilsvarende nivå </w:t>
      </w:r>
    </w:p>
    <w:p w14:paraId="5B3FDBB8" w14:textId="77777777" w:rsidR="00014570" w:rsidRPr="00D41238" w:rsidRDefault="00014570" w:rsidP="00014570">
      <w:pPr>
        <w:pStyle w:val="Default"/>
        <w:numPr>
          <w:ilvl w:val="1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>Søker skal dokumentere avlagt eksamen eller standpunktkarakter i samisk som 1. eller 2. språk fra videregående opplæring, eller tilsvarende nivå. Dette gjelder for søkere til ordinær barnehagelærerutdanning.</w:t>
      </w:r>
    </w:p>
    <w:p w14:paraId="3BDCFEFB" w14:textId="77777777" w:rsidR="00014570" w:rsidRPr="00D41238" w:rsidRDefault="00014570" w:rsidP="00014570">
      <w:pPr>
        <w:pStyle w:val="Default"/>
        <w:numPr>
          <w:ilvl w:val="1"/>
          <w:numId w:val="13"/>
        </w:numPr>
        <w:rPr>
          <w:sz w:val="20"/>
          <w:szCs w:val="20"/>
        </w:rPr>
      </w:pPr>
      <w:r w:rsidRPr="00D41238">
        <w:rPr>
          <w:rFonts w:eastAsia="Calibri"/>
          <w:color w:val="000000" w:themeColor="text1"/>
          <w:sz w:val="20"/>
          <w:szCs w:val="20"/>
        </w:rPr>
        <w:t>Søker skal dokumentere avlagt eksamen eller standpunktkarakter i samisk som 1. språk fra videregående opplæring, eller tilsvarende nivå. Dette gjelder for søkere til lektorutdanning, faglærerutdanning og praktisk- pedagogiskutdanning.</w:t>
      </w:r>
    </w:p>
    <w:p w14:paraId="282EB48F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Søker som ikke er folkeregistrert i Norge og student i prioriterte studier ved </w:t>
      </w:r>
      <w:proofErr w:type="spellStart"/>
      <w:r w:rsidRPr="00D41238">
        <w:rPr>
          <w:sz w:val="20"/>
          <w:szCs w:val="20"/>
        </w:rPr>
        <w:t>Sámi</w:t>
      </w:r>
      <w:proofErr w:type="spellEnd"/>
      <w:r w:rsidRPr="00D41238">
        <w:rPr>
          <w:sz w:val="20"/>
          <w:szCs w:val="20"/>
        </w:rPr>
        <w:t xml:space="preserve"> </w:t>
      </w:r>
      <w:proofErr w:type="spellStart"/>
      <w:r w:rsidRPr="00D41238">
        <w:rPr>
          <w:sz w:val="20"/>
          <w:szCs w:val="20"/>
        </w:rPr>
        <w:t>allaskuvla</w:t>
      </w:r>
      <w:proofErr w:type="spellEnd"/>
      <w:r w:rsidRPr="00D41238">
        <w:rPr>
          <w:sz w:val="20"/>
          <w:szCs w:val="20"/>
        </w:rPr>
        <w:t xml:space="preserve"> eller Nord universitet, må levere følgende dokumentasjon før stipend kan tildeles; passnummer, navn og adresse for </w:t>
      </w:r>
      <w:proofErr w:type="spellStart"/>
      <w:r w:rsidRPr="00D41238">
        <w:rPr>
          <w:sz w:val="20"/>
          <w:szCs w:val="20"/>
        </w:rPr>
        <w:t>vedkommendes</w:t>
      </w:r>
      <w:proofErr w:type="spellEnd"/>
      <w:r w:rsidRPr="00D41238">
        <w:rPr>
          <w:sz w:val="20"/>
          <w:szCs w:val="20"/>
        </w:rPr>
        <w:t xml:space="preserve"> bank, IBAN-nummer og Swift. </w:t>
      </w:r>
    </w:p>
    <w:p w14:paraId="22D18F78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Søker som ikke er folkeregistrert i Norge, må selv ta kontakt med Sametinget for utlevering av særskilt søknadsskjema. Søknadsskjemaet skal leveres via e-post innen søknadsfristen. Søknaden skal være underskrevet av søker og scannet eller avfotografert. </w:t>
      </w:r>
    </w:p>
    <w:p w14:paraId="5C79A6F0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Det ytes ikke stipend innenfor samme fag på samme nivå mer enn en gang. </w:t>
      </w:r>
    </w:p>
    <w:p w14:paraId="420635CE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Det ytes stipend for studier på minimum 10 studiepoeng pr. semester </w:t>
      </w:r>
    </w:p>
    <w:p w14:paraId="034AF9E7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Det ytes stipend for maksimum 30 studiepoeng pr. semester </w:t>
      </w:r>
    </w:p>
    <w:p w14:paraId="6E61D321" w14:textId="77777777" w:rsidR="00014570" w:rsidRPr="00D41238" w:rsidRDefault="00014570" w:rsidP="00014570">
      <w:pPr>
        <w:pStyle w:val="Default"/>
        <w:rPr>
          <w:sz w:val="20"/>
          <w:szCs w:val="20"/>
        </w:rPr>
      </w:pPr>
    </w:p>
    <w:p w14:paraId="39ED8C62" w14:textId="77777777" w:rsidR="00014570" w:rsidRPr="00D41238" w:rsidRDefault="00014570" w:rsidP="00014570">
      <w:pPr>
        <w:pStyle w:val="Overskrift2"/>
        <w:keepLines w:val="0"/>
        <w:suppressAutoHyphens/>
        <w:spacing w:before="120" w:after="240" w:line="240" w:lineRule="auto"/>
        <w:ind w:left="718" w:hanging="718"/>
        <w:contextualSpacing/>
        <w:rPr>
          <w:rFonts w:ascii="Arial" w:eastAsia="Times New Roman" w:hAnsi="Arial" w:cs="Arial"/>
          <w:color w:val="F05D2A"/>
          <w:kern w:val="29"/>
          <w:sz w:val="32"/>
          <w:szCs w:val="28"/>
          <w:lang w:eastAsia="nb-NO"/>
        </w:rPr>
      </w:pPr>
      <w:bookmarkStart w:id="9" w:name="_Toc88918722"/>
      <w:r w:rsidRPr="00D41238">
        <w:rPr>
          <w:rFonts w:ascii="Arial" w:eastAsia="Times New Roman" w:hAnsi="Arial" w:cs="Arial"/>
          <w:color w:val="F05D2A"/>
          <w:kern w:val="29"/>
          <w:sz w:val="32"/>
          <w:szCs w:val="28"/>
          <w:lang w:eastAsia="nb-NO"/>
        </w:rPr>
        <w:t>1.3 Beregningsregler og definisjoner</w:t>
      </w:r>
      <w:bookmarkEnd w:id="9"/>
      <w:r w:rsidRPr="00D41238">
        <w:rPr>
          <w:rFonts w:ascii="Arial" w:eastAsia="Times New Roman" w:hAnsi="Arial" w:cs="Arial"/>
          <w:color w:val="F05D2A"/>
          <w:kern w:val="29"/>
          <w:sz w:val="32"/>
          <w:szCs w:val="28"/>
          <w:lang w:eastAsia="nb-NO"/>
        </w:rPr>
        <w:t xml:space="preserve"> </w:t>
      </w:r>
    </w:p>
    <w:p w14:paraId="692F4BAA" w14:textId="77777777" w:rsidR="00014570" w:rsidRPr="00D41238" w:rsidRDefault="00014570" w:rsidP="00014570">
      <w:pPr>
        <w:pStyle w:val="Overskrift3"/>
        <w:keepLines w:val="0"/>
        <w:suppressAutoHyphens/>
        <w:spacing w:before="120" w:after="120" w:line="240" w:lineRule="auto"/>
        <w:ind w:left="993" w:hanging="993"/>
        <w:contextualSpacing/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</w:pPr>
      <w:bookmarkStart w:id="10" w:name="_Toc88918723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>1.3.1 Beregningsregler</w:t>
      </w:r>
      <w:bookmarkEnd w:id="10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 xml:space="preserve"> </w:t>
      </w:r>
    </w:p>
    <w:p w14:paraId="56769E36" w14:textId="77777777" w:rsidR="00014570" w:rsidRPr="00D41238" w:rsidRDefault="00014570" w:rsidP="00014570">
      <w:pPr>
        <w:pStyle w:val="Overskrift4"/>
        <w:rPr>
          <w:rFonts w:ascii="Arial" w:hAnsi="Arial" w:cs="Arial"/>
          <w:color w:val="auto"/>
        </w:rPr>
      </w:pPr>
      <w:r w:rsidRPr="00D41238">
        <w:rPr>
          <w:rFonts w:ascii="Arial" w:hAnsi="Arial" w:cs="Arial"/>
          <w:color w:val="auto"/>
        </w:rPr>
        <w:t>1.3.1.1 Beregningsregler I - prioritet 1</w:t>
      </w:r>
    </w:p>
    <w:p w14:paraId="1FA05536" w14:textId="77777777" w:rsidR="00014570" w:rsidRPr="00D41238" w:rsidRDefault="00014570" w:rsidP="00014570">
      <w:pPr>
        <w:pStyle w:val="Default"/>
        <w:rPr>
          <w:sz w:val="20"/>
          <w:szCs w:val="20"/>
        </w:rPr>
      </w:pPr>
      <w:r w:rsidRPr="00D41238">
        <w:rPr>
          <w:sz w:val="20"/>
          <w:szCs w:val="20"/>
        </w:rPr>
        <w:t xml:space="preserve">Samisk barnehagelærerutdanning </w:t>
      </w:r>
    </w:p>
    <w:p w14:paraId="64F1B90E" w14:textId="77777777" w:rsidR="00014570" w:rsidRPr="00D41238" w:rsidRDefault="00014570" w:rsidP="00014570">
      <w:pPr>
        <w:pStyle w:val="Default"/>
        <w:rPr>
          <w:sz w:val="20"/>
          <w:szCs w:val="20"/>
        </w:rPr>
      </w:pPr>
      <w:r w:rsidRPr="00D41238">
        <w:rPr>
          <w:sz w:val="20"/>
          <w:szCs w:val="20"/>
        </w:rPr>
        <w:t>Samisk grunnskolelærerutdanning 1-7 og 5-10</w:t>
      </w:r>
    </w:p>
    <w:p w14:paraId="28553005" w14:textId="77777777" w:rsidR="00014570" w:rsidRPr="00D41238" w:rsidRDefault="00014570" w:rsidP="00014570">
      <w:pPr>
        <w:pStyle w:val="Default"/>
        <w:rPr>
          <w:sz w:val="20"/>
          <w:szCs w:val="20"/>
        </w:rPr>
      </w:pPr>
      <w:r w:rsidRPr="00D41238">
        <w:rPr>
          <w:sz w:val="20"/>
          <w:szCs w:val="20"/>
        </w:rPr>
        <w:t>Ordinær grunnskolelærerutdanning 1-7 med samisk i fagkretsen som gir undervisningskompetanse i samisk som førstespråk, minimum 30 studiepoeng</w:t>
      </w:r>
    </w:p>
    <w:p w14:paraId="671FF2CD" w14:textId="77777777" w:rsidR="00014570" w:rsidRPr="00D41238" w:rsidRDefault="00014570" w:rsidP="00014570">
      <w:pPr>
        <w:pStyle w:val="Default"/>
        <w:rPr>
          <w:rFonts w:eastAsia="Calibri"/>
          <w:color w:val="000000" w:themeColor="text1"/>
        </w:rPr>
      </w:pPr>
      <w:r w:rsidRPr="00D41238">
        <w:rPr>
          <w:rFonts w:eastAsia="Calibri"/>
          <w:color w:val="000000" w:themeColor="text1"/>
          <w:sz w:val="20"/>
          <w:szCs w:val="20"/>
        </w:rPr>
        <w:t>Ordinær grunnskolelærerutdanning 5-10 med samisk i fagkretsen som gir undervisningskompetanse i samisk som førstespråk, minimum 60 studiepoeng</w:t>
      </w:r>
    </w:p>
    <w:p w14:paraId="4FB28B26" w14:textId="77777777" w:rsidR="00014570" w:rsidRPr="00D41238" w:rsidRDefault="00014570" w:rsidP="00014570">
      <w:pPr>
        <w:pStyle w:val="Default"/>
        <w:rPr>
          <w:rFonts w:eastAsia="Calibri"/>
          <w:color w:val="000000" w:themeColor="text1"/>
        </w:rPr>
      </w:pPr>
      <w:r w:rsidRPr="00D41238">
        <w:rPr>
          <w:rFonts w:eastAsia="Calibri"/>
          <w:color w:val="000000" w:themeColor="text1"/>
          <w:sz w:val="20"/>
          <w:szCs w:val="20"/>
        </w:rPr>
        <w:t>Ordinær grunnskolelærerutdanning 1-7 og 5-10 med samisk i fagkretsen som gir undervisningskompetanse i samisk andrespråk, minimum 60 studiepoeng</w:t>
      </w:r>
    </w:p>
    <w:p w14:paraId="0F910122" w14:textId="77777777" w:rsidR="00014570" w:rsidRPr="00D41238" w:rsidRDefault="00014570" w:rsidP="00014570">
      <w:pPr>
        <w:pStyle w:val="Default"/>
        <w:rPr>
          <w:rFonts w:eastAsia="Calibri"/>
          <w:color w:val="000000" w:themeColor="text1"/>
        </w:rPr>
      </w:pPr>
    </w:p>
    <w:p w14:paraId="48E51E0A" w14:textId="77777777" w:rsidR="00014570" w:rsidRPr="00D41238" w:rsidRDefault="00014570" w:rsidP="00014570">
      <w:pPr>
        <w:pStyle w:val="Default"/>
        <w:numPr>
          <w:ilvl w:val="0"/>
          <w:numId w:val="17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Minimum 30 studiepoeng pr semester kr 25 000 </w:t>
      </w:r>
    </w:p>
    <w:p w14:paraId="18BE3150" w14:textId="77777777" w:rsidR="00014570" w:rsidRPr="00D41238" w:rsidRDefault="00014570" w:rsidP="00014570">
      <w:pPr>
        <w:pStyle w:val="Default"/>
        <w:numPr>
          <w:ilvl w:val="0"/>
          <w:numId w:val="17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Mellom 15 og 29 studiepoeng pr semester kr 10 000 </w:t>
      </w:r>
    </w:p>
    <w:p w14:paraId="53768F12" w14:textId="77777777" w:rsidR="00014570" w:rsidRPr="00D41238" w:rsidRDefault="00014570" w:rsidP="00014570">
      <w:pPr>
        <w:pStyle w:val="Default"/>
        <w:numPr>
          <w:ilvl w:val="0"/>
          <w:numId w:val="17"/>
        </w:numPr>
        <w:rPr>
          <w:sz w:val="20"/>
          <w:szCs w:val="20"/>
        </w:rPr>
      </w:pPr>
      <w:r w:rsidRPr="00D41238">
        <w:rPr>
          <w:sz w:val="20"/>
          <w:szCs w:val="20"/>
        </w:rPr>
        <w:lastRenderedPageBreak/>
        <w:t xml:space="preserve">Mellom 10 og 14 studiepoeng pr semester kr 5 000 </w:t>
      </w:r>
    </w:p>
    <w:p w14:paraId="065B8A8C" w14:textId="77777777" w:rsidR="00014570" w:rsidRPr="00D41238" w:rsidRDefault="00014570" w:rsidP="00014570">
      <w:pPr>
        <w:pStyle w:val="Default"/>
        <w:rPr>
          <w:sz w:val="20"/>
          <w:szCs w:val="20"/>
        </w:rPr>
      </w:pPr>
    </w:p>
    <w:p w14:paraId="00DECAA5" w14:textId="77777777" w:rsidR="00014570" w:rsidRPr="00D41238" w:rsidRDefault="00014570" w:rsidP="00014570">
      <w:pPr>
        <w:pStyle w:val="Overskrift4"/>
        <w:rPr>
          <w:rFonts w:ascii="Arial" w:hAnsi="Arial" w:cs="Arial"/>
          <w:color w:val="auto"/>
        </w:rPr>
      </w:pPr>
      <w:r w:rsidRPr="00D41238">
        <w:rPr>
          <w:rFonts w:ascii="Arial" w:hAnsi="Arial" w:cs="Arial"/>
          <w:color w:val="auto"/>
        </w:rPr>
        <w:t>1.3.1.2 Bergningsregler II - prioritet 2</w:t>
      </w:r>
    </w:p>
    <w:p w14:paraId="7E10CEBD" w14:textId="77777777" w:rsidR="00014570" w:rsidRPr="00D41238" w:rsidRDefault="00014570" w:rsidP="00014570">
      <w:pPr>
        <w:pStyle w:val="Default"/>
        <w:rPr>
          <w:sz w:val="20"/>
          <w:szCs w:val="20"/>
        </w:rPr>
      </w:pPr>
      <w:r w:rsidRPr="00D41238">
        <w:rPr>
          <w:sz w:val="20"/>
          <w:szCs w:val="20"/>
        </w:rPr>
        <w:t>Ordinær barnehagelærerutdanning</w:t>
      </w:r>
    </w:p>
    <w:p w14:paraId="65D82EB5" w14:textId="77777777" w:rsidR="00014570" w:rsidRPr="00D41238" w:rsidRDefault="00014570" w:rsidP="00014570">
      <w:pPr>
        <w:pStyle w:val="Default"/>
        <w:rPr>
          <w:sz w:val="20"/>
          <w:szCs w:val="20"/>
        </w:rPr>
      </w:pPr>
      <w:r w:rsidRPr="00D41238">
        <w:rPr>
          <w:sz w:val="20"/>
          <w:szCs w:val="20"/>
        </w:rPr>
        <w:t xml:space="preserve">Lektorutdanning 8-13 </w:t>
      </w:r>
    </w:p>
    <w:p w14:paraId="3184B97C" w14:textId="77777777" w:rsidR="00014570" w:rsidRPr="00D41238" w:rsidRDefault="00014570" w:rsidP="00014570">
      <w:pPr>
        <w:pStyle w:val="Default"/>
        <w:rPr>
          <w:sz w:val="20"/>
          <w:szCs w:val="20"/>
        </w:rPr>
      </w:pPr>
      <w:r w:rsidRPr="00D41238">
        <w:rPr>
          <w:sz w:val="20"/>
          <w:szCs w:val="20"/>
        </w:rPr>
        <w:t>Faglærerutdanning</w:t>
      </w:r>
    </w:p>
    <w:p w14:paraId="4BCC9AD2" w14:textId="77777777" w:rsidR="00014570" w:rsidRPr="00D41238" w:rsidRDefault="00014570" w:rsidP="00014570">
      <w:pPr>
        <w:pStyle w:val="Default"/>
        <w:rPr>
          <w:sz w:val="20"/>
          <w:szCs w:val="20"/>
        </w:rPr>
      </w:pPr>
      <w:r w:rsidRPr="00D41238">
        <w:rPr>
          <w:sz w:val="20"/>
          <w:szCs w:val="20"/>
        </w:rPr>
        <w:t xml:space="preserve">Praktisk-pedagogisk utdanning </w:t>
      </w:r>
    </w:p>
    <w:p w14:paraId="035C3CCA" w14:textId="77777777" w:rsidR="00014570" w:rsidRPr="00D41238" w:rsidRDefault="00014570" w:rsidP="00014570">
      <w:pPr>
        <w:pStyle w:val="Default"/>
        <w:rPr>
          <w:sz w:val="20"/>
          <w:szCs w:val="20"/>
        </w:rPr>
      </w:pPr>
      <w:r w:rsidRPr="00D41238">
        <w:rPr>
          <w:sz w:val="20"/>
          <w:szCs w:val="20"/>
        </w:rPr>
        <w:t xml:space="preserve"> </w:t>
      </w:r>
    </w:p>
    <w:p w14:paraId="0494C457" w14:textId="77777777" w:rsidR="00014570" w:rsidRPr="00D41238" w:rsidRDefault="00014570" w:rsidP="00014570">
      <w:pPr>
        <w:pStyle w:val="Default"/>
        <w:numPr>
          <w:ilvl w:val="0"/>
          <w:numId w:val="17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Minimum 30 studiepoeng pr semester kr 10 000 </w:t>
      </w:r>
    </w:p>
    <w:p w14:paraId="5A3CDE7F" w14:textId="77777777" w:rsidR="00014570" w:rsidRPr="00D41238" w:rsidRDefault="00014570" w:rsidP="00014570">
      <w:pPr>
        <w:pStyle w:val="Default"/>
        <w:numPr>
          <w:ilvl w:val="0"/>
          <w:numId w:val="17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Mellom 15 og 29 studiepoeng pr semester kr 5 000 </w:t>
      </w:r>
    </w:p>
    <w:p w14:paraId="6C30A45F" w14:textId="77777777" w:rsidR="00014570" w:rsidRPr="00D41238" w:rsidRDefault="00014570" w:rsidP="00014570">
      <w:pPr>
        <w:pStyle w:val="Default"/>
        <w:numPr>
          <w:ilvl w:val="0"/>
          <w:numId w:val="17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Mellom 10 og 14 studiepoeng pr semester kr 3 000 </w:t>
      </w:r>
    </w:p>
    <w:p w14:paraId="211EC27B" w14:textId="77777777" w:rsidR="00014570" w:rsidRPr="00D41238" w:rsidRDefault="00014570" w:rsidP="00014570">
      <w:pPr>
        <w:pStyle w:val="Default"/>
        <w:ind w:left="360"/>
        <w:rPr>
          <w:sz w:val="20"/>
          <w:szCs w:val="20"/>
        </w:rPr>
      </w:pPr>
    </w:p>
    <w:p w14:paraId="3417A6CD" w14:textId="77777777" w:rsidR="00014570" w:rsidRPr="00D41238" w:rsidRDefault="00014570" w:rsidP="00014570">
      <w:pPr>
        <w:pStyle w:val="Overskrift4"/>
        <w:rPr>
          <w:rFonts w:ascii="Arial" w:hAnsi="Arial" w:cs="Arial"/>
          <w:color w:val="auto"/>
        </w:rPr>
      </w:pPr>
      <w:r w:rsidRPr="00D41238">
        <w:rPr>
          <w:rFonts w:ascii="Arial" w:hAnsi="Arial" w:cs="Arial"/>
          <w:color w:val="auto"/>
        </w:rPr>
        <w:t>1.3.1.3 Beregningsregler III - prioritet 1</w:t>
      </w:r>
    </w:p>
    <w:p w14:paraId="0A66D035" w14:textId="77777777" w:rsidR="00014570" w:rsidRPr="00D41238" w:rsidRDefault="00014570" w:rsidP="00014570">
      <w:pPr>
        <w:pStyle w:val="Default"/>
        <w:rPr>
          <w:sz w:val="20"/>
          <w:szCs w:val="20"/>
        </w:rPr>
      </w:pPr>
      <w:r w:rsidRPr="00D41238">
        <w:rPr>
          <w:sz w:val="20"/>
          <w:szCs w:val="20"/>
        </w:rPr>
        <w:t xml:space="preserve">Barnehagelærerutdanning – arbeidsplassbasert med samisk profil – deltid </w:t>
      </w:r>
    </w:p>
    <w:p w14:paraId="254E2A8B" w14:textId="77777777" w:rsidR="00014570" w:rsidRPr="00D41238" w:rsidRDefault="00014570" w:rsidP="00014570">
      <w:pPr>
        <w:pStyle w:val="Default"/>
        <w:rPr>
          <w:rFonts w:eastAsia="Calibri"/>
          <w:color w:val="000000" w:themeColor="text1"/>
        </w:rPr>
      </w:pPr>
    </w:p>
    <w:p w14:paraId="42C2CD32" w14:textId="77777777" w:rsidR="00014570" w:rsidRPr="00D41238" w:rsidRDefault="00014570" w:rsidP="00014570">
      <w:pPr>
        <w:pStyle w:val="Default"/>
        <w:numPr>
          <w:ilvl w:val="0"/>
          <w:numId w:val="18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Kr 18 500 pr semester for studenter som følger studieprogresjonen i studiet, 8 semestre over 4 studieår </w:t>
      </w:r>
    </w:p>
    <w:p w14:paraId="4646C191" w14:textId="77777777" w:rsidR="00014570" w:rsidRPr="00D41238" w:rsidRDefault="00014570" w:rsidP="00014570">
      <w:pPr>
        <w:pStyle w:val="Default"/>
        <w:rPr>
          <w:sz w:val="20"/>
          <w:szCs w:val="20"/>
        </w:rPr>
      </w:pPr>
    </w:p>
    <w:p w14:paraId="237CBFAE" w14:textId="77777777" w:rsidR="00014570" w:rsidRPr="00D41238" w:rsidRDefault="00014570" w:rsidP="00014570">
      <w:pPr>
        <w:pStyle w:val="Overskrift3"/>
        <w:keepLines w:val="0"/>
        <w:suppressAutoHyphens/>
        <w:spacing w:before="120" w:after="120" w:line="240" w:lineRule="auto"/>
        <w:ind w:left="993" w:hanging="993"/>
        <w:contextualSpacing/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</w:pPr>
      <w:bookmarkStart w:id="11" w:name="_Toc88918724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>1.3.2 Definisjoner</w:t>
      </w:r>
      <w:bookmarkEnd w:id="11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 xml:space="preserve"> </w:t>
      </w:r>
    </w:p>
    <w:p w14:paraId="03D22E30" w14:textId="77777777" w:rsidR="00014570" w:rsidRPr="00D41238" w:rsidRDefault="00014570" w:rsidP="00014570">
      <w:pPr>
        <w:pStyle w:val="Default"/>
        <w:rPr>
          <w:sz w:val="20"/>
          <w:szCs w:val="20"/>
        </w:rPr>
      </w:pPr>
      <w:r w:rsidRPr="00D41238">
        <w:rPr>
          <w:sz w:val="20"/>
          <w:szCs w:val="20"/>
        </w:rPr>
        <w:t xml:space="preserve">Det er to semestre i et studieår, vår- og høstsemesteret </w:t>
      </w:r>
    </w:p>
    <w:p w14:paraId="31428EDA" w14:textId="77777777" w:rsidR="00014570" w:rsidRPr="00D41238" w:rsidRDefault="00014570" w:rsidP="00014570">
      <w:pPr>
        <w:pStyle w:val="Overskrift2"/>
        <w:keepLines w:val="0"/>
        <w:suppressAutoHyphens/>
        <w:spacing w:before="120" w:after="240" w:line="240" w:lineRule="auto"/>
        <w:ind w:left="718" w:hanging="718"/>
        <w:contextualSpacing/>
        <w:rPr>
          <w:rFonts w:ascii="Arial" w:eastAsia="Times New Roman" w:hAnsi="Arial" w:cs="Arial"/>
          <w:color w:val="F05D2A"/>
          <w:kern w:val="29"/>
          <w:sz w:val="32"/>
          <w:szCs w:val="28"/>
          <w:lang w:eastAsia="nb-NO"/>
        </w:rPr>
      </w:pPr>
      <w:bookmarkStart w:id="12" w:name="_Toc88918725"/>
      <w:r w:rsidRPr="00D41238">
        <w:rPr>
          <w:rFonts w:ascii="Arial" w:eastAsia="Times New Roman" w:hAnsi="Arial" w:cs="Arial"/>
          <w:color w:val="F05D2A"/>
          <w:kern w:val="29"/>
          <w:sz w:val="32"/>
          <w:szCs w:val="28"/>
          <w:lang w:eastAsia="nb-NO"/>
        </w:rPr>
        <w:t>1.4 Søknadsbehandling</w:t>
      </w:r>
      <w:bookmarkEnd w:id="12"/>
      <w:r w:rsidRPr="00D41238">
        <w:rPr>
          <w:rFonts w:ascii="Arial" w:eastAsia="Times New Roman" w:hAnsi="Arial" w:cs="Arial"/>
          <w:color w:val="F05D2A"/>
          <w:kern w:val="29"/>
          <w:sz w:val="32"/>
          <w:szCs w:val="28"/>
          <w:lang w:eastAsia="nb-NO"/>
        </w:rPr>
        <w:t xml:space="preserve"> </w:t>
      </w:r>
    </w:p>
    <w:p w14:paraId="616F0980" w14:textId="77777777" w:rsidR="00014570" w:rsidRPr="00D41238" w:rsidRDefault="00014570" w:rsidP="00014570">
      <w:pPr>
        <w:pStyle w:val="Overskrift3"/>
        <w:keepLines w:val="0"/>
        <w:suppressAutoHyphens/>
        <w:spacing w:before="120" w:after="120" w:line="240" w:lineRule="auto"/>
        <w:ind w:left="993" w:hanging="993"/>
        <w:contextualSpacing/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</w:pPr>
      <w:bookmarkStart w:id="13" w:name="_Toc88918726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>1.4.1 Søknadsbehandling</w:t>
      </w:r>
      <w:bookmarkEnd w:id="13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 xml:space="preserve"> </w:t>
      </w:r>
    </w:p>
    <w:p w14:paraId="7BCC5833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Søknader som ikke oppfyller kriteriene for å kunne søke vil bli avvist. </w:t>
      </w:r>
    </w:p>
    <w:p w14:paraId="6960A186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Søknader blir behandlet fortløpende og innen tre måneder fra vi har mottatt søknaden. </w:t>
      </w:r>
    </w:p>
    <w:p w14:paraId="3B217B67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Sametinget kan spørre etter mer dokumentasjon eller innkalle til en avklaringssamtale. </w:t>
      </w:r>
    </w:p>
    <w:p w14:paraId="0E880393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Manglende dokumentasjon av avlagt eksamen for tidligere innvilget stipend, medfører avslag. </w:t>
      </w:r>
    </w:p>
    <w:p w14:paraId="12FDDA20" w14:textId="77777777" w:rsidR="00014570" w:rsidRPr="00D41238" w:rsidRDefault="00014570" w:rsidP="00014570">
      <w:pPr>
        <w:pStyle w:val="Default"/>
        <w:rPr>
          <w:sz w:val="20"/>
          <w:szCs w:val="20"/>
        </w:rPr>
      </w:pPr>
    </w:p>
    <w:p w14:paraId="2FA5A830" w14:textId="77777777" w:rsidR="00014570" w:rsidRPr="00D41238" w:rsidRDefault="00014570" w:rsidP="00014570">
      <w:pPr>
        <w:pStyle w:val="Overskrift3"/>
        <w:keepLines w:val="0"/>
        <w:suppressAutoHyphens/>
        <w:spacing w:before="120" w:after="120" w:line="240" w:lineRule="auto"/>
        <w:ind w:left="993" w:hanging="993"/>
        <w:contextualSpacing/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</w:pPr>
      <w:bookmarkStart w:id="14" w:name="_Toc88918727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>1.4.2 Vilkår til stipendmottaker</w:t>
      </w:r>
      <w:bookmarkEnd w:id="14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 xml:space="preserve"> </w:t>
      </w:r>
    </w:p>
    <w:p w14:paraId="0131F383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Stipendmottaker skal avlegge eksamen for det antall studiepoeng det er tildelt stipend for. </w:t>
      </w:r>
    </w:p>
    <w:p w14:paraId="7457934C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Eksamen skal avlegges i det semesteret stipendet er tildelt. </w:t>
      </w:r>
    </w:p>
    <w:p w14:paraId="5EBAB8FA" w14:textId="77777777" w:rsidR="00014570" w:rsidRPr="00D41238" w:rsidRDefault="00014570" w:rsidP="00014570">
      <w:pPr>
        <w:pStyle w:val="Default"/>
        <w:rPr>
          <w:sz w:val="20"/>
          <w:szCs w:val="20"/>
        </w:rPr>
      </w:pPr>
    </w:p>
    <w:p w14:paraId="3C5749A1" w14:textId="77777777" w:rsidR="00014570" w:rsidRPr="00D41238" w:rsidRDefault="00014570" w:rsidP="00014570">
      <w:pPr>
        <w:pStyle w:val="Overskrift3"/>
        <w:keepLines w:val="0"/>
        <w:suppressAutoHyphens/>
        <w:spacing w:before="120" w:after="120" w:line="240" w:lineRule="auto"/>
        <w:ind w:left="993" w:hanging="993"/>
        <w:contextualSpacing/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</w:pPr>
      <w:bookmarkStart w:id="15" w:name="_Toc88918728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>1.4.3 Frist for avleggelse av eksamen</w:t>
      </w:r>
      <w:bookmarkEnd w:id="15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 xml:space="preserve"> </w:t>
      </w:r>
    </w:p>
    <w:p w14:paraId="7BB07429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Eksamen for studier det er tildelt stipend for, skal avlegges i det semesteret stipendet er tildelt. </w:t>
      </w:r>
    </w:p>
    <w:p w14:paraId="3B653E75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Når særlige grunner foreligger, kan stipendmottaker skriftlig søke om utsatt frist for avleggelse av eksamen. Søknaden skal begrunnes, og sendes Sametinget før eksamensdato som framkommer i søknaden. </w:t>
      </w:r>
    </w:p>
    <w:p w14:paraId="3619E832" w14:textId="77777777" w:rsidR="00014570" w:rsidRPr="00D41238" w:rsidRDefault="00014570" w:rsidP="00014570">
      <w:pPr>
        <w:pStyle w:val="Default"/>
        <w:rPr>
          <w:sz w:val="20"/>
          <w:szCs w:val="20"/>
        </w:rPr>
      </w:pPr>
    </w:p>
    <w:p w14:paraId="1AED89E7" w14:textId="77777777" w:rsidR="00014570" w:rsidRPr="00D41238" w:rsidRDefault="00014570" w:rsidP="00014570">
      <w:pPr>
        <w:pStyle w:val="Overskrift3"/>
        <w:keepLines w:val="0"/>
        <w:suppressAutoHyphens/>
        <w:spacing w:before="120" w:after="120" w:line="240" w:lineRule="auto"/>
        <w:ind w:left="993" w:hanging="993"/>
        <w:contextualSpacing/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</w:pPr>
      <w:bookmarkStart w:id="16" w:name="_Toc88918729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>1.4.4 Endringer i forutsetninger for stipendet</w:t>
      </w:r>
      <w:bookmarkEnd w:id="16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 xml:space="preserve"> </w:t>
      </w:r>
    </w:p>
    <w:p w14:paraId="25D01E30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Etter at tilsagn om stipend foreligger, plikter stipendmottakeren av eget tiltak å gi melding om eventuelle endringer i forutsetningene for stipendet. </w:t>
      </w:r>
    </w:p>
    <w:p w14:paraId="3C22E4EA" w14:textId="77777777" w:rsidR="00014570" w:rsidRPr="00D41238" w:rsidRDefault="00014570" w:rsidP="00014570">
      <w:pPr>
        <w:pStyle w:val="Default"/>
        <w:rPr>
          <w:sz w:val="20"/>
          <w:szCs w:val="20"/>
        </w:rPr>
      </w:pPr>
    </w:p>
    <w:p w14:paraId="21B4B7CE" w14:textId="77777777" w:rsidR="00014570" w:rsidRPr="00D41238" w:rsidRDefault="00014570" w:rsidP="00014570">
      <w:pPr>
        <w:pStyle w:val="Overskrift3"/>
        <w:keepLines w:val="0"/>
        <w:suppressAutoHyphens/>
        <w:spacing w:before="120" w:after="120" w:line="240" w:lineRule="auto"/>
        <w:ind w:left="993" w:hanging="993"/>
        <w:contextualSpacing/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</w:pPr>
      <w:bookmarkStart w:id="17" w:name="_Toc88918730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>1.4.5 Utbetalingsvilkår</w:t>
      </w:r>
      <w:bookmarkEnd w:id="17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 xml:space="preserve"> </w:t>
      </w:r>
    </w:p>
    <w:p w14:paraId="2CFC28A9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Utbetaling av stipendet i sin helhet skjer når vedtaket er gjort. </w:t>
      </w:r>
    </w:p>
    <w:p w14:paraId="60B0B887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Dersom søker tidligere har fått innvilget stipend/tilskudd fra Sametinget og vilkårene for stipend/tilskudd er misligholdt, vil det kunne medføre stans i utbetalinger inntil misligholdet er opphørt. For øvrig gjelder reglene i Lov om foreldelse av fordringer (foreldelsesloven). </w:t>
      </w:r>
    </w:p>
    <w:p w14:paraId="76A40AC6" w14:textId="77777777" w:rsidR="00014570" w:rsidRPr="00D41238" w:rsidRDefault="00014570" w:rsidP="00014570">
      <w:pPr>
        <w:pStyle w:val="Default"/>
        <w:rPr>
          <w:sz w:val="20"/>
          <w:szCs w:val="20"/>
        </w:rPr>
      </w:pPr>
    </w:p>
    <w:p w14:paraId="0E3E582D" w14:textId="77777777" w:rsidR="00014570" w:rsidRPr="00D41238" w:rsidRDefault="00014570" w:rsidP="00014570">
      <w:pPr>
        <w:pStyle w:val="Overskrift2"/>
        <w:keepLines w:val="0"/>
        <w:suppressAutoHyphens/>
        <w:spacing w:before="120" w:after="240" w:line="240" w:lineRule="auto"/>
        <w:ind w:left="718" w:hanging="718"/>
        <w:contextualSpacing/>
        <w:rPr>
          <w:rFonts w:ascii="Arial" w:eastAsia="Times New Roman" w:hAnsi="Arial" w:cs="Arial"/>
          <w:color w:val="F05D2A"/>
          <w:kern w:val="29"/>
          <w:sz w:val="32"/>
          <w:szCs w:val="28"/>
          <w:lang w:eastAsia="nb-NO"/>
        </w:rPr>
      </w:pPr>
      <w:bookmarkStart w:id="18" w:name="_Toc88918731"/>
      <w:r w:rsidRPr="00D41238">
        <w:rPr>
          <w:rFonts w:ascii="Arial" w:eastAsia="Times New Roman" w:hAnsi="Arial" w:cs="Arial"/>
          <w:color w:val="F05D2A"/>
          <w:kern w:val="29"/>
          <w:sz w:val="32"/>
          <w:szCs w:val="28"/>
          <w:lang w:eastAsia="nb-NO"/>
        </w:rPr>
        <w:lastRenderedPageBreak/>
        <w:t>1.5 Rapportering</w:t>
      </w:r>
      <w:bookmarkEnd w:id="18"/>
      <w:r w:rsidRPr="00D41238">
        <w:rPr>
          <w:rFonts w:ascii="Arial" w:eastAsia="Times New Roman" w:hAnsi="Arial" w:cs="Arial"/>
          <w:color w:val="F05D2A"/>
          <w:kern w:val="29"/>
          <w:sz w:val="32"/>
          <w:szCs w:val="28"/>
          <w:lang w:eastAsia="nb-NO"/>
        </w:rPr>
        <w:t xml:space="preserve"> </w:t>
      </w:r>
    </w:p>
    <w:p w14:paraId="08C96EC6" w14:textId="77777777" w:rsidR="00014570" w:rsidRPr="00D41238" w:rsidRDefault="00014570" w:rsidP="00014570">
      <w:pPr>
        <w:pStyle w:val="Overskrift3"/>
        <w:keepLines w:val="0"/>
        <w:suppressAutoHyphens/>
        <w:spacing w:before="120" w:after="120" w:line="240" w:lineRule="auto"/>
        <w:ind w:left="993" w:hanging="993"/>
        <w:contextualSpacing/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</w:pPr>
      <w:bookmarkStart w:id="19" w:name="_Toc88918732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>1.5.1 Rapportering og kontroll</w:t>
      </w:r>
      <w:bookmarkEnd w:id="19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 xml:space="preserve"> </w:t>
      </w:r>
    </w:p>
    <w:p w14:paraId="32AB4CCA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Det skal leveres dokumentasjon for gjennomført eksamen for vårsemesteret innen 1. oktober i budsjettåret. </w:t>
      </w:r>
    </w:p>
    <w:p w14:paraId="70ADB753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Det skal leveres dokumentasjon for gjennomført eksamen for høstsemesteret innen 1. februar påfølgende budsjettår. </w:t>
      </w:r>
    </w:p>
    <w:p w14:paraId="535ED21A" w14:textId="77777777" w:rsidR="00014570" w:rsidRPr="00D41238" w:rsidRDefault="00014570" w:rsidP="00014570">
      <w:pPr>
        <w:pStyle w:val="Default"/>
        <w:rPr>
          <w:sz w:val="28"/>
          <w:szCs w:val="28"/>
        </w:rPr>
      </w:pPr>
    </w:p>
    <w:p w14:paraId="77AF1F76" w14:textId="77777777" w:rsidR="00014570" w:rsidRPr="00D41238" w:rsidRDefault="00014570" w:rsidP="00014570">
      <w:pPr>
        <w:pStyle w:val="Overskrift3"/>
        <w:keepLines w:val="0"/>
        <w:suppressAutoHyphens/>
        <w:spacing w:before="120" w:after="120" w:line="240" w:lineRule="auto"/>
        <w:ind w:left="993" w:hanging="993"/>
        <w:contextualSpacing/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</w:pPr>
      <w:bookmarkStart w:id="20" w:name="_Toc88918733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>1.5.2 Kontroll og oppfølging</w:t>
      </w:r>
      <w:bookmarkEnd w:id="20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 xml:space="preserve"> </w:t>
      </w:r>
    </w:p>
    <w:p w14:paraId="1456E0EA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Sametinget kan iverksette kontroll med at midlene nyttes etter forutsetningene, jf. bevilgningsreglementet § 10 annet ledd og riksrevisjonsloven § 12 tredje ledd. </w:t>
      </w:r>
    </w:p>
    <w:p w14:paraId="63FF2BF9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Sametinget kan kontrollere at stipendmottaker har avlagt eksamen og kreve stipendet tilbakebetalt i sin helhet dersom dette ikke er tilfelle. </w:t>
      </w:r>
    </w:p>
    <w:p w14:paraId="4F46EDC9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Sametinget kan be om ytterlige opplysninger som søker er pliktet til å gi. Dette gjelder opplysninger som skal brukes i statistikk og annen rapportering. </w:t>
      </w:r>
    </w:p>
    <w:p w14:paraId="6F1D1B4C" w14:textId="77777777" w:rsidR="00014570" w:rsidRPr="00D41238" w:rsidRDefault="00014570" w:rsidP="00014570">
      <w:pPr>
        <w:pStyle w:val="Default"/>
        <w:rPr>
          <w:sz w:val="20"/>
          <w:szCs w:val="20"/>
        </w:rPr>
      </w:pPr>
    </w:p>
    <w:p w14:paraId="4AAD264C" w14:textId="77777777" w:rsidR="00014570" w:rsidRPr="00D41238" w:rsidRDefault="00014570" w:rsidP="00014570">
      <w:pPr>
        <w:pStyle w:val="Overskrift3"/>
        <w:keepLines w:val="0"/>
        <w:suppressAutoHyphens/>
        <w:spacing w:before="120" w:after="120" w:line="240" w:lineRule="auto"/>
        <w:ind w:left="993" w:hanging="993"/>
        <w:contextualSpacing/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</w:pPr>
      <w:bookmarkStart w:id="21" w:name="_Toc88918734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>1.5.3 Tilbakebetaling og annullering av stipend</w:t>
      </w:r>
      <w:bookmarkEnd w:id="21"/>
      <w:r w:rsidRPr="00D41238">
        <w:rPr>
          <w:rFonts w:ascii="Arial" w:eastAsia="Times New Roman" w:hAnsi="Arial" w:cs="Arial"/>
          <w:bCs/>
          <w:color w:val="auto"/>
          <w:kern w:val="29"/>
          <w:sz w:val="28"/>
          <w:szCs w:val="22"/>
          <w:lang w:eastAsia="nb-NO"/>
        </w:rPr>
        <w:t xml:space="preserve"> </w:t>
      </w:r>
    </w:p>
    <w:p w14:paraId="6FA31CD4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Sametinget krever tilbakebetaling av for mye utbetalt stipend. </w:t>
      </w:r>
    </w:p>
    <w:p w14:paraId="5F95EE72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Sametinget kan trekke tilbake tilsagn om stipend, holde tilbake stipend eller kreve tilbakebetaling av utbetalte stipend dersom: </w:t>
      </w:r>
    </w:p>
    <w:p w14:paraId="15E967F4" w14:textId="77777777" w:rsidR="00014570" w:rsidRPr="00D41238" w:rsidRDefault="00014570" w:rsidP="00014570">
      <w:pPr>
        <w:pStyle w:val="Default"/>
        <w:numPr>
          <w:ilvl w:val="1"/>
          <w:numId w:val="5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Stipendmottakeren har brutt opplysningsplikten. </w:t>
      </w:r>
    </w:p>
    <w:p w14:paraId="3645BBA1" w14:textId="77777777" w:rsidR="00014570" w:rsidRPr="00D41238" w:rsidRDefault="00014570" w:rsidP="00014570">
      <w:pPr>
        <w:pStyle w:val="Default"/>
        <w:numPr>
          <w:ilvl w:val="1"/>
          <w:numId w:val="5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Stipendet ikke blir benyttet i henhold til formålet med tildeling og vilkårene fastsatt i </w:t>
      </w:r>
      <w:proofErr w:type="spellStart"/>
      <w:r w:rsidRPr="00D41238">
        <w:rPr>
          <w:sz w:val="20"/>
          <w:szCs w:val="20"/>
        </w:rPr>
        <w:t>tilskuddsbrevet</w:t>
      </w:r>
      <w:proofErr w:type="spellEnd"/>
      <w:r w:rsidRPr="00D41238">
        <w:rPr>
          <w:sz w:val="20"/>
          <w:szCs w:val="20"/>
        </w:rPr>
        <w:t xml:space="preserve">. </w:t>
      </w:r>
    </w:p>
    <w:p w14:paraId="2C3BEDF9" w14:textId="77777777" w:rsidR="00014570" w:rsidRPr="00D41238" w:rsidRDefault="00014570" w:rsidP="00014570">
      <w:pPr>
        <w:pStyle w:val="Default"/>
        <w:numPr>
          <w:ilvl w:val="1"/>
          <w:numId w:val="5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Stipendmottaker har brutt bestemmelsene i dette regelverket. </w:t>
      </w:r>
    </w:p>
    <w:p w14:paraId="1225452C" w14:textId="77777777" w:rsidR="00014570" w:rsidRPr="00D41238" w:rsidRDefault="00014570" w:rsidP="00014570">
      <w:pPr>
        <w:pStyle w:val="Default"/>
        <w:rPr>
          <w:sz w:val="20"/>
          <w:szCs w:val="20"/>
        </w:rPr>
      </w:pPr>
    </w:p>
    <w:p w14:paraId="3ADB690C" w14:textId="77777777" w:rsidR="00014570" w:rsidRPr="00D41238" w:rsidRDefault="00014570" w:rsidP="000145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D41238">
        <w:rPr>
          <w:sz w:val="20"/>
          <w:szCs w:val="20"/>
        </w:rPr>
        <w:t xml:space="preserve">Dersom mottaker ikke betaler tilbake i slike tilfeller, kan Sametinget iverksette rettslige skritt for å få utbetalt tilgodehavende. Dersom tilbakebetaling ikke skjer innen den frist som blir gitt, kan det kreves forsinkelsesrenter i tillegg, jf. lov 17. desember 1976 nr. 100 om renter ved forsinket betaling mv. </w:t>
      </w:r>
    </w:p>
    <w:p w14:paraId="0E59D6D1" w14:textId="77777777" w:rsidR="00014570" w:rsidRDefault="00014570" w:rsidP="00014570">
      <w:pPr>
        <w:pStyle w:val="Overskrift3"/>
        <w:keepLines w:val="0"/>
        <w:suppressAutoHyphens/>
        <w:spacing w:before="120" w:after="120" w:line="240" w:lineRule="auto"/>
        <w:ind w:left="993" w:hanging="993"/>
        <w:contextualSpacing/>
      </w:pPr>
    </w:p>
    <w:p w14:paraId="4EC8AD30" w14:textId="77777777" w:rsidR="00737350" w:rsidRPr="00014570" w:rsidRDefault="00737350" w:rsidP="00014570"/>
    <w:sectPr w:rsidR="00737350" w:rsidRPr="00014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23A"/>
    <w:multiLevelType w:val="hybridMultilevel"/>
    <w:tmpl w:val="CB5E7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EC3"/>
    <w:multiLevelType w:val="hybridMultilevel"/>
    <w:tmpl w:val="9AD08842"/>
    <w:lvl w:ilvl="0" w:tplc="BE765A6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7F23"/>
    <w:multiLevelType w:val="hybridMultilevel"/>
    <w:tmpl w:val="815C4C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C73EE"/>
    <w:multiLevelType w:val="hybridMultilevel"/>
    <w:tmpl w:val="7AA6C5A8"/>
    <w:lvl w:ilvl="0" w:tplc="BE765A6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4717A"/>
    <w:multiLevelType w:val="hybridMultilevel"/>
    <w:tmpl w:val="8724F878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F3D5F"/>
    <w:multiLevelType w:val="hybridMultilevel"/>
    <w:tmpl w:val="50809D2C"/>
    <w:lvl w:ilvl="0" w:tplc="1E7014F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644C2"/>
    <w:multiLevelType w:val="hybridMultilevel"/>
    <w:tmpl w:val="09BA7D16"/>
    <w:lvl w:ilvl="0" w:tplc="536CE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4D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AB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6E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A6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4E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2E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24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C7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C0FA8"/>
    <w:multiLevelType w:val="hybridMultilevel"/>
    <w:tmpl w:val="ACD2A154"/>
    <w:lvl w:ilvl="0" w:tplc="BE765A6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0357F"/>
    <w:multiLevelType w:val="hybridMultilevel"/>
    <w:tmpl w:val="11D213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65E79"/>
    <w:multiLevelType w:val="hybridMultilevel"/>
    <w:tmpl w:val="D04ED406"/>
    <w:lvl w:ilvl="0" w:tplc="CC1E1960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D3C79"/>
    <w:multiLevelType w:val="hybridMultilevel"/>
    <w:tmpl w:val="785CF62C"/>
    <w:lvl w:ilvl="0" w:tplc="BE765A6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068BC"/>
    <w:multiLevelType w:val="hybridMultilevel"/>
    <w:tmpl w:val="79AAF158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35646B14"/>
    <w:multiLevelType w:val="hybridMultilevel"/>
    <w:tmpl w:val="502E5488"/>
    <w:lvl w:ilvl="0" w:tplc="BE765A6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5716D"/>
    <w:multiLevelType w:val="hybridMultilevel"/>
    <w:tmpl w:val="4D6442A0"/>
    <w:lvl w:ilvl="0" w:tplc="73B441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861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A8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0C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4C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A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23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E5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C80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B0C45"/>
    <w:multiLevelType w:val="hybridMultilevel"/>
    <w:tmpl w:val="AC1C282C"/>
    <w:lvl w:ilvl="0" w:tplc="8EB2A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A2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DC7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E4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A9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AC9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C5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E7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0D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26357"/>
    <w:multiLevelType w:val="hybridMultilevel"/>
    <w:tmpl w:val="EFC8709C"/>
    <w:lvl w:ilvl="0" w:tplc="1E7014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ECAEA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715F2"/>
    <w:multiLevelType w:val="hybridMultilevel"/>
    <w:tmpl w:val="157EED6E"/>
    <w:lvl w:ilvl="0" w:tplc="2F727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6E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67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A4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46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C9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CB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4F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B08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B4B61"/>
    <w:multiLevelType w:val="hybridMultilevel"/>
    <w:tmpl w:val="2264C9B0"/>
    <w:lvl w:ilvl="0" w:tplc="1E7014F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C8B2048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CF2268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F6CBD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EA6EB9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2EA57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E0BE7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ECC18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2C41E2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096FA0"/>
    <w:multiLevelType w:val="hybridMultilevel"/>
    <w:tmpl w:val="27A8B4BE"/>
    <w:lvl w:ilvl="0" w:tplc="BE765A6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E6296"/>
    <w:multiLevelType w:val="hybridMultilevel"/>
    <w:tmpl w:val="7A3E39AC"/>
    <w:lvl w:ilvl="0" w:tplc="BE765A6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C66B34"/>
    <w:multiLevelType w:val="hybridMultilevel"/>
    <w:tmpl w:val="01CE89B2"/>
    <w:lvl w:ilvl="0" w:tplc="BE765A6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F7717"/>
    <w:multiLevelType w:val="hybridMultilevel"/>
    <w:tmpl w:val="E13A32CC"/>
    <w:lvl w:ilvl="0" w:tplc="BE765A6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D3E75"/>
    <w:multiLevelType w:val="hybridMultilevel"/>
    <w:tmpl w:val="A94E8ABC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A11708"/>
    <w:multiLevelType w:val="hybridMultilevel"/>
    <w:tmpl w:val="7BEEBA00"/>
    <w:lvl w:ilvl="0" w:tplc="BE765A6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429E4"/>
    <w:multiLevelType w:val="hybridMultilevel"/>
    <w:tmpl w:val="9D28AD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4"/>
  </w:num>
  <w:num w:numId="5">
    <w:abstractNumId w:val="17"/>
  </w:num>
  <w:num w:numId="6">
    <w:abstractNumId w:val="11"/>
  </w:num>
  <w:num w:numId="7">
    <w:abstractNumId w:val="24"/>
  </w:num>
  <w:num w:numId="8">
    <w:abstractNumId w:val="9"/>
  </w:num>
  <w:num w:numId="9">
    <w:abstractNumId w:val="8"/>
  </w:num>
  <w:num w:numId="10">
    <w:abstractNumId w:val="15"/>
  </w:num>
  <w:num w:numId="11">
    <w:abstractNumId w:val="2"/>
  </w:num>
  <w:num w:numId="12">
    <w:abstractNumId w:val="0"/>
  </w:num>
  <w:num w:numId="13">
    <w:abstractNumId w:val="19"/>
  </w:num>
  <w:num w:numId="14">
    <w:abstractNumId w:val="7"/>
  </w:num>
  <w:num w:numId="15">
    <w:abstractNumId w:val="12"/>
  </w:num>
  <w:num w:numId="16">
    <w:abstractNumId w:val="1"/>
  </w:num>
  <w:num w:numId="17">
    <w:abstractNumId w:val="22"/>
  </w:num>
  <w:num w:numId="18">
    <w:abstractNumId w:val="4"/>
  </w:num>
  <w:num w:numId="19">
    <w:abstractNumId w:val="21"/>
  </w:num>
  <w:num w:numId="20">
    <w:abstractNumId w:val="3"/>
  </w:num>
  <w:num w:numId="21">
    <w:abstractNumId w:val="20"/>
  </w:num>
  <w:num w:numId="22">
    <w:abstractNumId w:val="18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50"/>
    <w:rsid w:val="00014570"/>
    <w:rsid w:val="000D14F6"/>
    <w:rsid w:val="000F4BF1"/>
    <w:rsid w:val="00121CA6"/>
    <w:rsid w:val="00276027"/>
    <w:rsid w:val="002F7F44"/>
    <w:rsid w:val="00317B4F"/>
    <w:rsid w:val="003C0936"/>
    <w:rsid w:val="00435DB2"/>
    <w:rsid w:val="004413B0"/>
    <w:rsid w:val="0045725C"/>
    <w:rsid w:val="004D251A"/>
    <w:rsid w:val="00592E14"/>
    <w:rsid w:val="006D0F48"/>
    <w:rsid w:val="00721EFB"/>
    <w:rsid w:val="0072420A"/>
    <w:rsid w:val="00737350"/>
    <w:rsid w:val="007717B7"/>
    <w:rsid w:val="008F7731"/>
    <w:rsid w:val="00902DD1"/>
    <w:rsid w:val="00931DEE"/>
    <w:rsid w:val="00944E3B"/>
    <w:rsid w:val="009B4BD0"/>
    <w:rsid w:val="00A36B72"/>
    <w:rsid w:val="00AB668C"/>
    <w:rsid w:val="00B51B5D"/>
    <w:rsid w:val="00B674A6"/>
    <w:rsid w:val="00BC4539"/>
    <w:rsid w:val="00C96C81"/>
    <w:rsid w:val="00D1BFCC"/>
    <w:rsid w:val="00D8616D"/>
    <w:rsid w:val="00DA2012"/>
    <w:rsid w:val="00DD70E9"/>
    <w:rsid w:val="00EA4764"/>
    <w:rsid w:val="00EC196B"/>
    <w:rsid w:val="00F46748"/>
    <w:rsid w:val="00FB5E75"/>
    <w:rsid w:val="00FF0BAF"/>
    <w:rsid w:val="01153C24"/>
    <w:rsid w:val="027CE12E"/>
    <w:rsid w:val="029D6936"/>
    <w:rsid w:val="047CBF31"/>
    <w:rsid w:val="06EE9C98"/>
    <w:rsid w:val="071935D8"/>
    <w:rsid w:val="08908CF3"/>
    <w:rsid w:val="0897689A"/>
    <w:rsid w:val="08F9D0B9"/>
    <w:rsid w:val="09248DFC"/>
    <w:rsid w:val="0B0F8DA9"/>
    <w:rsid w:val="0B6C195E"/>
    <w:rsid w:val="0C3EBBD6"/>
    <w:rsid w:val="0DF20A06"/>
    <w:rsid w:val="118F1289"/>
    <w:rsid w:val="11F1A024"/>
    <w:rsid w:val="122CC624"/>
    <w:rsid w:val="131A9F8E"/>
    <w:rsid w:val="14752D18"/>
    <w:rsid w:val="152FBA6E"/>
    <w:rsid w:val="17328813"/>
    <w:rsid w:val="17BEC867"/>
    <w:rsid w:val="19218969"/>
    <w:rsid w:val="19FE9335"/>
    <w:rsid w:val="1A18E1FF"/>
    <w:rsid w:val="1C197466"/>
    <w:rsid w:val="1C209705"/>
    <w:rsid w:val="1EE47D8C"/>
    <w:rsid w:val="20671AF8"/>
    <w:rsid w:val="2244EDEB"/>
    <w:rsid w:val="23220D9F"/>
    <w:rsid w:val="25AF75E4"/>
    <w:rsid w:val="28E716A6"/>
    <w:rsid w:val="297F182D"/>
    <w:rsid w:val="2A2B7026"/>
    <w:rsid w:val="2CFABFF8"/>
    <w:rsid w:val="2E822120"/>
    <w:rsid w:val="3119A0FF"/>
    <w:rsid w:val="32DE4B95"/>
    <w:rsid w:val="33E05954"/>
    <w:rsid w:val="34D17CAC"/>
    <w:rsid w:val="354B5310"/>
    <w:rsid w:val="366D4275"/>
    <w:rsid w:val="36F46DCC"/>
    <w:rsid w:val="38091D6E"/>
    <w:rsid w:val="39E75E2D"/>
    <w:rsid w:val="3A60BF68"/>
    <w:rsid w:val="3CB7FEE7"/>
    <w:rsid w:val="3D63AF50"/>
    <w:rsid w:val="3DFEA43F"/>
    <w:rsid w:val="3E402D72"/>
    <w:rsid w:val="3E90BD06"/>
    <w:rsid w:val="3F20B5B0"/>
    <w:rsid w:val="3F76A4FD"/>
    <w:rsid w:val="414FA630"/>
    <w:rsid w:val="430FE0B1"/>
    <w:rsid w:val="439F5FD0"/>
    <w:rsid w:val="4559093F"/>
    <w:rsid w:val="45C23B0C"/>
    <w:rsid w:val="45F7CA20"/>
    <w:rsid w:val="4740438C"/>
    <w:rsid w:val="477733CA"/>
    <w:rsid w:val="48AAAC82"/>
    <w:rsid w:val="49767715"/>
    <w:rsid w:val="4987A059"/>
    <w:rsid w:val="4A2FEEF1"/>
    <w:rsid w:val="4E1FE5F3"/>
    <w:rsid w:val="4E85A253"/>
    <w:rsid w:val="4F9AA3C3"/>
    <w:rsid w:val="4FAD0163"/>
    <w:rsid w:val="504ED673"/>
    <w:rsid w:val="518C0E72"/>
    <w:rsid w:val="52FE0354"/>
    <w:rsid w:val="558F65A5"/>
    <w:rsid w:val="562B5ED6"/>
    <w:rsid w:val="563B7E0E"/>
    <w:rsid w:val="57986E24"/>
    <w:rsid w:val="579B60A5"/>
    <w:rsid w:val="57A81E20"/>
    <w:rsid w:val="5950C3BB"/>
    <w:rsid w:val="595D695A"/>
    <w:rsid w:val="5962FF98"/>
    <w:rsid w:val="5A338294"/>
    <w:rsid w:val="5AFAA0A3"/>
    <w:rsid w:val="5D6B2356"/>
    <w:rsid w:val="5DEB5E41"/>
    <w:rsid w:val="6033FF77"/>
    <w:rsid w:val="606A0970"/>
    <w:rsid w:val="62F0B981"/>
    <w:rsid w:val="630E22F5"/>
    <w:rsid w:val="645A9FC5"/>
    <w:rsid w:val="64B36934"/>
    <w:rsid w:val="669A95DB"/>
    <w:rsid w:val="673DC2C9"/>
    <w:rsid w:val="6ABD99C1"/>
    <w:rsid w:val="6D77942D"/>
    <w:rsid w:val="6DB057A4"/>
    <w:rsid w:val="6E19E01F"/>
    <w:rsid w:val="6E346942"/>
    <w:rsid w:val="6E507196"/>
    <w:rsid w:val="7077ED02"/>
    <w:rsid w:val="71938278"/>
    <w:rsid w:val="72A9A9D4"/>
    <w:rsid w:val="73605E78"/>
    <w:rsid w:val="7398EA85"/>
    <w:rsid w:val="74DEC689"/>
    <w:rsid w:val="7698EA5B"/>
    <w:rsid w:val="77EF5E16"/>
    <w:rsid w:val="7882FEE7"/>
    <w:rsid w:val="79094522"/>
    <w:rsid w:val="7A05A6EB"/>
    <w:rsid w:val="7ED1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087"/>
  <w15:chartTrackingRefBased/>
  <w15:docId w15:val="{0EFBB67D-2689-4EC7-80CD-1B74C32F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570"/>
  </w:style>
  <w:style w:type="paragraph" w:styleId="Overskrift1">
    <w:name w:val="heading 1"/>
    <w:basedOn w:val="Normal"/>
    <w:next w:val="Normal"/>
    <w:link w:val="Overskrift1Tegn"/>
    <w:uiPriority w:val="9"/>
    <w:qFormat/>
    <w:rsid w:val="007373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37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7373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72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37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3735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37350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73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7373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rsid w:val="007373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674A6"/>
    <w:pPr>
      <w:outlineLvl w:val="9"/>
    </w:pPr>
    <w:rPr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B674A6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674A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B674A6"/>
    <w:pPr>
      <w:spacing w:after="100"/>
      <w:ind w:left="440"/>
    </w:pPr>
  </w:style>
  <w:style w:type="paragraph" w:styleId="Listeavsnitt">
    <w:name w:val="List Paragraph"/>
    <w:basedOn w:val="Normal"/>
    <w:uiPriority w:val="34"/>
    <w:qFormat/>
    <w:rsid w:val="00FB5E75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45725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B37A08D4B33499EF18276D8AF9701" ma:contentTypeVersion="4" ma:contentTypeDescription="Opprett et nytt dokument." ma:contentTypeScope="" ma:versionID="cea3d5f05edfd413e237797a0c478924">
  <xsd:schema xmlns:xsd="http://www.w3.org/2001/XMLSchema" xmlns:xs="http://www.w3.org/2001/XMLSchema" xmlns:p="http://schemas.microsoft.com/office/2006/metadata/properties" xmlns:ns2="74882846-f277-4ec8-8943-ba10207182ea" xmlns:ns3="1048813f-6bdd-49a4-bba0-8e273cae8b53" targetNamespace="http://schemas.microsoft.com/office/2006/metadata/properties" ma:root="true" ma:fieldsID="e61ffd6f60face700fd787c6ddb2f560" ns2:_="" ns3:_="">
    <xsd:import namespace="74882846-f277-4ec8-8943-ba10207182ea"/>
    <xsd:import namespace="1048813f-6bdd-49a4-bba0-8e273cae8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82846-f277-4ec8-8943-ba1020718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8813f-6bdd-49a4-bba0-8e273cae8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CF68-A731-4E6F-B850-0AFC17728A1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048813f-6bdd-49a4-bba0-8e273cae8b53"/>
    <ds:schemaRef ds:uri="http://schemas.microsoft.com/office/2006/documentManagement/types"/>
    <ds:schemaRef ds:uri="http://schemas.microsoft.com/office/infopath/2007/PartnerControls"/>
    <ds:schemaRef ds:uri="74882846-f277-4ec8-8943-ba10207182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2F1DC1-BC85-448B-A48F-C1B2EDC8A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CA232-E1E9-4D4A-84A2-F39F0193E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82846-f277-4ec8-8943-ba10207182ea"/>
    <ds:schemaRef ds:uri="1048813f-6bdd-49a4-bba0-8e273cae8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B14D7A-F9AC-4573-85FA-27408C33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1815</Words>
  <Characters>9621</Characters>
  <Application>Microsoft Office Word</Application>
  <DocSecurity>0</DocSecurity>
  <Lines>80</Lines>
  <Paragraphs>22</Paragraphs>
  <ScaleCrop>false</ScaleCrop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Kostøl, Magnus Ravndal</dc:creator>
  <cp:keywords/>
  <dc:description/>
  <cp:lastModifiedBy>Eira, Siv Marit Romsdal</cp:lastModifiedBy>
  <cp:revision>2</cp:revision>
  <dcterms:created xsi:type="dcterms:W3CDTF">2021-12-28T09:43:00Z</dcterms:created>
  <dcterms:modified xsi:type="dcterms:W3CDTF">2021-12-28T09:43:00Z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0x010100ADFB37A08D4B33499EF18276D8AF9701</vt:lpwstr>
  </property>
</Properties>
</file>