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A191" w14:textId="551B868F" w:rsidR="00B25D11" w:rsidRDefault="00CC12AB">
      <w:r>
        <w:rPr>
          <w:color w:val="000000"/>
          <w:lang w:val="en-US"/>
        </w:rPr>
        <w:t>MOTEORDET MANGFOLD!</w:t>
      </w:r>
      <w:r>
        <w:rPr>
          <w:color w:val="000000"/>
          <w:lang w:val="en-US"/>
        </w:rPr>
        <w:br/>
        <w:t xml:space="preserve">«Det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jo </w:t>
      </w:r>
      <w:proofErr w:type="spellStart"/>
      <w:r>
        <w:rPr>
          <w:color w:val="000000"/>
          <w:lang w:val="en-US"/>
        </w:rPr>
        <w:t>hende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muslimer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skeive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føler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toget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utryddelsesleir</w:t>
      </w:r>
      <w:proofErr w:type="spellEnd"/>
      <w:r>
        <w:rPr>
          <w:color w:val="000000"/>
          <w:lang w:val="en-US"/>
        </w:rPr>
        <w:t xml:space="preserve"> venter </w:t>
      </w:r>
      <w:proofErr w:type="spellStart"/>
      <w:r>
        <w:rPr>
          <w:color w:val="000000"/>
          <w:lang w:val="en-US"/>
        </w:rPr>
        <w:t>rundt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hjørne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bidra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mangfoldet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kulturen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steder</w:t>
      </w:r>
      <w:proofErr w:type="spellEnd"/>
      <w:r>
        <w:rPr>
          <w:color w:val="000000"/>
          <w:lang w:val="en-US"/>
        </w:rPr>
        <w:t>».</w:t>
      </w:r>
      <w:r>
        <w:rPr>
          <w:color w:val="000000"/>
          <w:lang w:val="en-US"/>
        </w:rPr>
        <w:br/>
        <w:t xml:space="preserve">Dette er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sitat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mørke</w:t>
      </w:r>
      <w:proofErr w:type="spellEnd"/>
      <w:r>
        <w:rPr>
          <w:color w:val="000000"/>
          <w:lang w:val="en-US"/>
        </w:rPr>
        <w:t xml:space="preserve"> rom. Dette er et </w:t>
      </w:r>
      <w:proofErr w:type="spellStart"/>
      <w:r>
        <w:rPr>
          <w:color w:val="000000"/>
          <w:lang w:val="en-US"/>
        </w:rPr>
        <w:t>sitat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Norges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største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avis</w:t>
      </w:r>
      <w:proofErr w:type="spellEnd"/>
      <w:r>
        <w:rPr>
          <w:color w:val="000000"/>
          <w:lang w:val="en-US"/>
        </w:rPr>
        <w:t xml:space="preserve">, Aftenposten 2.desember, </w:t>
      </w:r>
      <w:proofErr w:type="spellStart"/>
      <w:r>
        <w:rPr>
          <w:color w:val="000000"/>
          <w:lang w:val="en-US"/>
        </w:rPr>
        <w:t>ført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pennen</w:t>
      </w:r>
      <w:proofErr w:type="spellEnd"/>
      <w:r>
        <w:rPr>
          <w:color w:val="000000"/>
          <w:lang w:val="en-US"/>
        </w:rPr>
        <w:t xml:space="preserve"> av den </w:t>
      </w:r>
      <w:proofErr w:type="spellStart"/>
      <w:r>
        <w:rPr>
          <w:color w:val="000000"/>
          <w:lang w:val="en-US"/>
        </w:rPr>
        <w:t>kjente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kommentatoren</w:t>
      </w:r>
      <w:proofErr w:type="spellEnd"/>
      <w:r>
        <w:rPr>
          <w:color w:val="000000"/>
          <w:lang w:val="en-US"/>
        </w:rPr>
        <w:t xml:space="preserve">, Frank </w:t>
      </w:r>
      <w:proofErr w:type="spellStart"/>
      <w:r>
        <w:rPr>
          <w:color w:val="000000"/>
          <w:lang w:val="en-US"/>
        </w:rPr>
        <w:t>Rossavik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Rossavik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fortsetter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sin </w:t>
      </w:r>
      <w:proofErr w:type="spellStart"/>
      <w:r>
        <w:rPr>
          <w:color w:val="000000"/>
          <w:lang w:val="en-US"/>
        </w:rPr>
        <w:t>kommentar</w:t>
      </w:r>
      <w:proofErr w:type="spellEnd"/>
      <w:r>
        <w:rPr>
          <w:color w:val="000000"/>
          <w:lang w:val="en-US"/>
        </w:rPr>
        <w:t>;</w:t>
      </w:r>
      <w:r>
        <w:rPr>
          <w:color w:val="000000"/>
          <w:lang w:val="en-US"/>
        </w:rPr>
        <w:br/>
        <w:t xml:space="preserve">«For </w:t>
      </w:r>
      <w:proofErr w:type="spellStart"/>
      <w:r>
        <w:rPr>
          <w:color w:val="000000"/>
          <w:lang w:val="en-US"/>
        </w:rPr>
        <w:t>noen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oss</w:t>
      </w:r>
      <w:proofErr w:type="spellEnd"/>
      <w:r>
        <w:rPr>
          <w:color w:val="000000"/>
          <w:lang w:val="en-US"/>
        </w:rPr>
        <w:t xml:space="preserve"> passer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beskrivelse</w:t>
      </w:r>
      <w:proofErr w:type="spellEnd"/>
      <w:r>
        <w:rPr>
          <w:color w:val="000000"/>
          <w:lang w:val="en-US"/>
        </w:rPr>
        <w:t xml:space="preserve"> av et land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</w:t>
      </w:r>
      <w:proofErr w:type="spellEnd"/>
      <w:r>
        <w:rPr>
          <w:color w:val="000000"/>
          <w:lang w:val="en-US"/>
        </w:rPr>
        <w:t xml:space="preserve"> del </w:t>
      </w:r>
      <w:proofErr w:type="spellStart"/>
      <w:r>
        <w:rPr>
          <w:color w:val="000000"/>
          <w:lang w:val="en-US"/>
        </w:rPr>
        <w:t>bedre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Tyskland</w:t>
      </w:r>
      <w:proofErr w:type="spellEnd"/>
      <w:r>
        <w:rPr>
          <w:color w:val="000000"/>
          <w:lang w:val="en-US"/>
        </w:rPr>
        <w:t xml:space="preserve"> under Adolf Hitler </w:t>
      </w:r>
      <w:proofErr w:type="spellStart"/>
      <w:r>
        <w:rPr>
          <w:color w:val="000000"/>
          <w:lang w:val="en-US"/>
        </w:rPr>
        <w:t>enn</w:t>
      </w:r>
      <w:proofErr w:type="spellEnd"/>
      <w:r>
        <w:rPr>
          <w:color w:val="000000"/>
          <w:lang w:val="en-US"/>
        </w:rPr>
        <w:t xml:space="preserve"> for Norge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2021».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velger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Aftenpostens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kommentator</w:t>
      </w:r>
      <w:proofErr w:type="spellEnd"/>
      <w:r>
        <w:rPr>
          <w:color w:val="000000"/>
          <w:lang w:val="en-US"/>
        </w:rPr>
        <w:t xml:space="preserve"> Frank </w:t>
      </w:r>
      <w:proofErr w:type="spellStart"/>
      <w:r>
        <w:rPr>
          <w:color w:val="000000"/>
          <w:lang w:val="en-US"/>
        </w:rPr>
        <w:t>Rossavik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beskrive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våger</w:t>
      </w:r>
      <w:proofErr w:type="spellEnd"/>
      <w:r>
        <w:rPr>
          <w:color w:val="000000"/>
          <w:lang w:val="en-US"/>
        </w:rPr>
        <w:t xml:space="preserve"> å ta </w:t>
      </w:r>
      <w:proofErr w:type="spellStart"/>
      <w:r>
        <w:rPr>
          <w:color w:val="000000"/>
          <w:lang w:val="en-US"/>
        </w:rPr>
        <w:t>opp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kampen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hatefulle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ytringer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diskriminering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rasisme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Norge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Bakgrunnen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disse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skriveriene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Kulturrådets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årskonferanse</w:t>
      </w:r>
      <w:proofErr w:type="spellEnd"/>
      <w:r>
        <w:rPr>
          <w:color w:val="000000"/>
          <w:lang w:val="en-US"/>
        </w:rPr>
        <w:t xml:space="preserve">, der </w:t>
      </w:r>
      <w:proofErr w:type="spellStart"/>
      <w:r>
        <w:rPr>
          <w:color w:val="000000"/>
          <w:lang w:val="en-US"/>
        </w:rPr>
        <w:t>temaet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Mangfold</w:t>
      </w:r>
      <w:proofErr w:type="spellEnd"/>
      <w:r>
        <w:rPr>
          <w:color w:val="000000"/>
          <w:lang w:val="en-US"/>
        </w:rPr>
        <w:t xml:space="preserve"> var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sakene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tatt opp.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Rossavik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gjør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forsøk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sette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</w:t>
      </w:r>
      <w:proofErr w:type="spellEnd"/>
      <w:r>
        <w:rPr>
          <w:color w:val="000000"/>
          <w:lang w:val="en-US"/>
        </w:rPr>
        <w:t xml:space="preserve"> «de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føler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diskriminerte</w:t>
      </w:r>
      <w:proofErr w:type="spellEnd"/>
      <w:r>
        <w:rPr>
          <w:color w:val="000000"/>
          <w:lang w:val="en-US"/>
        </w:rPr>
        <w:t xml:space="preserve">» mot «de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føler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diskriminerte</w:t>
      </w:r>
      <w:proofErr w:type="spellEnd"/>
      <w:r>
        <w:rPr>
          <w:color w:val="000000"/>
          <w:lang w:val="en-US"/>
        </w:rPr>
        <w:t xml:space="preserve">»,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at de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tar </w:t>
      </w:r>
      <w:proofErr w:type="spellStart"/>
      <w:r>
        <w:rPr>
          <w:color w:val="000000"/>
          <w:lang w:val="en-US"/>
        </w:rPr>
        <w:t>opp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temaet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har </w:t>
      </w:r>
      <w:proofErr w:type="spellStart"/>
      <w:r>
        <w:rPr>
          <w:color w:val="000000"/>
          <w:lang w:val="en-US"/>
        </w:rPr>
        <w:t>stort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annet</w:t>
      </w:r>
      <w:proofErr w:type="spellEnd"/>
      <w:r>
        <w:rPr>
          <w:color w:val="000000"/>
          <w:lang w:val="en-US"/>
        </w:rPr>
        <w:t xml:space="preserve"> å fare med </w:t>
      </w:r>
      <w:proofErr w:type="spellStart"/>
      <w:r>
        <w:rPr>
          <w:color w:val="000000"/>
          <w:lang w:val="en-US"/>
        </w:rPr>
        <w:t>enn</w:t>
      </w:r>
      <w:proofErr w:type="spellEnd"/>
      <w:r>
        <w:rPr>
          <w:color w:val="000000"/>
          <w:lang w:val="en-US"/>
        </w:rPr>
        <w:t xml:space="preserve"> «</w:t>
      </w:r>
      <w:proofErr w:type="spellStart"/>
      <w:r>
        <w:rPr>
          <w:color w:val="000000"/>
          <w:lang w:val="en-US"/>
        </w:rPr>
        <w:t>sære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skrivebordsteorier</w:t>
      </w:r>
      <w:proofErr w:type="spellEnd"/>
      <w:r>
        <w:rPr>
          <w:color w:val="000000"/>
          <w:lang w:val="en-US"/>
        </w:rPr>
        <w:t>».</w:t>
      </w:r>
      <w:r>
        <w:rPr>
          <w:color w:val="000000"/>
          <w:lang w:val="en-US"/>
        </w:rPr>
        <w:br/>
        <w:t xml:space="preserve">Å </w:t>
      </w:r>
      <w:proofErr w:type="spellStart"/>
      <w:r>
        <w:rPr>
          <w:color w:val="000000"/>
          <w:lang w:val="en-US"/>
        </w:rPr>
        <w:t>gjøre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diskriminering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følelse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ansvar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tillegges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individet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stedet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omtale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det det er, et </w:t>
      </w:r>
      <w:proofErr w:type="spellStart"/>
      <w:r>
        <w:rPr>
          <w:color w:val="000000"/>
          <w:lang w:val="en-US"/>
        </w:rPr>
        <w:t>strukturelt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samfunnsproblem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greit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hverken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politisk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journalistisk</w:t>
      </w:r>
      <w:proofErr w:type="spellEnd"/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Ifølge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Bufdir</w:t>
      </w:r>
      <w:proofErr w:type="spellEnd"/>
      <w:r>
        <w:rPr>
          <w:color w:val="000000"/>
          <w:lang w:val="en-US"/>
        </w:rPr>
        <w:t xml:space="preserve"> har 53% av </w:t>
      </w:r>
      <w:proofErr w:type="spellStart"/>
      <w:r>
        <w:rPr>
          <w:color w:val="000000"/>
          <w:lang w:val="en-US"/>
        </w:rPr>
        <w:t>medlemmene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organisasjoner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opplevd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hatefulle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ytringer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 </w:t>
      </w:r>
      <w:proofErr w:type="spellStart"/>
      <w:r>
        <w:rPr>
          <w:color w:val="000000"/>
          <w:lang w:val="en-US"/>
        </w:rPr>
        <w:t>siste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tiårene</w:t>
      </w:r>
      <w:proofErr w:type="spellEnd"/>
      <w:r>
        <w:rPr>
          <w:color w:val="000000"/>
          <w:lang w:val="en-US"/>
        </w:rPr>
        <w:t xml:space="preserve"> har </w:t>
      </w:r>
      <w:proofErr w:type="spellStart"/>
      <w:r>
        <w:rPr>
          <w:color w:val="000000"/>
          <w:lang w:val="en-US"/>
        </w:rPr>
        <w:t>forskningen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belyst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fortidens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urett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overgrep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bl.a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Forskningen</w:t>
      </w:r>
      <w:proofErr w:type="spellEnd"/>
      <w:r>
        <w:rPr>
          <w:color w:val="000000"/>
          <w:lang w:val="en-US"/>
        </w:rPr>
        <w:t xml:space="preserve"> har </w:t>
      </w:r>
      <w:proofErr w:type="spellStart"/>
      <w:r>
        <w:rPr>
          <w:color w:val="000000"/>
          <w:lang w:val="en-US"/>
        </w:rPr>
        <w:t>gitt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innsikt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bakgrunnen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konsekvensene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fornorsknings</w:t>
      </w:r>
      <w:proofErr w:type="spellEnd"/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assimileringspolitikken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Dessverre</w:t>
      </w:r>
      <w:proofErr w:type="spellEnd"/>
      <w:r>
        <w:rPr>
          <w:color w:val="000000"/>
          <w:lang w:val="en-US"/>
        </w:rPr>
        <w:t xml:space="preserve"> er det </w:t>
      </w:r>
      <w:proofErr w:type="spellStart"/>
      <w:r>
        <w:rPr>
          <w:color w:val="000000"/>
          <w:lang w:val="en-US"/>
        </w:rPr>
        <w:t>allikevel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</w:t>
      </w:r>
      <w:proofErr w:type="spellEnd"/>
      <w:r>
        <w:rPr>
          <w:color w:val="000000"/>
          <w:lang w:val="en-US"/>
        </w:rPr>
        <w:t xml:space="preserve"> er det </w:t>
      </w:r>
      <w:proofErr w:type="spellStart"/>
      <w:r>
        <w:rPr>
          <w:color w:val="000000"/>
          <w:lang w:val="en-US"/>
        </w:rPr>
        <w:t>enkeltpersoner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første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rekke</w:t>
      </w:r>
      <w:proofErr w:type="spellEnd"/>
      <w:r>
        <w:rPr>
          <w:color w:val="000000"/>
          <w:lang w:val="en-US"/>
        </w:rPr>
        <w:t xml:space="preserve"> fronter </w:t>
      </w:r>
      <w:proofErr w:type="spellStart"/>
      <w:r>
        <w:rPr>
          <w:color w:val="000000"/>
          <w:lang w:val="en-US"/>
        </w:rPr>
        <w:t>kampen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hatefulle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ytringer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diskriminering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rasisme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 ser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statlige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institusjoner</w:t>
      </w:r>
      <w:proofErr w:type="spellEnd"/>
      <w:r>
        <w:rPr>
          <w:color w:val="000000"/>
          <w:lang w:val="en-US"/>
        </w:rPr>
        <w:t xml:space="preserve"> ser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individsproblem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strukturelt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samfunnsproblem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Dette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gjøres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noe</w:t>
      </w:r>
      <w:proofErr w:type="spellEnd"/>
      <w:r>
        <w:rPr>
          <w:color w:val="000000"/>
          <w:lang w:val="en-US"/>
        </w:rPr>
        <w:t xml:space="preserve"> med!</w:t>
      </w:r>
      <w:r>
        <w:rPr>
          <w:color w:val="000000"/>
          <w:lang w:val="en-US"/>
        </w:rPr>
        <w:br/>
        <w:t xml:space="preserve">Vi har lover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Norge mot </w:t>
      </w:r>
      <w:proofErr w:type="spellStart"/>
      <w:r>
        <w:rPr>
          <w:color w:val="000000"/>
          <w:lang w:val="en-US"/>
        </w:rPr>
        <w:t>diskriminering</w:t>
      </w:r>
      <w:proofErr w:type="spellEnd"/>
      <w:r>
        <w:rPr>
          <w:color w:val="000000"/>
          <w:lang w:val="en-US"/>
        </w:rPr>
        <w:t xml:space="preserve">, men </w:t>
      </w:r>
      <w:proofErr w:type="spellStart"/>
      <w:r>
        <w:rPr>
          <w:color w:val="000000"/>
          <w:lang w:val="en-US"/>
        </w:rPr>
        <w:t>disse</w:t>
      </w:r>
      <w:proofErr w:type="spellEnd"/>
      <w:r>
        <w:rPr>
          <w:color w:val="000000"/>
          <w:lang w:val="en-US"/>
        </w:rPr>
        <w:t xml:space="preserve"> ser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fungere</w:t>
      </w:r>
      <w:proofErr w:type="spellEnd"/>
      <w:r>
        <w:rPr>
          <w:color w:val="000000"/>
          <w:lang w:val="en-US"/>
        </w:rPr>
        <w:t xml:space="preserve">. Vi </w:t>
      </w:r>
      <w:proofErr w:type="spellStart"/>
      <w:r>
        <w:rPr>
          <w:color w:val="000000"/>
          <w:lang w:val="en-US"/>
        </w:rPr>
        <w:t>trenger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bevisstgjøring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befolkningen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er det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høy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problematikken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rundt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løftet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høyere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samfunnsnivå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sammen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regjering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Storting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sitt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ansvar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bevisst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igangsette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felles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prosjekt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hatefulle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ytringer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diskriminering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rasisme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</w:p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B"/>
    <w:rsid w:val="000E6795"/>
    <w:rsid w:val="00B25D11"/>
    <w:rsid w:val="00C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8979"/>
  <w15:chartTrackingRefBased/>
  <w15:docId w15:val="{14F41757-D1BA-4FC4-A3F3-BB5AA2F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2021-12-06T15:13:00Z</dcterms:created>
  <dcterms:modified xsi:type="dcterms:W3CDTF">2021-12-06T15:16:00Z</dcterms:modified>
</cp:coreProperties>
</file>