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DA26E" w14:textId="760C4EDB" w:rsidR="004E6246" w:rsidRPr="00AC4B29" w:rsidRDefault="00275546">
      <w:pPr>
        <w:rPr>
          <w:lang w:val="se-NO"/>
        </w:rPr>
      </w:pPr>
      <w:r>
        <w:rPr>
          <w:color w:val="000000"/>
          <w:sz w:val="27"/>
          <w:szCs w:val="27"/>
          <w:lang w:val="se-NO"/>
        </w:rPr>
        <w:t>Sámediggeráđi árvalusa sadjái:</w:t>
      </w:r>
      <w:r w:rsidR="008F081A">
        <w:rPr>
          <w:color w:val="000000"/>
          <w:sz w:val="27"/>
          <w:szCs w:val="27"/>
        </w:rPr>
        <w:br/>
      </w:r>
      <w:r w:rsidR="00653724">
        <w:rPr>
          <w:color w:val="000000"/>
          <w:sz w:val="27"/>
          <w:szCs w:val="27"/>
          <w:lang w:val="se-NO"/>
        </w:rPr>
        <w:t xml:space="preserve">Sámediggi meannudii ášši 028/20 </w:t>
      </w:r>
      <w:r w:rsidR="00653724" w:rsidRPr="000F106F">
        <w:rPr>
          <w:color w:val="000000"/>
          <w:sz w:val="27"/>
          <w:szCs w:val="27"/>
          <w:lang w:val="se-NO"/>
        </w:rPr>
        <w:t>«</w:t>
      </w:r>
      <w:r w:rsidR="0009036D">
        <w:rPr>
          <w:color w:val="000000"/>
          <w:sz w:val="27"/>
          <w:szCs w:val="27"/>
          <w:lang w:val="se-NO"/>
        </w:rPr>
        <w:t>Sámi spesialistadearvvašvuođabálvalusaid ovddideapmi boahtteáiggis</w:t>
      </w:r>
      <w:r w:rsidR="00653724" w:rsidRPr="000F106F">
        <w:rPr>
          <w:color w:val="000000"/>
          <w:sz w:val="27"/>
          <w:szCs w:val="27"/>
          <w:lang w:val="se-NO"/>
        </w:rPr>
        <w:t>»,</w:t>
      </w:r>
      <w:r w:rsidR="00AC4B29">
        <w:rPr>
          <w:color w:val="000000"/>
          <w:sz w:val="27"/>
          <w:szCs w:val="27"/>
          <w:lang w:val="se-NO"/>
        </w:rPr>
        <w:t xml:space="preserve"> Sámediggi bisuha</w:t>
      </w:r>
      <w:r w:rsidR="000F106F">
        <w:rPr>
          <w:color w:val="000000"/>
          <w:sz w:val="27"/>
          <w:szCs w:val="27"/>
          <w:lang w:val="se-NO"/>
        </w:rPr>
        <w:t xml:space="preserve"> mearrádusa áššis. Sámediggi oaivvilda ahte sámediggeráđis lea doarvái mandáhta álggahit barggu </w:t>
      </w:r>
      <w:r w:rsidR="00563DD2">
        <w:rPr>
          <w:color w:val="000000"/>
          <w:sz w:val="27"/>
          <w:szCs w:val="27"/>
          <w:lang w:val="se-NO"/>
        </w:rPr>
        <w:t>gč</w:t>
      </w:r>
      <w:r w:rsidR="000F106F">
        <w:rPr>
          <w:color w:val="000000"/>
          <w:sz w:val="27"/>
          <w:szCs w:val="27"/>
          <w:lang w:val="se-NO"/>
        </w:rPr>
        <w:t xml:space="preserve">. dievasčoahkkinmearrádusa 028/29. </w:t>
      </w:r>
    </w:p>
    <w:sectPr w:rsidR="004E6246" w:rsidRPr="00AC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1A"/>
    <w:rsid w:val="0009036D"/>
    <w:rsid w:val="000F106F"/>
    <w:rsid w:val="00275546"/>
    <w:rsid w:val="003C45C3"/>
    <w:rsid w:val="00563DD2"/>
    <w:rsid w:val="00583581"/>
    <w:rsid w:val="00653724"/>
    <w:rsid w:val="007D5647"/>
    <w:rsid w:val="008F081A"/>
    <w:rsid w:val="00AC4B29"/>
    <w:rsid w:val="00D66BC2"/>
    <w:rsid w:val="00F7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AFA8"/>
  <w15:chartTrackingRefBased/>
  <w15:docId w15:val="{B6DFFB99-6BD8-41ED-BD44-1359781F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544">
          <w:marLeft w:val="120"/>
          <w:marRight w:val="12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5" w:color="C6C5C4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239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Gaup, Ellen Marianne J.</cp:lastModifiedBy>
  <cp:revision>11</cp:revision>
  <dcterms:created xsi:type="dcterms:W3CDTF">2022-03-07T12:52:00Z</dcterms:created>
  <dcterms:modified xsi:type="dcterms:W3CDTF">2022-03-07T13:17:00Z</dcterms:modified>
</cp:coreProperties>
</file>