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EBE9" w14:textId="77777777" w:rsidR="00427493" w:rsidRDefault="00427493" w:rsidP="00427493">
      <w:pPr>
        <w:rPr>
          <w:color w:val="000000"/>
          <w:lang w:val="se-NO"/>
        </w:rPr>
      </w:pPr>
      <w:r>
        <w:rPr>
          <w:color w:val="000000"/>
          <w:lang w:val="se-NO"/>
        </w:rPr>
        <w:t xml:space="preserve">Sámediggi vásiha servodagas váilevaš vuđolaš ipmárdusa sámegiela ja sámi kultuvrra birra. Sámediggi oaivvilda ahte váilevaš oahpahus sámegielas ja sámi kultuvrra vuođđoskuvllas lea okta sivvan dasa. </w:t>
      </w:r>
    </w:p>
    <w:p w14:paraId="25C7310C" w14:textId="77777777" w:rsidR="00427493" w:rsidRDefault="00427493" w:rsidP="00427493">
      <w:pPr>
        <w:rPr>
          <w:color w:val="000000"/>
          <w:lang w:val="se-NO"/>
        </w:rPr>
      </w:pPr>
      <w:r>
        <w:rPr>
          <w:color w:val="000000"/>
          <w:lang w:val="se-NO"/>
        </w:rPr>
        <w:t xml:space="preserve">Sámediggi áigu bargat dan ovdii ahte stuoraservodaga diehtu sámegielaid ja sámi kultuvrra birra lassánivččii, fievrridan bokte bákkolaš sámegielfága buohkaide vuođđoskuvllas.  </w:t>
      </w:r>
    </w:p>
    <w:p w14:paraId="65B1664F" w14:textId="77777777" w:rsidR="00427493" w:rsidRDefault="00427493" w:rsidP="00427493">
      <w:pPr>
        <w:rPr>
          <w:color w:val="000000"/>
          <w:lang w:val="se-NO"/>
        </w:rPr>
      </w:pPr>
      <w:r>
        <w:rPr>
          <w:color w:val="000000"/>
          <w:lang w:val="se-NO"/>
        </w:rPr>
        <w:t>Sámedikkis lea mihttun ahte eanet oahppit ožžot sámegieloahpu ja ahte oahppit, go gerget vuođđoskuvllas, máhttet bures sámegiela ja dovdet sámi kultuvrra ja historjjá.</w:t>
      </w:r>
    </w:p>
    <w:p w14:paraId="61AED371" w14:textId="77777777" w:rsidR="00427493" w:rsidRDefault="00427493" w:rsidP="00427493">
      <w:pPr>
        <w:rPr>
          <w:lang w:val="se-NO"/>
        </w:rPr>
      </w:pPr>
      <w:r>
        <w:rPr>
          <w:color w:val="000000"/>
          <w:lang w:val="se-NO"/>
        </w:rPr>
        <w:t>Sámediggi váldá dán mielde viidásit giellaoahpahuslága bargui.</w:t>
      </w:r>
    </w:p>
    <w:p w14:paraId="78D6CCA6" w14:textId="77777777" w:rsidR="00AE3029" w:rsidRPr="00427493" w:rsidRDefault="00427493" w:rsidP="00427493"/>
    <w:sectPr w:rsidR="00AE3029" w:rsidRPr="0042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3"/>
    <w:rsid w:val="00427493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210"/>
  <w15:chartTrackingRefBased/>
  <w15:docId w15:val="{9A21CEE0-E17F-4D52-909A-294AA85D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9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2021-09-14T12:36:00Z</dcterms:created>
  <dcterms:modified xsi:type="dcterms:W3CDTF">2021-09-14T12:37:00Z</dcterms:modified>
</cp:coreProperties>
</file>