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874C" w14:textId="0B0801EB" w:rsidR="00AE3029" w:rsidRPr="007351D3" w:rsidRDefault="0023557E">
      <w:r w:rsidRPr="007351D3">
        <w:t xml:space="preserve">Báŋkokonto duođaštussan galgá gova dahje dokumeantta bidjat mielddusin.  Sáhttá govvet šearpma mas kontonummir, fitnodat ja </w:t>
      </w:r>
      <w:r w:rsidR="007351D3" w:rsidRPr="007351D3">
        <w:t xml:space="preserve">eaiggáda </w:t>
      </w:r>
      <w:r w:rsidRPr="007351D3">
        <w:t xml:space="preserve">namma oidno, dahje de sáhttá dokumeantta báŋkkus bidjat duođaštussan mii čájeha kontonummara ja gii dan eaiggáda.  </w:t>
      </w:r>
    </w:p>
    <w:sectPr w:rsidR="00AE3029" w:rsidRPr="007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7E"/>
    <w:rsid w:val="0023557E"/>
    <w:rsid w:val="0059518A"/>
    <w:rsid w:val="007351D3"/>
    <w:rsid w:val="00750007"/>
    <w:rsid w:val="00AB31DB"/>
    <w:rsid w:val="00C115AC"/>
    <w:rsid w:val="00C13900"/>
    <w:rsid w:val="00D30202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86C"/>
  <w15:chartTrackingRefBased/>
  <w15:docId w15:val="{CDB18C3D-ECE9-4C85-84CB-6CEB542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2022-02-28T07:44:00Z</dcterms:created>
  <dcterms:modified xsi:type="dcterms:W3CDTF">2022-02-28T09:59:00Z</dcterms:modified>
</cp:coreProperties>
</file>