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CAE8C" w14:textId="5C28B2B5" w:rsidR="00D63B68" w:rsidRDefault="00BF5308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Ráđđelahttu Maja Kristine Jåma čoahkkinastá Deanu ja Várjjat Museasiida</w:t>
      </w:r>
      <w:r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>eaiggádiiguin</w:t>
      </w:r>
      <w:r>
        <w:rPr>
          <w:rFonts w:ascii="Helvetica" w:hAnsi="Helvetica" w:cs="Helvetica"/>
          <w:sz w:val="18"/>
          <w:szCs w:val="18"/>
        </w:rPr>
        <w:t xml:space="preserve"> guovvamánu 2.b 2022 dii. 12-15. Áššelistu čoahkkimii ii leat vel gárvvis.</w:t>
      </w:r>
    </w:p>
    <w:p w14:paraId="53F88E76" w14:textId="017E32CB" w:rsidR="00BF5308" w:rsidRDefault="00BF5308">
      <w:pPr>
        <w:rPr>
          <w:rFonts w:ascii="Helvetica" w:hAnsi="Helvetica" w:cs="Helvetica"/>
          <w:sz w:val="18"/>
          <w:szCs w:val="18"/>
        </w:rPr>
      </w:pPr>
    </w:p>
    <w:p w14:paraId="616F34C4" w14:textId="024824B1" w:rsidR="00BF5308" w:rsidRDefault="00BF5308">
      <w:pPr>
        <w:rPr>
          <w:rFonts w:ascii="Helvetica" w:hAnsi="Helvetica" w:cs="Helvetica"/>
          <w:sz w:val="18"/>
          <w:szCs w:val="18"/>
        </w:rPr>
      </w:pPr>
    </w:p>
    <w:sectPr w:rsidR="00BF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08"/>
    <w:rsid w:val="0036291A"/>
    <w:rsid w:val="009F5808"/>
    <w:rsid w:val="00BF53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9CA0"/>
  <w15:chartTrackingRefBased/>
  <w15:docId w15:val="{3C62EBC5-CFD4-4F06-A3B9-4550A60B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137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2022-01-17T12:35:00Z</dcterms:created>
  <dcterms:modified xsi:type="dcterms:W3CDTF">2022-01-17T12:39:00Z</dcterms:modified>
</cp:coreProperties>
</file>