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5FAB" w14:textId="214B3A3F" w:rsidR="00D63B68" w:rsidRPr="000474E7" w:rsidRDefault="00F36BBB">
      <w:r w:rsidRPr="000474E7">
        <w:rPr>
          <w:color w:val="000000"/>
          <w:sz w:val="27"/>
          <w:szCs w:val="27"/>
        </w:rPr>
        <w:t>Sámediggi ferte gozihit dáloniid ja riddosámiid.</w:t>
      </w:r>
      <w:r w:rsidRPr="000474E7">
        <w:rPr>
          <w:color w:val="000000"/>
          <w:sz w:val="27"/>
          <w:szCs w:val="27"/>
        </w:rPr>
        <w:br/>
        <w:t> </w:t>
      </w:r>
      <w:r w:rsidRPr="000474E7">
        <w:rPr>
          <w:color w:val="000000"/>
          <w:sz w:val="27"/>
          <w:szCs w:val="27"/>
        </w:rPr>
        <w:br/>
        <w:t xml:space="preserve">Mii oaidnit ášši ášši maŋis ahte Sámedikki cealkámušat plánenproseassain leat vuođđuduvvon boazosámi beroštumiin. Ja gos eará </w:t>
      </w:r>
      <w:r w:rsidR="000474E7" w:rsidRPr="000474E7">
        <w:rPr>
          <w:color w:val="000000"/>
          <w:sz w:val="27"/>
          <w:szCs w:val="27"/>
        </w:rPr>
        <w:t>beroštumit</w:t>
      </w:r>
      <w:r w:rsidRPr="000474E7">
        <w:rPr>
          <w:color w:val="000000"/>
          <w:sz w:val="27"/>
          <w:szCs w:val="27"/>
        </w:rPr>
        <w:t>, man sáhttet ovdánahttit sámi báikegottiid, riidalit boazodoalloealáhusain, de boazosámi beroštumiin lea ovdamunni Sámedikki cealkámušain ja vuosteákkain.</w:t>
      </w:r>
      <w:r w:rsidRPr="000474E7">
        <w:rPr>
          <w:color w:val="000000"/>
          <w:sz w:val="27"/>
          <w:szCs w:val="27"/>
        </w:rPr>
        <w:br/>
      </w:r>
      <w:r w:rsidRPr="000474E7">
        <w:rPr>
          <w:color w:val="000000"/>
          <w:sz w:val="27"/>
          <w:szCs w:val="27"/>
        </w:rPr>
        <w:br/>
        <w:t>Porsáŋggu gieldda areálabarggus, lea Sámediggi buktán 10 vuosteákka, gos 9 dain leat njuolgut boazosámi beroštumiid birra.</w:t>
      </w:r>
      <w:r w:rsidRPr="000474E7">
        <w:rPr>
          <w:color w:val="000000"/>
          <w:sz w:val="27"/>
          <w:szCs w:val="27"/>
        </w:rPr>
        <w:br/>
        <w:t>Hámmárfeastta suohkana areálaplánii leat Sámedikki vuosteákkat eanas leamaš boazodoalu birra cealkámušat. Dás lea boazoguohtunorohat 22 vuos buktán cealkámušaid, ja dasto lea Sámediggi measta juste seamma gulaskuddama buktán, ja bidjan dan ággan. Vázzin ja sihkkelastinbálggis gaskkal Forsøl gili ja Hámmárfeastta gávpoga lea eará ovdamearka, gos boazodoalloealáhus biehttala ja Sámediggeráđđi ii hálit dadjat maidege. Dá</w:t>
      </w:r>
      <w:r w:rsidR="000474E7">
        <w:rPr>
          <w:color w:val="000000"/>
          <w:sz w:val="27"/>
          <w:szCs w:val="27"/>
        </w:rPr>
        <w:t>t muitala</w:t>
      </w:r>
      <w:r w:rsidRPr="000474E7">
        <w:rPr>
          <w:color w:val="000000"/>
          <w:sz w:val="27"/>
          <w:szCs w:val="27"/>
        </w:rPr>
        <w:t xml:space="preserve"> ahte eai dat gávdno eará sámi beroštumit go boazosámi</w:t>
      </w:r>
      <w:r w:rsidR="000474E7">
        <w:rPr>
          <w:color w:val="000000"/>
          <w:sz w:val="27"/>
          <w:szCs w:val="27"/>
        </w:rPr>
        <w:t xml:space="preserve"> beroštumit</w:t>
      </w:r>
      <w:r w:rsidRPr="000474E7">
        <w:rPr>
          <w:color w:val="000000"/>
          <w:sz w:val="27"/>
          <w:szCs w:val="27"/>
        </w:rPr>
        <w:t>, maid galgat vuhtiiváldit</w:t>
      </w:r>
      <w:r w:rsidR="000474E7">
        <w:rPr>
          <w:color w:val="000000"/>
          <w:sz w:val="27"/>
          <w:szCs w:val="27"/>
        </w:rPr>
        <w:t xml:space="preserve"> juohke oktavuođas</w:t>
      </w:r>
      <w:r w:rsidRPr="000474E7">
        <w:rPr>
          <w:color w:val="000000"/>
          <w:sz w:val="27"/>
          <w:szCs w:val="27"/>
        </w:rPr>
        <w:t>.</w:t>
      </w:r>
      <w:r w:rsidRPr="000474E7">
        <w:rPr>
          <w:color w:val="000000"/>
          <w:sz w:val="27"/>
          <w:szCs w:val="27"/>
        </w:rPr>
        <w:br/>
      </w:r>
      <w:r w:rsidRPr="000474E7">
        <w:rPr>
          <w:color w:val="000000"/>
          <w:sz w:val="27"/>
          <w:szCs w:val="27"/>
        </w:rPr>
        <w:br/>
        <w:t xml:space="preserve">Sámedikki politihkka </w:t>
      </w:r>
      <w:r w:rsidR="000474E7" w:rsidRPr="000474E7">
        <w:rPr>
          <w:color w:val="000000"/>
          <w:sz w:val="27"/>
          <w:szCs w:val="27"/>
        </w:rPr>
        <w:t>njuolgot</w:t>
      </w:r>
      <w:r w:rsidRPr="000474E7">
        <w:rPr>
          <w:color w:val="000000"/>
          <w:sz w:val="27"/>
          <w:szCs w:val="27"/>
        </w:rPr>
        <w:t xml:space="preserve"> duššindahká buot sámi kultuvrra mii lea vuođđuduvvon mearrasámi, dáloniid ja johkasámi beroštumii</w:t>
      </w:r>
      <w:r w:rsidR="000474E7">
        <w:rPr>
          <w:color w:val="000000"/>
          <w:sz w:val="27"/>
          <w:szCs w:val="27"/>
        </w:rPr>
        <w:t>n</w:t>
      </w:r>
      <w:r w:rsidRPr="000474E7">
        <w:rPr>
          <w:color w:val="000000"/>
          <w:sz w:val="27"/>
          <w:szCs w:val="27"/>
        </w:rPr>
        <w:t>. Visot eará sámi kultuvra ja ovdánahttin eará go boazosámi lea vuollelii bidjon ja gohčoduvvo várran sámi servodateallimii.</w:t>
      </w:r>
      <w:r w:rsidRPr="000474E7">
        <w:rPr>
          <w:color w:val="000000"/>
          <w:sz w:val="27"/>
          <w:szCs w:val="27"/>
        </w:rPr>
        <w:br/>
        <w:t xml:space="preserve">Sámediggi galgá gozihit buot sámiid </w:t>
      </w:r>
      <w:r w:rsidR="000474E7" w:rsidRPr="000474E7">
        <w:rPr>
          <w:color w:val="000000"/>
          <w:sz w:val="27"/>
          <w:szCs w:val="27"/>
        </w:rPr>
        <w:t>beroštumiid</w:t>
      </w:r>
      <w:r w:rsidRPr="000474E7">
        <w:rPr>
          <w:color w:val="000000"/>
          <w:sz w:val="27"/>
          <w:szCs w:val="27"/>
        </w:rPr>
        <w:t xml:space="preserve">, ja </w:t>
      </w:r>
      <w:r w:rsidR="000474E7" w:rsidRPr="000474E7">
        <w:rPr>
          <w:color w:val="000000"/>
          <w:sz w:val="27"/>
          <w:szCs w:val="27"/>
        </w:rPr>
        <w:t>seammás</w:t>
      </w:r>
      <w:r w:rsidRPr="000474E7">
        <w:rPr>
          <w:color w:val="000000"/>
          <w:sz w:val="27"/>
          <w:szCs w:val="27"/>
        </w:rPr>
        <w:t xml:space="preserve"> muitit ahte mii leat máŋga álbmoga, geat galgat eallit ovttaveardásaš dilis. Danne go boazodoallu lea áidna ealáhus mas lea fápmu giddet ja bissehit buot eará ovddideami, de lea Sámedikkis stuora ovddasvástádus eará sámiid beroštumiid gozihit, ja cuiggodit hástalusaid dalle go boazosámi beroštumit addet negatiiva váikkuhusaid eará sámi kultuvrii ja servodateallimii.</w:t>
      </w:r>
      <w:r w:rsidRPr="000474E7">
        <w:rPr>
          <w:color w:val="000000"/>
          <w:sz w:val="27"/>
          <w:szCs w:val="27"/>
        </w:rPr>
        <w:br/>
      </w:r>
      <w:r w:rsidRPr="000474E7">
        <w:rPr>
          <w:color w:val="000000"/>
          <w:sz w:val="27"/>
          <w:szCs w:val="27"/>
        </w:rPr>
        <w:br/>
        <w:t>Sámediggi bivdá Sámediggeráđi máhcahit ri</w:t>
      </w:r>
      <w:r w:rsidR="000474E7">
        <w:rPr>
          <w:color w:val="000000"/>
          <w:sz w:val="27"/>
          <w:szCs w:val="27"/>
        </w:rPr>
        <w:t>ev</w:t>
      </w:r>
      <w:r w:rsidRPr="000474E7">
        <w:rPr>
          <w:color w:val="000000"/>
          <w:sz w:val="27"/>
          <w:szCs w:val="27"/>
        </w:rPr>
        <w:t xml:space="preserve">daduvvon politihkka dán suorggis, ja čielga plánain movt gozihit eará sámiid beroštumiid go deaivvadit </w:t>
      </w:r>
      <w:r w:rsidR="00300638">
        <w:rPr>
          <w:color w:val="000000"/>
          <w:sz w:val="27"/>
          <w:szCs w:val="27"/>
        </w:rPr>
        <w:t>gievrras</w:t>
      </w:r>
      <w:r w:rsidRPr="000474E7">
        <w:rPr>
          <w:color w:val="000000"/>
          <w:sz w:val="27"/>
          <w:szCs w:val="27"/>
        </w:rPr>
        <w:t xml:space="preserve"> boazodoallolágain, mii časká masa viisot.</w:t>
      </w:r>
      <w:r w:rsidRPr="000474E7">
        <w:rPr>
          <w:color w:val="000000"/>
          <w:sz w:val="27"/>
          <w:szCs w:val="27"/>
        </w:rPr>
        <w:br/>
      </w:r>
    </w:p>
    <w:sectPr w:rsidR="00D63B68" w:rsidRPr="00047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BB"/>
    <w:rsid w:val="000474E7"/>
    <w:rsid w:val="00300638"/>
    <w:rsid w:val="0036291A"/>
    <w:rsid w:val="009F5808"/>
    <w:rsid w:val="00F36BBB"/>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9844"/>
  <w15:chartTrackingRefBased/>
  <w15:docId w15:val="{24B8EADD-CDC6-40C1-84A8-F10260B1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1590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2022-03-07T14:14:00Z</dcterms:created>
  <dcterms:modified xsi:type="dcterms:W3CDTF">2022-03-07T14:14:00Z</dcterms:modified>
</cp:coreProperties>
</file>