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EED6" w14:textId="4D7ADC87" w:rsidR="0048127E" w:rsidRPr="0048127E" w:rsidRDefault="0026223E" w:rsidP="0026223E">
      <w:pPr>
        <w:rPr>
          <w:lang w:val="se-NO"/>
        </w:rPr>
      </w:pPr>
      <w:r>
        <w:rPr>
          <w:lang w:val="se-NO"/>
        </w:rPr>
        <w:t>Ovddádusbellodat s</w:t>
      </w:r>
      <w:r w:rsidR="0048127E">
        <w:rPr>
          <w:lang w:val="se-NO"/>
        </w:rPr>
        <w:t xml:space="preserve">ámediggejoavku oaidná ahte </w:t>
      </w:r>
      <w:r>
        <w:rPr>
          <w:lang w:val="se-NO"/>
        </w:rPr>
        <w:t>áššečilgehusas daddjojuvvo “</w:t>
      </w:r>
      <w:r w:rsidRPr="0026223E">
        <w:rPr>
          <w:lang w:val="se-NO"/>
        </w:rPr>
        <w:t>Gelbbolašvuođakriisa bistá jáhkkimis hui guhkes áiggi. Váldá áiggi oahpahit doarvái olbmuid geain lea</w:t>
      </w:r>
      <w:r>
        <w:rPr>
          <w:lang w:val="se-NO"/>
        </w:rPr>
        <w:t xml:space="preserve"> </w:t>
      </w:r>
      <w:r w:rsidRPr="0026223E">
        <w:rPr>
          <w:lang w:val="se-NO"/>
        </w:rPr>
        <w:t>sámi giella- ja kulturgelbbolašvuohta buot bargguide priváhta ja almmolaš surggiide gos dakkár</w:t>
      </w:r>
      <w:r>
        <w:rPr>
          <w:lang w:val="se-NO"/>
        </w:rPr>
        <w:t xml:space="preserve"> </w:t>
      </w:r>
      <w:r w:rsidRPr="0026223E">
        <w:rPr>
          <w:lang w:val="se-NO"/>
        </w:rPr>
        <w:t>gelbbolašvuohta jerrojuvvo</w:t>
      </w:r>
      <w:r>
        <w:rPr>
          <w:lang w:val="se-NO"/>
        </w:rPr>
        <w:t>.”</w:t>
      </w:r>
    </w:p>
    <w:p w14:paraId="233F4A55" w14:textId="57305064" w:rsidR="0026223E" w:rsidRDefault="0026223E" w:rsidP="0048127E">
      <w:pPr>
        <w:rPr>
          <w:lang w:val="se-NO"/>
        </w:rPr>
      </w:pPr>
    </w:p>
    <w:p w14:paraId="7388E33C" w14:textId="2E838A72" w:rsidR="0026223E" w:rsidRDefault="0026223E" w:rsidP="0048127E">
      <w:pPr>
        <w:rPr>
          <w:lang w:val="se-NO"/>
        </w:rPr>
      </w:pPr>
      <w:r>
        <w:rPr>
          <w:lang w:val="se-NO"/>
        </w:rPr>
        <w:t xml:space="preserve">Ovddádusbellodat sámediggejoavku doarju dán árvvoštallama, ja maid čuovvovaš mieđiheami áššis: </w:t>
      </w:r>
    </w:p>
    <w:p w14:paraId="0763044B" w14:textId="4531CB55" w:rsidR="0026223E" w:rsidRPr="0026223E" w:rsidRDefault="0026223E" w:rsidP="0042574B">
      <w:pPr>
        <w:rPr>
          <w:lang w:val="se-NO"/>
        </w:rPr>
      </w:pPr>
      <w:r>
        <w:rPr>
          <w:lang w:val="se-NO"/>
        </w:rPr>
        <w:t>“</w:t>
      </w:r>
      <w:r w:rsidR="0042574B" w:rsidRPr="0042574B">
        <w:rPr>
          <w:lang w:val="se-NO"/>
        </w:rPr>
        <w:t>Eai oro gávdnome álkis čovdosat mat jođánit veahkehit dasa ahte oahpahusfálaldagaide ja bargguide</w:t>
      </w:r>
      <w:r w:rsidR="0042574B">
        <w:rPr>
          <w:lang w:val="se-NO"/>
        </w:rPr>
        <w:t xml:space="preserve"> </w:t>
      </w:r>
      <w:r w:rsidR="0042574B" w:rsidRPr="0042574B">
        <w:rPr>
          <w:lang w:val="se-NO"/>
        </w:rPr>
        <w:t>bohtet studeanttat ja bargit main sámi giella ja kulturgelbbolašvuohta. Duohtavuohta lea ahte</w:t>
      </w:r>
      <w:r w:rsidR="0042574B">
        <w:rPr>
          <w:lang w:val="se-NO"/>
        </w:rPr>
        <w:t xml:space="preserve"> </w:t>
      </w:r>
      <w:r w:rsidR="0042574B" w:rsidRPr="0042574B">
        <w:rPr>
          <w:lang w:val="se-NO"/>
        </w:rPr>
        <w:t>rekrutterenvuođđu ferte nannejuvvot - sámi giellageavaheddjiid lohku ferte lassánit. Nannet</w:t>
      </w:r>
      <w:r w:rsidR="0042574B">
        <w:rPr>
          <w:lang w:val="se-NO"/>
        </w:rPr>
        <w:t xml:space="preserve"> </w:t>
      </w:r>
      <w:r w:rsidR="0042574B" w:rsidRPr="0042574B">
        <w:rPr>
          <w:lang w:val="se-NO"/>
        </w:rPr>
        <w:t>rekrutterenvuođu - mearkkaša lasihit sámegiela geavaheddjiid - guhkesáiggi bargu.</w:t>
      </w:r>
      <w:r w:rsidR="0042574B">
        <w:rPr>
          <w:lang w:val="se-NO"/>
        </w:rPr>
        <w:t>”</w:t>
      </w:r>
    </w:p>
    <w:p w14:paraId="70C19A15" w14:textId="77777777" w:rsidR="0026223E" w:rsidRPr="0026223E" w:rsidRDefault="0026223E" w:rsidP="0048127E">
      <w:pPr>
        <w:rPr>
          <w:lang w:val="se-NO"/>
        </w:rPr>
      </w:pPr>
    </w:p>
    <w:p w14:paraId="328C9481" w14:textId="47FA76C2" w:rsidR="0026223E" w:rsidRDefault="0042574B" w:rsidP="0048127E">
      <w:pPr>
        <w:rPr>
          <w:lang w:val="se-NO"/>
        </w:rPr>
      </w:pPr>
      <w:r>
        <w:rPr>
          <w:lang w:val="se-NO"/>
        </w:rPr>
        <w:t xml:space="preserve">Ovddádusbellodat sámediggejoavku konstatere ahte lasihit sámegielat giellageavaheddjiid logu lea leamašan sámedikki váldoulbmil dán rájes go dat ásahuvvui 1989:s. Mii fuomášuhttit seammás ahte sámegielat giellageavaheddjiid lohku lea njiedjan olles dan áigodaga rájes. Dat lea measta nu ahte sámegielat giellageavaheddjiid oassi lea </w:t>
      </w:r>
      <w:r w:rsidR="00AC0BED">
        <w:rPr>
          <w:lang w:val="se-NO"/>
        </w:rPr>
        <w:t xml:space="preserve">jorgut </w:t>
      </w:r>
      <w:proofErr w:type="spellStart"/>
      <w:r w:rsidR="00AC0BED">
        <w:rPr>
          <w:lang w:val="se-NO"/>
        </w:rPr>
        <w:t>gorrálaš</w:t>
      </w:r>
      <w:proofErr w:type="spellEnd"/>
      <w:r w:rsidR="00AC0BED">
        <w:rPr>
          <w:lang w:val="se-NO"/>
        </w:rPr>
        <w:t xml:space="preserve"> resurssaiguin maid Sámediggi geavaha ulbmilii. Sámedikki váldogaskaoapmi lea giellahálddašanguovlu. </w:t>
      </w:r>
    </w:p>
    <w:p w14:paraId="6EAADA93" w14:textId="77777777" w:rsidR="002402D1" w:rsidRPr="0026223E" w:rsidRDefault="002402D1" w:rsidP="0048127E">
      <w:pPr>
        <w:rPr>
          <w:lang w:val="se-NO"/>
        </w:rPr>
      </w:pPr>
    </w:p>
    <w:p w14:paraId="4C16C0DC" w14:textId="0AA6C4F0" w:rsidR="0042574B" w:rsidRDefault="00AC0BED" w:rsidP="0048127E">
      <w:pPr>
        <w:rPr>
          <w:lang w:val="se-NO"/>
        </w:rPr>
      </w:pPr>
      <w:r>
        <w:rPr>
          <w:lang w:val="se-NO"/>
        </w:rPr>
        <w:t>Ovddádusbellodat sámediggejoavku konstatere ahte Sámediggi ii leat vel ge gávdnan makkárge čovdosa hástalussii, ja ahte dat rekruterenstrategiija iige iežas konklušuvnnas váldde bajás daid mieđihemiid maid ášši ieš cuiggoda.</w:t>
      </w:r>
      <w:r w:rsidR="00980B3D">
        <w:rPr>
          <w:lang w:val="se-NO"/>
        </w:rPr>
        <w:t xml:space="preserve"> P</w:t>
      </w:r>
      <w:r w:rsidR="00980B3D" w:rsidRPr="00980B3D">
        <w:rPr>
          <w:lang w:val="se-NO"/>
        </w:rPr>
        <w:t>ro</w:t>
      </w:r>
      <w:r w:rsidR="00980B3D">
        <w:rPr>
          <w:lang w:val="se-NO"/>
        </w:rPr>
        <w:t>šeakta</w:t>
      </w:r>
      <w:r w:rsidR="00980B3D" w:rsidRPr="00980B3D">
        <w:rPr>
          <w:lang w:val="se-NO"/>
        </w:rPr>
        <w:t xml:space="preserve"> ferte šaddat </w:t>
      </w:r>
      <w:r w:rsidR="00980B3D">
        <w:rPr>
          <w:lang w:val="se-NO"/>
        </w:rPr>
        <w:t xml:space="preserve">vel ain </w:t>
      </w:r>
      <w:r w:rsidR="00980B3D" w:rsidRPr="00980B3D">
        <w:rPr>
          <w:lang w:val="se-NO"/>
        </w:rPr>
        <w:t>dárkileabbon</w:t>
      </w:r>
      <w:r w:rsidR="00980B3D">
        <w:rPr>
          <w:lang w:val="se-NO"/>
        </w:rPr>
        <w:t xml:space="preserve">. </w:t>
      </w:r>
    </w:p>
    <w:p w14:paraId="5DB5F215" w14:textId="603FC04E" w:rsidR="00980B3D" w:rsidRPr="0042574B" w:rsidRDefault="00980B3D" w:rsidP="0048127E">
      <w:pPr>
        <w:rPr>
          <w:lang w:val="se-NO"/>
        </w:rPr>
      </w:pPr>
    </w:p>
    <w:p w14:paraId="1223EF7F" w14:textId="77777777" w:rsidR="0042574B" w:rsidRPr="0042574B" w:rsidRDefault="0042574B" w:rsidP="0048127E">
      <w:pPr>
        <w:rPr>
          <w:lang w:val="se-NO"/>
        </w:rPr>
      </w:pPr>
    </w:p>
    <w:p w14:paraId="179880D6" w14:textId="3ADDEFE6" w:rsidR="003F36ED" w:rsidRPr="0048127E" w:rsidRDefault="003F36ED" w:rsidP="0048127E">
      <w:pPr>
        <w:rPr>
          <w:lang w:val="se-NO"/>
        </w:rPr>
      </w:pPr>
    </w:p>
    <w:sectPr w:rsidR="003F36ED" w:rsidRPr="00481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7E"/>
    <w:rsid w:val="002402D1"/>
    <w:rsid w:val="0026223E"/>
    <w:rsid w:val="003F36ED"/>
    <w:rsid w:val="0042574B"/>
    <w:rsid w:val="0048127E"/>
    <w:rsid w:val="00543440"/>
    <w:rsid w:val="00780171"/>
    <w:rsid w:val="00980B3D"/>
    <w:rsid w:val="00A27DB0"/>
    <w:rsid w:val="00A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1B82"/>
  <w15:chartTrackingRefBased/>
  <w15:docId w15:val="{EDCEC29F-59EE-4515-92B7-D094D309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2</cp:revision>
  <dcterms:created xsi:type="dcterms:W3CDTF">2022-10-25T07:52:00Z</dcterms:created>
  <dcterms:modified xsi:type="dcterms:W3CDTF">2022-10-25T07:52:00Z</dcterms:modified>
</cp:coreProperties>
</file>