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9FBD" w14:textId="5B7D7A6E" w:rsidR="00D63B68" w:rsidRDefault="005E19D5">
      <w:r>
        <w:rPr>
          <w:color w:val="000000"/>
          <w:sz w:val="27"/>
          <w:szCs w:val="27"/>
        </w:rPr>
        <w:t>Ođđa girjeláhka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Ráđđehus lea álggahan barggu ođđa girjelágain. Mihttu lea ahte buohkain galgá </w:t>
      </w:r>
      <w:r w:rsidR="009F5576">
        <w:rPr>
          <w:color w:val="000000"/>
          <w:sz w:val="27"/>
          <w:szCs w:val="27"/>
        </w:rPr>
        <w:t>valjit</w:t>
      </w:r>
      <w:r>
        <w:rPr>
          <w:color w:val="000000"/>
          <w:sz w:val="27"/>
          <w:szCs w:val="27"/>
        </w:rPr>
        <w:t xml:space="preserve"> girjjálašvuohta olahanmuttus, sihkkarastit diehttevašvuođa, govdodaga ja kvaliteahta girjjatvuođas.</w:t>
      </w:r>
      <w:r>
        <w:rPr>
          <w:color w:val="000000"/>
          <w:sz w:val="27"/>
          <w:szCs w:val="27"/>
        </w:rPr>
        <w:br/>
        <w:t xml:space="preserve">Dán barggus lea dehálaš ahte sámi girjjatvuođa fidnen, </w:t>
      </w:r>
      <w:r w:rsidR="009F5576">
        <w:rPr>
          <w:color w:val="000000"/>
          <w:sz w:val="27"/>
          <w:szCs w:val="27"/>
        </w:rPr>
        <w:t>kvalitehta</w:t>
      </w:r>
      <w:r>
        <w:rPr>
          <w:color w:val="000000"/>
          <w:sz w:val="27"/>
          <w:szCs w:val="27"/>
        </w:rPr>
        <w:t xml:space="preserve"> ja valljivuohta gozihuvvo. Guorahallanbarggus galgat earret eará fuomášuhttit movt girjjálašvuohta fuolahuvvo ođđa vuođđovuogádagain. Lea ain nu ahte sámi girjjálašvuohta lea unnán almmus digitálalaččat, ja ođđa girjelágabarggus ferte </w:t>
      </w:r>
      <w:r w:rsidR="009F5576">
        <w:rPr>
          <w:color w:val="000000"/>
          <w:sz w:val="27"/>
          <w:szCs w:val="27"/>
        </w:rPr>
        <w:t>fáddán</w:t>
      </w:r>
      <w:r>
        <w:rPr>
          <w:color w:val="000000"/>
          <w:sz w:val="27"/>
          <w:szCs w:val="27"/>
        </w:rPr>
        <w:t xml:space="preserve"> movt nannet dán.</w:t>
      </w:r>
      <w:r>
        <w:rPr>
          <w:color w:val="000000"/>
          <w:sz w:val="27"/>
          <w:szCs w:val="27"/>
        </w:rPr>
        <w:br/>
      </w:r>
      <w:r w:rsidR="009F5576">
        <w:rPr>
          <w:color w:val="000000"/>
          <w:sz w:val="27"/>
          <w:szCs w:val="27"/>
        </w:rPr>
        <w:t>Kulturministtar</w:t>
      </w:r>
      <w:r>
        <w:rPr>
          <w:color w:val="000000"/>
          <w:sz w:val="27"/>
          <w:szCs w:val="27"/>
        </w:rPr>
        <w:t xml:space="preserve"> lea lohpidan ahte buot áigeguovdilis instánssat galget </w:t>
      </w:r>
      <w:r w:rsidR="009F5576">
        <w:rPr>
          <w:color w:val="000000"/>
          <w:sz w:val="27"/>
          <w:szCs w:val="27"/>
        </w:rPr>
        <w:t>fátmmastuvvot</w:t>
      </w:r>
      <w:r>
        <w:rPr>
          <w:color w:val="000000"/>
          <w:sz w:val="27"/>
          <w:szCs w:val="27"/>
        </w:rPr>
        <w:t xml:space="preserve"> ja gullot dán barggus. Lea dehálaš ahte Sámediggi maid fátmmastuvvo árrat nu ahte bargu sáhttá </w:t>
      </w:r>
      <w:r w:rsidR="009F5576">
        <w:rPr>
          <w:color w:val="000000"/>
          <w:sz w:val="27"/>
          <w:szCs w:val="27"/>
        </w:rPr>
        <w:t>dahkat</w:t>
      </w:r>
      <w:r>
        <w:rPr>
          <w:color w:val="000000"/>
          <w:sz w:val="27"/>
          <w:szCs w:val="27"/>
        </w:rPr>
        <w:t xml:space="preserve"> vel álkibun háhkat sámi girjjálašvuođa, ja ahte ođđa láhka erenoamážit namuha ovddasvástádusa sámi </w:t>
      </w:r>
      <w:r w:rsidR="009F5576">
        <w:rPr>
          <w:color w:val="000000"/>
          <w:sz w:val="27"/>
          <w:szCs w:val="27"/>
        </w:rPr>
        <w:t>girjjálašvuhtii</w:t>
      </w:r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D5"/>
    <w:rsid w:val="0036291A"/>
    <w:rsid w:val="005E19D5"/>
    <w:rsid w:val="009F5576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B65"/>
  <w15:chartTrackingRefBased/>
  <w15:docId w15:val="{C1385C6C-DC97-4E4A-8099-F3FB58A8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2022-03-07T15:01:00Z</dcterms:created>
  <dcterms:modified xsi:type="dcterms:W3CDTF">2022-03-07T15:01:00Z</dcterms:modified>
</cp:coreProperties>
</file>