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8CDF" w14:textId="77777777" w:rsidR="00C63D66" w:rsidRPr="00C84684" w:rsidRDefault="00327181">
      <w:pPr>
        <w:pStyle w:val="Tittel"/>
        <w:rPr>
          <w:lang w:val="se-NO"/>
        </w:rPr>
      </w:pPr>
      <w:r w:rsidRPr="00C84684">
        <w:rPr>
          <w:lang w:val="se-NO"/>
        </w:rPr>
        <w:t xml:space="preserve">PRD: Museavuođđudus RDM oažžu doarjaga iešguđegelágan kultuvrralaš doaibmabijuide </w:t>
      </w:r>
    </w:p>
    <w:p w14:paraId="5DDB24AC" w14:textId="3AB7F20D" w:rsidR="00C63D66" w:rsidRPr="00C84684" w:rsidRDefault="00327181">
      <w:pPr>
        <w:spacing w:line="240" w:lineRule="auto"/>
        <w:rPr>
          <w:rFonts w:cstheme="minorHAnsi"/>
          <w:b/>
          <w:bCs/>
          <w:sz w:val="24"/>
          <w:szCs w:val="24"/>
          <w:lang w:val="se-NO"/>
        </w:rPr>
      </w:pPr>
      <w:r w:rsidRPr="00C84684">
        <w:rPr>
          <w:rFonts w:cstheme="minorHAnsi"/>
          <w:b/>
          <w:bCs/>
          <w:sz w:val="24"/>
          <w:szCs w:val="24"/>
          <w:lang w:val="se-NO"/>
        </w:rPr>
        <w:t>Sámediggeráđđi lea juolludan oktiibuot 550 000 ruvnnu RiddoDuottarMusea</w:t>
      </w:r>
      <w:r w:rsidRPr="00C84684">
        <w:rPr>
          <w:rFonts w:cstheme="minorHAnsi"/>
          <w:b/>
          <w:bCs/>
          <w:sz w:val="24"/>
          <w:szCs w:val="24"/>
          <w:lang w:val="se-NO"/>
        </w:rPr>
        <w:t xml:space="preserve"> (RDM) museavuođđudussii.  </w:t>
      </w:r>
      <w:r w:rsidRPr="00C84684">
        <w:rPr>
          <w:rFonts w:cstheme="minorHAnsi"/>
          <w:b/>
          <w:bCs/>
          <w:sz w:val="24"/>
          <w:szCs w:val="24"/>
          <w:lang w:val="se-NO"/>
        </w:rPr>
        <w:t>RDM</w:t>
      </w:r>
      <w:r w:rsidRPr="00C84684">
        <w:rPr>
          <w:rFonts w:cstheme="minorHAnsi"/>
          <w:b/>
          <w:bCs/>
          <w:sz w:val="24"/>
          <w:szCs w:val="24"/>
          <w:lang w:val="se-NO"/>
        </w:rPr>
        <w:t xml:space="preserve"> oažžu doarjaga  Sámiid Vuorká-Dávviriid 50-jagi</w:t>
      </w:r>
      <w:r w:rsidRPr="00C84684">
        <w:rPr>
          <w:rFonts w:cstheme="minorHAnsi"/>
          <w:b/>
          <w:bCs/>
          <w:sz w:val="24"/>
          <w:szCs w:val="24"/>
          <w:lang w:val="se-NO"/>
        </w:rPr>
        <w:t xml:space="preserve"> ávvudeapmi </w:t>
      </w:r>
      <w:r w:rsidR="00C84684">
        <w:rPr>
          <w:rFonts w:cstheme="minorHAnsi"/>
          <w:b/>
          <w:bCs/>
          <w:sz w:val="24"/>
          <w:szCs w:val="24"/>
          <w:lang w:val="se-NO"/>
        </w:rPr>
        <w:t>koordináhtorii</w:t>
      </w:r>
      <w:r w:rsidRPr="00C84684">
        <w:rPr>
          <w:rFonts w:cstheme="minorHAnsi"/>
          <w:b/>
          <w:bCs/>
          <w:sz w:val="24"/>
          <w:szCs w:val="24"/>
          <w:lang w:val="se-NO"/>
        </w:rPr>
        <w:t xml:space="preserve">, </w:t>
      </w:r>
      <w:proofErr w:type="spellStart"/>
      <w:r w:rsidRPr="00C84684">
        <w:rPr>
          <w:rFonts w:cstheme="minorHAnsi"/>
          <w:b/>
          <w:bCs/>
          <w:sz w:val="24"/>
          <w:szCs w:val="24"/>
          <w:lang w:val="se-NO"/>
        </w:rPr>
        <w:t>Venezia-Biennalen</w:t>
      </w:r>
      <w:proofErr w:type="spellEnd"/>
      <w:r w:rsidRPr="00C84684">
        <w:rPr>
          <w:rFonts w:cstheme="minorHAnsi"/>
          <w:b/>
          <w:bCs/>
          <w:sz w:val="24"/>
          <w:szCs w:val="24"/>
          <w:lang w:val="se-NO"/>
        </w:rPr>
        <w:t xml:space="preserve"> 2022 oasálastimii, ja Aage Gaup rohki dáidaga sihkkara</w:t>
      </w:r>
      <w:r w:rsidRPr="00C84684">
        <w:rPr>
          <w:rFonts w:cstheme="minorHAnsi"/>
          <w:b/>
          <w:bCs/>
          <w:sz w:val="24"/>
          <w:szCs w:val="24"/>
          <w:lang w:val="se-NO"/>
        </w:rPr>
        <w:t xml:space="preserve">stimii </w:t>
      </w:r>
      <w:r w:rsidR="00C84684" w:rsidRPr="00C84684">
        <w:rPr>
          <w:rFonts w:cstheme="minorHAnsi"/>
          <w:b/>
          <w:bCs/>
          <w:sz w:val="24"/>
          <w:szCs w:val="24"/>
          <w:lang w:val="se-NO"/>
        </w:rPr>
        <w:t>boahtteáigái</w:t>
      </w:r>
      <w:r w:rsidRPr="00C84684">
        <w:rPr>
          <w:rFonts w:cstheme="minorHAnsi"/>
          <w:b/>
          <w:bCs/>
          <w:sz w:val="24"/>
          <w:szCs w:val="24"/>
          <w:lang w:val="se-NO"/>
        </w:rPr>
        <w:t>.</w:t>
      </w:r>
    </w:p>
    <w:p w14:paraId="3B1AB646" w14:textId="6DB40890" w:rsidR="00C63D66" w:rsidRPr="00C84684" w:rsidRDefault="00327181">
      <w:pPr>
        <w:rPr>
          <w:lang w:val="se-NO"/>
        </w:rPr>
      </w:pPr>
      <w:r w:rsidRPr="00C84684">
        <w:rPr>
          <w:lang w:val="se-NO"/>
        </w:rPr>
        <w:t>- Lean rámis ja ilus go RDM:</w:t>
      </w:r>
      <w:r w:rsidRPr="00C84684">
        <w:rPr>
          <w:lang w:val="se-NO"/>
        </w:rPr>
        <w:t>s</w:t>
      </w:r>
      <w:r w:rsidR="00C84684">
        <w:rPr>
          <w:lang w:val="se-NO"/>
        </w:rPr>
        <w:t xml:space="preserve"> </w:t>
      </w:r>
      <w:r w:rsidRPr="00C84684">
        <w:rPr>
          <w:lang w:val="se-NO"/>
        </w:rPr>
        <w:t>leat olu doaimmat. Dát govvida sámi ásahusa mii ahtanuššá. Lea dehálaš ahte sámi kulturásahusat besset bargat servvodatovddasvástádusaset. Dán gal sámediggeráđđi áinnas doarju, dadjá sámediggeráđđi Maja Kri</w:t>
      </w:r>
      <w:r w:rsidRPr="00C84684">
        <w:rPr>
          <w:lang w:val="se-NO"/>
        </w:rPr>
        <w:t>stine Jåma (NSR).</w:t>
      </w:r>
    </w:p>
    <w:p w14:paraId="0ACF6277" w14:textId="1294974A" w:rsidR="00C63D66" w:rsidRPr="00C84684" w:rsidRDefault="00C84684">
      <w:pPr>
        <w:rPr>
          <w:b/>
          <w:bCs/>
          <w:sz w:val="24"/>
          <w:szCs w:val="24"/>
          <w:lang w:val="se-NO"/>
        </w:rPr>
      </w:pPr>
      <w:r w:rsidRPr="00C84684">
        <w:rPr>
          <w:b/>
          <w:bCs/>
          <w:sz w:val="24"/>
          <w:szCs w:val="24"/>
          <w:lang w:val="se-NO"/>
        </w:rPr>
        <w:t>Ávvodoaluid</w:t>
      </w:r>
      <w:r w:rsidR="00327181" w:rsidRPr="00C84684">
        <w:rPr>
          <w:b/>
          <w:bCs/>
          <w:sz w:val="24"/>
          <w:szCs w:val="24"/>
          <w:lang w:val="se-NO"/>
        </w:rPr>
        <w:t xml:space="preserve"> </w:t>
      </w:r>
      <w:r>
        <w:rPr>
          <w:b/>
          <w:bCs/>
          <w:sz w:val="24"/>
          <w:szCs w:val="24"/>
          <w:lang w:val="se-NO"/>
        </w:rPr>
        <w:t>koordináhtor</w:t>
      </w:r>
    </w:p>
    <w:p w14:paraId="51012A33" w14:textId="05C6D474" w:rsidR="00C63D66" w:rsidRPr="00C84684" w:rsidRDefault="00327181">
      <w:pPr>
        <w:rPr>
          <w:lang w:val="se-NO"/>
        </w:rPr>
      </w:pPr>
      <w:r w:rsidRPr="00C84684">
        <w:rPr>
          <w:lang w:val="se-NO"/>
        </w:rPr>
        <w:t xml:space="preserve">RiddoDuottarMuseat (RDM) Kárášjogas oažžu 300 000 ruvdnosaš doarjaga  Sámiid Vuorká Dávviriid 50-jagi ávvudeami </w:t>
      </w:r>
      <w:r w:rsidR="00C84684">
        <w:rPr>
          <w:lang w:val="se-NO"/>
        </w:rPr>
        <w:t xml:space="preserve">koordináhtorii. </w:t>
      </w:r>
      <w:r w:rsidR="00C84684" w:rsidRPr="00C84684">
        <w:rPr>
          <w:lang w:val="se-NO"/>
        </w:rPr>
        <w:t>Ávvodoaluid</w:t>
      </w:r>
      <w:r w:rsidRPr="00C84684">
        <w:rPr>
          <w:lang w:val="se-NO"/>
        </w:rPr>
        <w:t xml:space="preserve"> oktavuođas háliida musea visualiseret ahte Sámiid Vuorká Dávvirii</w:t>
      </w:r>
      <w:r w:rsidRPr="00C84684">
        <w:rPr>
          <w:lang w:val="se-NO"/>
        </w:rPr>
        <w:t xml:space="preserve">n lea leamaš stuora mearkkašupmi olles sámi servvodahkii. </w:t>
      </w:r>
    </w:p>
    <w:p w14:paraId="34BCBE7F" w14:textId="5E8E2383" w:rsidR="00C63D66" w:rsidRPr="00C84684" w:rsidRDefault="00C84684">
      <w:pPr>
        <w:rPr>
          <w:lang w:val="se-NO"/>
        </w:rPr>
      </w:pPr>
      <w:r>
        <w:rPr>
          <w:lang w:val="se-NO"/>
        </w:rPr>
        <w:t>C</w:t>
      </w:r>
      <w:r w:rsidR="00327181" w:rsidRPr="00C84684">
        <w:rPr>
          <w:lang w:val="se-NO"/>
        </w:rPr>
        <w:t xml:space="preserve">uoŋománu 12.b. rahppo </w:t>
      </w:r>
      <w:r w:rsidRPr="00C84684">
        <w:rPr>
          <w:lang w:val="se-NO"/>
        </w:rPr>
        <w:t>ávvočájáhus</w:t>
      </w:r>
      <w:r>
        <w:rPr>
          <w:lang w:val="se-NO"/>
        </w:rPr>
        <w:t>,</w:t>
      </w:r>
      <w:r w:rsidR="00327181" w:rsidRPr="00C84684">
        <w:rPr>
          <w:lang w:val="se-NO"/>
        </w:rPr>
        <w:t xml:space="preserve"> gos </w:t>
      </w:r>
      <w:r w:rsidRPr="00C84684">
        <w:rPr>
          <w:lang w:val="se-NO"/>
        </w:rPr>
        <w:t>meavrresgáriid</w:t>
      </w:r>
      <w:r w:rsidR="00327181" w:rsidRPr="00C84684">
        <w:rPr>
          <w:lang w:val="se-NO"/>
        </w:rPr>
        <w:t xml:space="preserve"> </w:t>
      </w:r>
      <w:r>
        <w:rPr>
          <w:lang w:val="se-NO"/>
        </w:rPr>
        <w:t>máhcaheapmi</w:t>
      </w:r>
      <w:r w:rsidR="00327181" w:rsidRPr="00C84684">
        <w:rPr>
          <w:lang w:val="se-NO"/>
        </w:rPr>
        <w:t xml:space="preserve"> lea </w:t>
      </w:r>
      <w:r w:rsidRPr="00C84684">
        <w:rPr>
          <w:lang w:val="se-NO"/>
        </w:rPr>
        <w:t>fáddán</w:t>
      </w:r>
      <w:r w:rsidR="00327181" w:rsidRPr="00C84684">
        <w:rPr>
          <w:lang w:val="se-NO"/>
        </w:rPr>
        <w:t xml:space="preserve">.  Čájáhus lea 50-jagi </w:t>
      </w:r>
      <w:r w:rsidRPr="00C84684">
        <w:rPr>
          <w:lang w:val="se-NO"/>
        </w:rPr>
        <w:t>ávvodoaluid</w:t>
      </w:r>
      <w:r w:rsidR="00327181" w:rsidRPr="00C84684">
        <w:rPr>
          <w:lang w:val="se-NO"/>
        </w:rPr>
        <w:t xml:space="preserve"> oktavuođas, ja ahte </w:t>
      </w:r>
      <w:proofErr w:type="spellStart"/>
      <w:r w:rsidR="00327181" w:rsidRPr="00C84684">
        <w:rPr>
          <w:lang w:val="se-NO"/>
        </w:rPr>
        <w:t>Poala-Ánde</w:t>
      </w:r>
      <w:proofErr w:type="spellEnd"/>
      <w:r w:rsidR="00327181" w:rsidRPr="00C84684">
        <w:rPr>
          <w:lang w:val="se-NO"/>
        </w:rPr>
        <w:t xml:space="preserve">/Anders </w:t>
      </w:r>
      <w:proofErr w:type="spellStart"/>
      <w:r w:rsidR="00327181" w:rsidRPr="00C84684">
        <w:rPr>
          <w:lang w:val="se-NO"/>
        </w:rPr>
        <w:t>Poulsson:a</w:t>
      </w:r>
      <w:proofErr w:type="spellEnd"/>
      <w:r w:rsidR="00327181" w:rsidRPr="00C84684">
        <w:rPr>
          <w:lang w:val="se-NO"/>
        </w:rPr>
        <w:t xml:space="preserve"> rumbu lea bistevaččat </w:t>
      </w:r>
      <w:r w:rsidRPr="00C84684">
        <w:rPr>
          <w:lang w:val="se-NO"/>
        </w:rPr>
        <w:t>sirdojuvvon</w:t>
      </w:r>
      <w:r w:rsidR="00327181" w:rsidRPr="00C84684">
        <w:rPr>
          <w:lang w:val="se-NO"/>
        </w:rPr>
        <w:t xml:space="preserve"> Dánmárkku</w:t>
      </w:r>
      <w:r w:rsidR="00327181" w:rsidRPr="00C84684">
        <w:rPr>
          <w:lang w:val="se-NO"/>
        </w:rPr>
        <w:t xml:space="preserve"> </w:t>
      </w:r>
      <w:r w:rsidRPr="00C84684">
        <w:rPr>
          <w:lang w:val="se-NO"/>
        </w:rPr>
        <w:t>National-museas</w:t>
      </w:r>
      <w:r w:rsidR="00327181" w:rsidRPr="00C84684">
        <w:rPr>
          <w:lang w:val="se-NO"/>
        </w:rPr>
        <w:t xml:space="preserve"> RiddoDuottarMuseai.   </w:t>
      </w:r>
    </w:p>
    <w:p w14:paraId="47E4CB0E" w14:textId="1A685F30" w:rsidR="00C63D66" w:rsidRPr="00C84684" w:rsidRDefault="00327181">
      <w:pPr>
        <w:rPr>
          <w:lang w:val="se-NO"/>
        </w:rPr>
      </w:pPr>
      <w:r w:rsidRPr="00C84684">
        <w:rPr>
          <w:lang w:val="se-NO"/>
        </w:rPr>
        <w:t xml:space="preserve">Lassin </w:t>
      </w:r>
      <w:r w:rsidR="00C84684" w:rsidRPr="00C84684">
        <w:rPr>
          <w:lang w:val="se-NO"/>
        </w:rPr>
        <w:t>ávvočájáhussii</w:t>
      </w:r>
      <w:r w:rsidRPr="00C84684">
        <w:rPr>
          <w:lang w:val="se-NO"/>
        </w:rPr>
        <w:t xml:space="preserve"> čađahuvvo ávvokonsearta ja eará kultuvrralaš doaimmat olles jagi. Galgá maid čállojuvvot </w:t>
      </w:r>
      <w:r w:rsidR="00C84684" w:rsidRPr="00C84684">
        <w:rPr>
          <w:lang w:val="se-NO"/>
        </w:rPr>
        <w:t>ávvogirjji</w:t>
      </w:r>
      <w:r w:rsidRPr="00C84684">
        <w:rPr>
          <w:lang w:val="se-NO"/>
        </w:rPr>
        <w:t xml:space="preserve"> Sámiid Vuorká Dávviriid birra.</w:t>
      </w:r>
    </w:p>
    <w:p w14:paraId="2F4EA56A" w14:textId="77777777" w:rsidR="00C63D66" w:rsidRPr="00C84684" w:rsidRDefault="00327181">
      <w:pPr>
        <w:rPr>
          <w:b/>
          <w:bCs/>
          <w:sz w:val="24"/>
          <w:szCs w:val="24"/>
          <w:lang w:val="se-NO"/>
        </w:rPr>
      </w:pPr>
      <w:r w:rsidRPr="00C84684">
        <w:rPr>
          <w:b/>
          <w:bCs/>
          <w:sz w:val="24"/>
          <w:szCs w:val="24"/>
          <w:lang w:val="se-NO"/>
        </w:rPr>
        <w:t xml:space="preserve">Oasseváldin </w:t>
      </w:r>
      <w:proofErr w:type="spellStart"/>
      <w:r w:rsidRPr="00C84684">
        <w:rPr>
          <w:b/>
          <w:bCs/>
          <w:sz w:val="24"/>
          <w:szCs w:val="24"/>
          <w:lang w:val="se-NO"/>
        </w:rPr>
        <w:t>Venezia-biennalenis</w:t>
      </w:r>
      <w:proofErr w:type="spellEnd"/>
      <w:r w:rsidRPr="00C84684">
        <w:rPr>
          <w:b/>
          <w:bCs/>
          <w:sz w:val="24"/>
          <w:szCs w:val="24"/>
          <w:lang w:val="se-NO"/>
        </w:rPr>
        <w:t>.</w:t>
      </w:r>
    </w:p>
    <w:p w14:paraId="772C985D" w14:textId="3A8E3838" w:rsidR="00C63D66" w:rsidRPr="00C84684" w:rsidRDefault="00327181">
      <w:pPr>
        <w:rPr>
          <w:lang w:val="se-NO"/>
        </w:rPr>
      </w:pPr>
      <w:r w:rsidRPr="00C84684">
        <w:rPr>
          <w:lang w:val="se-NO"/>
        </w:rPr>
        <w:t>Sámediggeráđđi lea maid juollud</w:t>
      </w:r>
      <w:r w:rsidRPr="00C84684">
        <w:rPr>
          <w:lang w:val="se-NO"/>
        </w:rPr>
        <w:t>an 160 000 ruvnno RDM</w:t>
      </w:r>
      <w:r w:rsidRPr="00C84684">
        <w:rPr>
          <w:lang w:val="se-NO"/>
        </w:rPr>
        <w:t xml:space="preserve"> oasseváldimii 59. </w:t>
      </w:r>
      <w:proofErr w:type="spellStart"/>
      <w:r w:rsidRPr="00C84684">
        <w:rPr>
          <w:lang w:val="se-NO"/>
        </w:rPr>
        <w:t>dáiddabiennalai</w:t>
      </w:r>
      <w:proofErr w:type="spellEnd"/>
      <w:r w:rsidRPr="00C84684">
        <w:rPr>
          <w:lang w:val="se-NO"/>
        </w:rPr>
        <w:t xml:space="preserve"> Venezias. Sámi dáiddárat Máret Ánne Sára, Anders Sunn</w:t>
      </w:r>
      <w:r w:rsidR="00C84684">
        <w:rPr>
          <w:lang w:val="se-NO"/>
        </w:rPr>
        <w:t>a</w:t>
      </w:r>
      <w:r w:rsidRPr="00C84684">
        <w:rPr>
          <w:lang w:val="se-NO"/>
        </w:rPr>
        <w:t xml:space="preserve"> ja</w:t>
      </w:r>
      <w:r w:rsidR="00C84684">
        <w:rPr>
          <w:lang w:val="se-NO"/>
        </w:rPr>
        <w:t xml:space="preserve"> </w:t>
      </w:r>
      <w:r w:rsidRPr="00C84684">
        <w:rPr>
          <w:lang w:val="se-NO"/>
        </w:rPr>
        <w:t xml:space="preserve">Pauliina Feodoroff galget ovddastit Sámi </w:t>
      </w:r>
      <w:proofErr w:type="spellStart"/>
      <w:r w:rsidRPr="00C84684">
        <w:rPr>
          <w:lang w:val="se-NO"/>
        </w:rPr>
        <w:t>Veneziabiennalenis</w:t>
      </w:r>
      <w:proofErr w:type="spellEnd"/>
      <w:r w:rsidRPr="00C84684">
        <w:rPr>
          <w:lang w:val="se-NO"/>
        </w:rPr>
        <w:t>, ja rievdad</w:t>
      </w:r>
      <w:r>
        <w:rPr>
          <w:lang w:val="se-NO"/>
        </w:rPr>
        <w:t>it</w:t>
      </w:r>
      <w:r w:rsidRPr="00C84684">
        <w:rPr>
          <w:lang w:val="se-NO"/>
        </w:rPr>
        <w:t xml:space="preserve"> Davviriikkalaš paviljonga sámi paviljongan. </w:t>
      </w:r>
    </w:p>
    <w:p w14:paraId="04DE2538" w14:textId="15AC45B2" w:rsidR="00C63D66" w:rsidRPr="00C84684" w:rsidRDefault="00327181">
      <w:pPr>
        <w:rPr>
          <w:lang w:val="se-NO"/>
        </w:rPr>
      </w:pPr>
      <w:r w:rsidRPr="00C84684">
        <w:rPr>
          <w:lang w:val="se-NO"/>
        </w:rPr>
        <w:t>RDM galgá oassálastit d</w:t>
      </w:r>
      <w:r w:rsidRPr="00C84684">
        <w:rPr>
          <w:lang w:val="se-NO"/>
        </w:rPr>
        <w:t xml:space="preserve">áppe ásahan dihte  oktavuođaid ja seammás ovddidit problematihka das go ii gávdno sámi dáiddamusea. </w:t>
      </w:r>
      <w:proofErr w:type="spellStart"/>
      <w:r w:rsidRPr="00C84684">
        <w:rPr>
          <w:lang w:val="se-NO"/>
        </w:rPr>
        <w:t>RDMs</w:t>
      </w:r>
      <w:proofErr w:type="spellEnd"/>
      <w:r w:rsidRPr="00C84684">
        <w:rPr>
          <w:lang w:val="se-NO"/>
        </w:rPr>
        <w:t xml:space="preserve"> lea dat stuorimus sámi dáiddačájáhus, man eai beasa čájehit danne go</w:t>
      </w:r>
      <w:r>
        <w:rPr>
          <w:lang w:val="se-NO"/>
        </w:rPr>
        <w:t xml:space="preserve"> sis </w:t>
      </w:r>
      <w:r w:rsidRPr="00C84684">
        <w:rPr>
          <w:lang w:val="se-NO"/>
        </w:rPr>
        <w:t xml:space="preserve"> ii leat sadji. </w:t>
      </w:r>
    </w:p>
    <w:p w14:paraId="59468B84" w14:textId="77777777" w:rsidR="00C63D66" w:rsidRPr="00C84684" w:rsidRDefault="00327181">
      <w:pPr>
        <w:rPr>
          <w:b/>
          <w:bCs/>
          <w:sz w:val="24"/>
          <w:szCs w:val="24"/>
          <w:lang w:val="se-NO"/>
        </w:rPr>
      </w:pPr>
      <w:r w:rsidRPr="00C84684">
        <w:rPr>
          <w:b/>
          <w:bCs/>
          <w:sz w:val="24"/>
          <w:szCs w:val="24"/>
          <w:lang w:val="se-NO"/>
        </w:rPr>
        <w:t>Suodjalit dáidaga Aage Gaup rohki maŋis.</w:t>
      </w:r>
    </w:p>
    <w:p w14:paraId="02632D4F" w14:textId="5D349716" w:rsidR="00C63D66" w:rsidRPr="00C84684" w:rsidRDefault="00327181">
      <w:pPr>
        <w:rPr>
          <w:lang w:val="se-NO"/>
        </w:rPr>
      </w:pPr>
      <w:r w:rsidRPr="00C84684">
        <w:rPr>
          <w:lang w:val="se-NO"/>
        </w:rPr>
        <w:t>Dasa lassin juolluda sáme</w:t>
      </w:r>
      <w:r w:rsidRPr="00C84684">
        <w:rPr>
          <w:lang w:val="se-NO"/>
        </w:rPr>
        <w:t xml:space="preserve">diggeráđđi 90 000 ruvnno dáidaga suodjaleapmái dáiddára Aage Gaup rohki maŋis. Oapmahaččat leat </w:t>
      </w:r>
      <w:r>
        <w:rPr>
          <w:lang w:val="se-NO"/>
        </w:rPr>
        <w:t>háliidan</w:t>
      </w:r>
      <w:r w:rsidRPr="00C84684">
        <w:rPr>
          <w:lang w:val="se-NO"/>
        </w:rPr>
        <w:t xml:space="preserve"> ahte buot su dáiddalaš bargu galgá sorterejuvvot, </w:t>
      </w:r>
      <w:r w:rsidR="00C84684" w:rsidRPr="00C84684">
        <w:rPr>
          <w:lang w:val="se-NO"/>
        </w:rPr>
        <w:t>katalogiserejuvvot</w:t>
      </w:r>
      <w:r w:rsidRPr="00C84684">
        <w:rPr>
          <w:lang w:val="se-NO"/>
        </w:rPr>
        <w:t xml:space="preserve"> ja árvu galgá biddjot</w:t>
      </w:r>
      <w:r>
        <w:rPr>
          <w:lang w:val="se-NO"/>
        </w:rPr>
        <w:t xml:space="preserve"> dasa</w:t>
      </w:r>
      <w:r w:rsidRPr="00C84684">
        <w:rPr>
          <w:lang w:val="se-NO"/>
        </w:rPr>
        <w:t>, ja mihttu lea ahte buot su ávdnasat fuolahuvvot ja almmustuvvoj</w:t>
      </w:r>
      <w:r w:rsidRPr="00C84684">
        <w:rPr>
          <w:lang w:val="se-NO"/>
        </w:rPr>
        <w:t xml:space="preserve">it. </w:t>
      </w:r>
    </w:p>
    <w:p w14:paraId="31CDE7D2" w14:textId="0202A966" w:rsidR="00C63D66" w:rsidRPr="00C84684" w:rsidRDefault="00327181">
      <w:pPr>
        <w:rPr>
          <w:lang w:val="se-NO"/>
        </w:rPr>
      </w:pPr>
      <w:r w:rsidRPr="00C84684">
        <w:rPr>
          <w:lang w:val="se-NO"/>
        </w:rPr>
        <w:t>Gaup le</w:t>
      </w:r>
      <w:r>
        <w:rPr>
          <w:lang w:val="se-NO"/>
        </w:rPr>
        <w:t>i</w:t>
      </w:r>
      <w:r w:rsidRPr="00C84684">
        <w:rPr>
          <w:lang w:val="se-NO"/>
        </w:rPr>
        <w:t xml:space="preserve"> mielde álggaheame dáiddárjoavkku Máze-joavku 1978:s, mas ledje gávcci nuorra dáiddára mielde. Máze-joavku oaččui mearrideaddji mearkkašumi sámi </w:t>
      </w:r>
      <w:r w:rsidR="00C84684" w:rsidRPr="00C84684">
        <w:rPr>
          <w:lang w:val="se-NO"/>
        </w:rPr>
        <w:t>kultuvrra-</w:t>
      </w:r>
      <w:r w:rsidRPr="00C84684">
        <w:rPr>
          <w:lang w:val="se-NO"/>
        </w:rPr>
        <w:t xml:space="preserve"> ja dáiddaipmárdusas ja norgga 1970-logu dáiddaeallin lei </w:t>
      </w:r>
      <w:r w:rsidR="00C84684" w:rsidRPr="00C84684">
        <w:rPr>
          <w:lang w:val="se-NO"/>
        </w:rPr>
        <w:t>movttiidahtán</w:t>
      </w:r>
      <w:r w:rsidRPr="00C84684">
        <w:rPr>
          <w:lang w:val="se-NO"/>
        </w:rPr>
        <w:t xml:space="preserve"> sin.</w:t>
      </w:r>
    </w:p>
    <w:p w14:paraId="43433F01" w14:textId="02A00B37" w:rsidR="00C63D66" w:rsidRPr="00C84684" w:rsidRDefault="00327181">
      <w:pPr>
        <w:rPr>
          <w:lang w:val="se-NO"/>
        </w:rPr>
      </w:pPr>
      <w:r w:rsidRPr="00C84684">
        <w:rPr>
          <w:lang w:val="se-NO"/>
        </w:rPr>
        <w:t>-Lean ilus g</w:t>
      </w:r>
      <w:r w:rsidRPr="00C84684">
        <w:rPr>
          <w:lang w:val="se-NO"/>
        </w:rPr>
        <w:t xml:space="preserve">o visot Aage Gaupa dáidda fuolahuvvo </w:t>
      </w:r>
      <w:r w:rsidR="00C84684" w:rsidRPr="00C84684">
        <w:rPr>
          <w:lang w:val="se-NO"/>
        </w:rPr>
        <w:t>maŋŋitáigái</w:t>
      </w:r>
      <w:r w:rsidRPr="00C84684">
        <w:rPr>
          <w:lang w:val="se-NO"/>
        </w:rPr>
        <w:t xml:space="preserve">. Su barggus lea stuora sadji sámi dáiddahistorjjás, ja dat mearkkaša olu ahte dat galgá olámuttus kuráhtoriidda, historihkkáriidda ja dutkiide, lohka sámediggeráđđi Maja Kristine Jåma (NSR).  </w:t>
      </w:r>
    </w:p>
    <w:p w14:paraId="05D4E06F" w14:textId="7862198C" w:rsidR="00C63D66" w:rsidRPr="00C84684" w:rsidRDefault="00327181">
      <w:pPr>
        <w:rPr>
          <w:lang w:val="se-NO"/>
        </w:rPr>
      </w:pPr>
      <w:r w:rsidRPr="00C84684">
        <w:rPr>
          <w:lang w:val="se-NO"/>
        </w:rPr>
        <w:t>Ruhtajuolludeam</w:t>
      </w:r>
      <w:r w:rsidRPr="00C84684">
        <w:rPr>
          <w:lang w:val="se-NO"/>
        </w:rPr>
        <w:t xml:space="preserve">it </w:t>
      </w:r>
      <w:r w:rsidRPr="00C84684">
        <w:rPr>
          <w:lang w:val="se-NO"/>
        </w:rPr>
        <w:t xml:space="preserve">oktiibuot </w:t>
      </w:r>
      <w:r w:rsidRPr="00C84684">
        <w:rPr>
          <w:lang w:val="se-NO"/>
        </w:rPr>
        <w:t>550 000 ruvnno juolluduvvo doarjjaortnegis ásahusaidovddideamis.</w:t>
      </w:r>
    </w:p>
    <w:p w14:paraId="3253EAC1" w14:textId="77777777" w:rsidR="00C84684" w:rsidRPr="004C399E" w:rsidRDefault="00327181" w:rsidP="00C84684">
      <w:pPr>
        <w:rPr>
          <w:i/>
          <w:iCs/>
        </w:rPr>
      </w:pPr>
      <w:r w:rsidRPr="00C84684">
        <w:rPr>
          <w:i/>
          <w:iCs/>
          <w:lang w:val="se-NO"/>
        </w:rPr>
        <w:t>Gažaldagaid dahje jearahallama addá sámediggeráđđi Maja Kristine Jåma</w:t>
      </w:r>
      <w:r w:rsidR="00C84684" w:rsidRPr="004C399E">
        <w:rPr>
          <w:i/>
          <w:iCs/>
        </w:rPr>
        <w:t xml:space="preserve">(NSR), </w:t>
      </w:r>
      <w:proofErr w:type="spellStart"/>
      <w:r w:rsidR="00C84684" w:rsidRPr="004C399E">
        <w:rPr>
          <w:i/>
          <w:iCs/>
        </w:rPr>
        <w:t>mob</w:t>
      </w:r>
      <w:proofErr w:type="spellEnd"/>
      <w:r w:rsidR="00C84684" w:rsidRPr="004C399E">
        <w:rPr>
          <w:i/>
          <w:iCs/>
        </w:rPr>
        <w:t xml:space="preserve">. +47 472 42 366, </w:t>
      </w:r>
      <w:hyperlink r:id="rId4" w:history="1">
        <w:r w:rsidR="00C84684" w:rsidRPr="004C399E">
          <w:rPr>
            <w:rStyle w:val="Hyperkobling"/>
            <w:i/>
            <w:iCs/>
          </w:rPr>
          <w:t>maja.kristine.jama@samediggi.no</w:t>
        </w:r>
      </w:hyperlink>
    </w:p>
    <w:p w14:paraId="52B2B859" w14:textId="5861A9FB" w:rsidR="00C63D66" w:rsidRPr="00C84684" w:rsidRDefault="00C63D66">
      <w:pPr>
        <w:rPr>
          <w:lang w:val="se-NO"/>
        </w:rPr>
      </w:pPr>
    </w:p>
    <w:sectPr w:rsidR="00C63D66" w:rsidRPr="00C8468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6"/>
    <w:rsid w:val="00327181"/>
    <w:rsid w:val="00C63D66"/>
    <w:rsid w:val="00C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B41C"/>
  <w15:docId w15:val="{019A4463-CF33-404B-86DA-59951DA2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qFormat/>
    <w:rsid w:val="00272D9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t-lenke">
    <w:name w:val="Internett-lenke"/>
    <w:basedOn w:val="Standardskriftforavsnitt"/>
    <w:uiPriority w:val="99"/>
    <w:unhideWhenUsed/>
    <w:rsid w:val="00272D90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  <w:lang/>
    </w:rPr>
  </w:style>
  <w:style w:type="paragraph" w:styleId="Listeavsnitt">
    <w:name w:val="List Paragraph"/>
    <w:basedOn w:val="Normal"/>
    <w:uiPriority w:val="34"/>
    <w:qFormat/>
    <w:rsid w:val="0065664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72D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84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mailto:maja.kristine.jam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dc:description/>
  <cp:lastModifiedBy>Eira, Siv Marit Romsdal</cp:lastModifiedBy>
  <cp:revision>2</cp:revision>
  <dcterms:created xsi:type="dcterms:W3CDTF">2022-03-03T14:47:00Z</dcterms:created>
  <dcterms:modified xsi:type="dcterms:W3CDTF">2022-03-03T14:47:00Z</dcterms:modified>
  <dc:language>nb-NO</dc:language>
</cp:coreProperties>
</file>