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8DF5C" w14:textId="790AB249" w:rsidR="00FD5503" w:rsidRPr="00001B2B" w:rsidRDefault="00FD5503" w:rsidP="00FD5503">
      <w:pPr>
        <w:pStyle w:val="Overskrift1"/>
        <w:spacing w:line="360" w:lineRule="auto"/>
        <w:rPr>
          <w:lang w:val="se-NO"/>
        </w:rPr>
      </w:pPr>
      <w:r w:rsidRPr="00001B2B">
        <w:rPr>
          <w:lang w:val="se-NO"/>
        </w:rPr>
        <w:t>PR</w:t>
      </w:r>
      <w:r w:rsidR="00E168A0" w:rsidRPr="00001B2B">
        <w:rPr>
          <w:lang w:val="se-NO"/>
        </w:rPr>
        <w:t>D</w:t>
      </w:r>
      <w:r w:rsidRPr="00001B2B">
        <w:rPr>
          <w:lang w:val="se-NO"/>
        </w:rPr>
        <w:t xml:space="preserve">: </w:t>
      </w:r>
      <w:r w:rsidR="00E168A0" w:rsidRPr="00001B2B">
        <w:rPr>
          <w:lang w:val="se-NO"/>
        </w:rPr>
        <w:t xml:space="preserve">Sámediggi vuoruha vuoksánjuovvama </w:t>
      </w:r>
    </w:p>
    <w:p w14:paraId="4DCD9135" w14:textId="77777777" w:rsidR="00FD5503" w:rsidRPr="00001B2B" w:rsidRDefault="00FD5503" w:rsidP="00FD5503">
      <w:pPr>
        <w:spacing w:line="360" w:lineRule="auto"/>
        <w:rPr>
          <w:color w:val="000000" w:themeColor="text1"/>
          <w:sz w:val="24"/>
          <w:szCs w:val="24"/>
          <w:lang w:val="se-NO"/>
        </w:rPr>
      </w:pPr>
    </w:p>
    <w:p w14:paraId="44F35CB2" w14:textId="483908E2" w:rsidR="00FD5503" w:rsidRPr="00001B2B" w:rsidRDefault="00E168A0" w:rsidP="00FD5503">
      <w:pPr>
        <w:spacing w:line="360" w:lineRule="auto"/>
        <w:rPr>
          <w:color w:val="000000" w:themeColor="text1"/>
          <w:sz w:val="24"/>
          <w:szCs w:val="24"/>
          <w:lang w:val="se-NO"/>
        </w:rPr>
      </w:pPr>
      <w:r w:rsidRPr="00001B2B">
        <w:rPr>
          <w:b/>
          <w:bCs/>
          <w:color w:val="000000" w:themeColor="text1"/>
          <w:sz w:val="24"/>
          <w:szCs w:val="24"/>
          <w:lang w:val="se-NO"/>
        </w:rPr>
        <w:t xml:space="preserve">Sámediggeráđđi juolluda 300.000 ruvnno boares doaibmavistti rievdadeapmái </w:t>
      </w:r>
      <w:r w:rsidR="00D24C55" w:rsidRPr="00001B2B">
        <w:rPr>
          <w:b/>
          <w:bCs/>
          <w:color w:val="000000" w:themeColor="text1"/>
          <w:sz w:val="24"/>
          <w:szCs w:val="24"/>
          <w:lang w:val="se-NO"/>
        </w:rPr>
        <w:t xml:space="preserve">vai heivehuvvo vuovssáid biebmamii maid maŋŋil áigu njuovahit, Kárášjogas. Sámediggeráđđi Silje </w:t>
      </w:r>
      <w:r w:rsidR="00FD5503" w:rsidRPr="00001B2B">
        <w:rPr>
          <w:b/>
          <w:bCs/>
          <w:color w:val="000000" w:themeColor="text1"/>
          <w:sz w:val="24"/>
          <w:szCs w:val="24"/>
          <w:lang w:val="se-NO"/>
        </w:rPr>
        <w:t xml:space="preserve">Karine Muotka (NSR) </w:t>
      </w:r>
      <w:r w:rsidR="00D24C55" w:rsidRPr="00001B2B">
        <w:rPr>
          <w:b/>
          <w:bCs/>
          <w:color w:val="000000" w:themeColor="text1"/>
          <w:sz w:val="24"/>
          <w:szCs w:val="24"/>
          <w:lang w:val="se-NO"/>
        </w:rPr>
        <w:t xml:space="preserve">lea ilus go Sámediggi sáhttá doarjut dákkár buriid eanadoalloprošeavttaid davvin. </w:t>
      </w:r>
      <w:r w:rsidR="00FD5503" w:rsidRPr="00001B2B">
        <w:rPr>
          <w:color w:val="000000" w:themeColor="text1"/>
          <w:sz w:val="24"/>
          <w:szCs w:val="24"/>
          <w:lang w:val="se-NO"/>
        </w:rPr>
        <w:br/>
      </w:r>
    </w:p>
    <w:p w14:paraId="10086BB3" w14:textId="77777777" w:rsidR="00824E05" w:rsidRPr="00001B2B" w:rsidRDefault="00FD5503" w:rsidP="00FD5503">
      <w:pPr>
        <w:spacing w:line="360" w:lineRule="auto"/>
        <w:rPr>
          <w:color w:val="000000" w:themeColor="text1"/>
          <w:lang w:val="se-NO"/>
        </w:rPr>
      </w:pPr>
      <w:r w:rsidRPr="00001B2B">
        <w:rPr>
          <w:color w:val="000000" w:themeColor="text1"/>
          <w:lang w:val="se-NO"/>
        </w:rPr>
        <w:t>B</w:t>
      </w:r>
      <w:r w:rsidR="00D24C55" w:rsidRPr="00001B2B">
        <w:rPr>
          <w:color w:val="000000" w:themeColor="text1"/>
          <w:lang w:val="se-NO"/>
        </w:rPr>
        <w:t>oanda</w:t>
      </w:r>
      <w:r w:rsidRPr="00001B2B">
        <w:rPr>
          <w:color w:val="000000" w:themeColor="text1"/>
          <w:lang w:val="se-NO"/>
        </w:rPr>
        <w:t xml:space="preserve"> Anne May Olli </w:t>
      </w:r>
      <w:r w:rsidR="00D24C55" w:rsidRPr="00001B2B">
        <w:rPr>
          <w:color w:val="000000" w:themeColor="text1"/>
          <w:lang w:val="se-NO"/>
        </w:rPr>
        <w:t>Kárášjogas háliida rievdadit boares doaibmavistti nu ahte lea heivehuvvon biebmat vuovssáid maid njuovaha, ja bargá danin viidáseappot iežas bearašdálu ovddidemiin. 2020:s huksii son doaibmavistti</w:t>
      </w:r>
      <w:r w:rsidR="00824E05" w:rsidRPr="00001B2B">
        <w:rPr>
          <w:color w:val="000000" w:themeColor="text1"/>
          <w:lang w:val="se-NO"/>
        </w:rPr>
        <w:t xml:space="preserve"> 50 gussii ja dál áigu divodit boares náveha vuoksábiergobuvttadeami várás. </w:t>
      </w:r>
    </w:p>
    <w:p w14:paraId="096735F4" w14:textId="77777777" w:rsidR="00FD5503" w:rsidRPr="00001B2B" w:rsidRDefault="00FD5503" w:rsidP="00FD5503">
      <w:pPr>
        <w:spacing w:line="360" w:lineRule="auto"/>
        <w:rPr>
          <w:color w:val="000000" w:themeColor="text1"/>
          <w:lang w:val="se-NO"/>
        </w:rPr>
      </w:pPr>
    </w:p>
    <w:p w14:paraId="4E7199B5" w14:textId="780905BA" w:rsidR="00FD5503" w:rsidRPr="00001B2B" w:rsidRDefault="00FD5503" w:rsidP="00FD5503">
      <w:pPr>
        <w:spacing w:line="360" w:lineRule="auto"/>
        <w:rPr>
          <w:color w:val="000000" w:themeColor="text1"/>
          <w:lang w:val="se-NO"/>
        </w:rPr>
      </w:pPr>
      <w:r w:rsidRPr="00001B2B">
        <w:rPr>
          <w:color w:val="000000" w:themeColor="text1"/>
          <w:lang w:val="se-NO"/>
        </w:rPr>
        <w:t xml:space="preserve">- </w:t>
      </w:r>
      <w:r w:rsidR="00824E05" w:rsidRPr="00001B2B">
        <w:rPr>
          <w:color w:val="000000" w:themeColor="text1"/>
          <w:lang w:val="se-NO"/>
        </w:rPr>
        <w:t>Mun lean duođas hirpmá</w:t>
      </w:r>
      <w:r w:rsidR="00313B90" w:rsidRPr="00001B2B">
        <w:rPr>
          <w:color w:val="000000" w:themeColor="text1"/>
          <w:lang w:val="se-NO"/>
        </w:rPr>
        <w:t>st</w:t>
      </w:r>
      <w:r w:rsidR="00824E05" w:rsidRPr="00001B2B">
        <w:rPr>
          <w:color w:val="000000" w:themeColor="text1"/>
          <w:lang w:val="se-NO"/>
        </w:rPr>
        <w:t>uvvan</w:t>
      </w:r>
      <w:r w:rsidR="00313B90" w:rsidRPr="00001B2B">
        <w:rPr>
          <w:color w:val="000000" w:themeColor="text1"/>
          <w:lang w:val="se-NO"/>
        </w:rPr>
        <w:t xml:space="preserve"> áŋgirvuođas mii</w:t>
      </w:r>
      <w:r w:rsidRPr="00001B2B">
        <w:rPr>
          <w:color w:val="000000" w:themeColor="text1"/>
          <w:lang w:val="se-NO"/>
        </w:rPr>
        <w:t xml:space="preserve"> Anne May Olli</w:t>
      </w:r>
      <w:r w:rsidR="00313B90" w:rsidRPr="00001B2B">
        <w:rPr>
          <w:color w:val="000000" w:themeColor="text1"/>
          <w:lang w:val="se-NO"/>
        </w:rPr>
        <w:t xml:space="preserve">s lea, go geahččá su doalloviiddideami, lohká sámediggeráđđi </w:t>
      </w:r>
      <w:r w:rsidRPr="00001B2B">
        <w:rPr>
          <w:color w:val="000000" w:themeColor="text1"/>
          <w:lang w:val="se-NO"/>
        </w:rPr>
        <w:t>Silje Karine Muotka (NSR).</w:t>
      </w:r>
    </w:p>
    <w:p w14:paraId="7722A452" w14:textId="77777777" w:rsidR="00FD5503" w:rsidRPr="00001B2B" w:rsidRDefault="00FD5503" w:rsidP="00FD5503">
      <w:pPr>
        <w:spacing w:line="360" w:lineRule="auto"/>
        <w:rPr>
          <w:color w:val="000000" w:themeColor="text1"/>
          <w:lang w:val="se-NO"/>
        </w:rPr>
      </w:pPr>
    </w:p>
    <w:p w14:paraId="0706C964" w14:textId="440D024C" w:rsidR="00FD5503" w:rsidRPr="00001B2B" w:rsidRDefault="00313B90" w:rsidP="00FD5503">
      <w:pPr>
        <w:spacing w:line="360" w:lineRule="auto"/>
        <w:rPr>
          <w:color w:val="000000" w:themeColor="text1"/>
          <w:lang w:val="se-NO"/>
        </w:rPr>
      </w:pPr>
      <w:r w:rsidRPr="00001B2B">
        <w:rPr>
          <w:color w:val="000000" w:themeColor="text1"/>
          <w:lang w:val="se-NO"/>
        </w:rPr>
        <w:t>Boanda beassá ávkkástallat vejolašvuođain mat čuožžilit go biebmá vuovssáid gitta leat njuovvanagis, go rievdada boares doallovistti dan ulbmilii</w:t>
      </w:r>
      <w:r w:rsidR="00FD5503" w:rsidRPr="00001B2B">
        <w:rPr>
          <w:color w:val="000000" w:themeColor="text1"/>
          <w:lang w:val="se-NO"/>
        </w:rPr>
        <w:t xml:space="preserve">. </w:t>
      </w:r>
      <w:r w:rsidRPr="00001B2B">
        <w:rPr>
          <w:color w:val="000000" w:themeColor="text1"/>
          <w:lang w:val="se-NO"/>
        </w:rPr>
        <w:t>Fi</w:t>
      </w:r>
      <w:r w:rsidR="0068004C" w:rsidRPr="00001B2B">
        <w:rPr>
          <w:color w:val="000000" w:themeColor="text1"/>
          <w:lang w:val="se-NO"/>
        </w:rPr>
        <w:t xml:space="preserve">nnmárkkus leat olu boanddat mat sáddejit smávva vuokságálbbiid njuovahahkii. </w:t>
      </w:r>
      <w:r w:rsidR="00FD5503" w:rsidRPr="00001B2B">
        <w:rPr>
          <w:color w:val="000000" w:themeColor="text1"/>
          <w:lang w:val="se-NO"/>
        </w:rPr>
        <w:t xml:space="preserve"> </w:t>
      </w:r>
      <w:r w:rsidR="00FD5503" w:rsidRPr="00001B2B">
        <w:rPr>
          <w:color w:val="000000" w:themeColor="text1"/>
          <w:lang w:val="se-NO"/>
        </w:rPr>
        <w:br/>
      </w:r>
    </w:p>
    <w:p w14:paraId="7909759E" w14:textId="77777777" w:rsidR="00171F4A" w:rsidRPr="00001B2B" w:rsidRDefault="00FD5503" w:rsidP="00FD5503">
      <w:pPr>
        <w:spacing w:line="360" w:lineRule="auto"/>
        <w:rPr>
          <w:color w:val="000000" w:themeColor="text1"/>
          <w:lang w:val="se-NO"/>
        </w:rPr>
      </w:pPr>
      <w:r w:rsidRPr="00001B2B">
        <w:rPr>
          <w:color w:val="000000" w:themeColor="text1"/>
          <w:lang w:val="se-NO"/>
        </w:rPr>
        <w:t xml:space="preserve">- </w:t>
      </w:r>
      <w:r w:rsidR="0068004C" w:rsidRPr="00001B2B">
        <w:rPr>
          <w:color w:val="000000" w:themeColor="text1"/>
          <w:lang w:val="se-NO"/>
        </w:rPr>
        <w:t>Lea vejolaš dinet eanet vuokságálbbiin go biebmá daid gitta leat njuovvanmuttus, ja dát lea danin buorre doaibmabidju eanadollui davvin, lohká</w:t>
      </w:r>
      <w:r w:rsidRPr="00001B2B">
        <w:rPr>
          <w:color w:val="000000" w:themeColor="text1"/>
          <w:lang w:val="se-NO"/>
        </w:rPr>
        <w:t xml:space="preserve"> Muotka. </w:t>
      </w:r>
      <w:r w:rsidRPr="00001B2B">
        <w:rPr>
          <w:color w:val="000000" w:themeColor="text1"/>
          <w:lang w:val="se-NO"/>
        </w:rPr>
        <w:br/>
      </w:r>
      <w:r w:rsidRPr="00001B2B">
        <w:rPr>
          <w:color w:val="000000" w:themeColor="text1"/>
          <w:lang w:val="se-NO"/>
        </w:rPr>
        <w:br/>
      </w:r>
      <w:r w:rsidR="0068004C" w:rsidRPr="00001B2B">
        <w:rPr>
          <w:color w:val="000000" w:themeColor="text1"/>
          <w:lang w:val="se-NO"/>
        </w:rPr>
        <w:t xml:space="preserve">Sámediggi lea 2020:s ruhtadan </w:t>
      </w:r>
      <w:proofErr w:type="spellStart"/>
      <w:r w:rsidR="0068004C" w:rsidRPr="00001B2B">
        <w:rPr>
          <w:color w:val="000000" w:themeColor="text1"/>
          <w:lang w:val="se-NO"/>
        </w:rPr>
        <w:t>3-jagá</w:t>
      </w:r>
      <w:proofErr w:type="spellEnd"/>
      <w:r w:rsidR="0068004C" w:rsidRPr="00001B2B">
        <w:rPr>
          <w:color w:val="000000" w:themeColor="text1"/>
          <w:lang w:val="se-NO"/>
        </w:rPr>
        <w:t xml:space="preserve"> prošeavtta mii galgá movttiidahttit eanet boanddaid biebmat vuokságálbbiid stuorisin. Lassin dasa ahte visti ferte heivehuvvot vuoksábiebmamii, de čađahuvvo maid vuoksábiebman luovosd</w:t>
      </w:r>
      <w:r w:rsidR="0056041F" w:rsidRPr="00001B2B">
        <w:rPr>
          <w:color w:val="000000" w:themeColor="text1"/>
          <w:lang w:val="se-NO"/>
        </w:rPr>
        <w:t>oaimmahusas</w:t>
      </w:r>
      <w:r w:rsidR="0068004C" w:rsidRPr="00001B2B">
        <w:rPr>
          <w:color w:val="000000" w:themeColor="text1"/>
          <w:lang w:val="se-NO"/>
        </w:rPr>
        <w:t>.</w:t>
      </w:r>
      <w:r w:rsidR="00171F4A" w:rsidRPr="00001B2B">
        <w:rPr>
          <w:color w:val="000000" w:themeColor="text1"/>
          <w:lang w:val="se-NO"/>
        </w:rPr>
        <w:t xml:space="preserve"> Dát čuovvu maid eanadoalloeiseválddiid gáibádusaid mas gáibiduvvo ahte návehiin eai galgga šat leat hiŋgalat maŋŋil 2034. </w:t>
      </w:r>
    </w:p>
    <w:p w14:paraId="2C1DD9CD" w14:textId="2A6696C1" w:rsidR="00FD5503" w:rsidRPr="00001B2B" w:rsidRDefault="00FD5503" w:rsidP="00FD5503">
      <w:pPr>
        <w:spacing w:line="360" w:lineRule="auto"/>
        <w:rPr>
          <w:color w:val="000000" w:themeColor="text1"/>
          <w:lang w:val="se-NO"/>
        </w:rPr>
      </w:pPr>
      <w:r w:rsidRPr="00001B2B">
        <w:rPr>
          <w:color w:val="000000" w:themeColor="text1"/>
          <w:lang w:val="se-NO"/>
        </w:rPr>
        <w:t xml:space="preserve">- </w:t>
      </w:r>
      <w:r w:rsidR="00171F4A" w:rsidRPr="00001B2B">
        <w:rPr>
          <w:color w:val="000000" w:themeColor="text1"/>
          <w:lang w:val="se-NO"/>
        </w:rPr>
        <w:t xml:space="preserve">Eallit ožžot buoret elliiddearvvašvuođa, ja mun oainnán maid ahte šaddá álkit nuorat olbmuide váldit badjelasaset dákkár oapmedáluid. </w:t>
      </w:r>
      <w:r w:rsidR="00001B2B" w:rsidRPr="00001B2B">
        <w:rPr>
          <w:color w:val="000000" w:themeColor="text1"/>
          <w:lang w:val="se-NO"/>
        </w:rPr>
        <w:t>Luovosdoaimmahatnávehis</w:t>
      </w:r>
      <w:r w:rsidR="00171F4A" w:rsidRPr="00001B2B">
        <w:rPr>
          <w:color w:val="000000" w:themeColor="text1"/>
          <w:lang w:val="se-NO"/>
        </w:rPr>
        <w:t xml:space="preserve"> lea maid álkit bargat go dábálaš  hiŋggalnávehis, loahpaha sámediggeráđđi </w:t>
      </w:r>
      <w:r w:rsidRPr="00001B2B">
        <w:rPr>
          <w:color w:val="000000" w:themeColor="text1"/>
          <w:lang w:val="se-NO"/>
        </w:rPr>
        <w:t>Silje Karine Muotka.</w:t>
      </w:r>
    </w:p>
    <w:p w14:paraId="10396298" w14:textId="77777777" w:rsidR="00FD5503" w:rsidRPr="00001B2B" w:rsidRDefault="00FD5503" w:rsidP="00FD5503">
      <w:pPr>
        <w:spacing w:line="360" w:lineRule="auto"/>
        <w:rPr>
          <w:i/>
          <w:iCs/>
          <w:color w:val="000000" w:themeColor="text1"/>
          <w:lang w:val="se-NO"/>
        </w:rPr>
      </w:pPr>
    </w:p>
    <w:p w14:paraId="797A8294" w14:textId="7A804F1D" w:rsidR="00E97CD1" w:rsidRPr="00001B2B" w:rsidRDefault="00001B2B" w:rsidP="00FD5503">
      <w:pPr>
        <w:spacing w:line="360" w:lineRule="auto"/>
        <w:rPr>
          <w:rStyle w:val="Hyperkobling"/>
          <w:i/>
          <w:iCs/>
          <w:lang w:val="se-NO"/>
        </w:rPr>
      </w:pPr>
      <w:r w:rsidRPr="00001B2B">
        <w:rPr>
          <w:i/>
          <w:iCs/>
          <w:color w:val="000000" w:themeColor="text1"/>
          <w:lang w:val="se-NO"/>
        </w:rPr>
        <w:t xml:space="preserve">Jus dus leat gažaldagat ášši birra, de váldde oktavuođa sámediggeráđiin </w:t>
      </w:r>
      <w:r w:rsidR="00FD5503" w:rsidRPr="00001B2B">
        <w:rPr>
          <w:i/>
          <w:iCs/>
          <w:color w:val="000000" w:themeColor="text1"/>
          <w:lang w:val="se-NO"/>
        </w:rPr>
        <w:t>Silje Karine Muotka (NSR)</w:t>
      </w:r>
      <w:r w:rsidR="00FD5503" w:rsidRPr="00001B2B">
        <w:rPr>
          <w:i/>
          <w:iCs/>
          <w:color w:val="000000" w:themeColor="text1"/>
          <w:lang w:val="se-NO"/>
        </w:rPr>
        <w:br/>
        <w:t>Telefo</w:t>
      </w:r>
      <w:r w:rsidRPr="00001B2B">
        <w:rPr>
          <w:i/>
          <w:iCs/>
          <w:color w:val="000000" w:themeColor="text1"/>
          <w:lang w:val="se-NO"/>
        </w:rPr>
        <w:t>vdna</w:t>
      </w:r>
      <w:r w:rsidR="00FD5503" w:rsidRPr="00001B2B">
        <w:rPr>
          <w:i/>
          <w:iCs/>
          <w:color w:val="000000" w:themeColor="text1"/>
          <w:lang w:val="se-NO"/>
        </w:rPr>
        <w:t xml:space="preserve">: +47 984 87 576, </w:t>
      </w:r>
      <w:r w:rsidRPr="00001B2B">
        <w:rPr>
          <w:i/>
          <w:iCs/>
          <w:color w:val="000000" w:themeColor="text1"/>
          <w:lang w:val="se-NO"/>
        </w:rPr>
        <w:t>dahje</w:t>
      </w:r>
      <w:r w:rsidR="00FD5503" w:rsidRPr="00001B2B">
        <w:rPr>
          <w:i/>
          <w:iCs/>
          <w:color w:val="000000" w:themeColor="text1"/>
          <w:lang w:val="se-NO"/>
        </w:rPr>
        <w:t xml:space="preserve"> e-po</w:t>
      </w:r>
      <w:r w:rsidRPr="00001B2B">
        <w:rPr>
          <w:i/>
          <w:iCs/>
          <w:color w:val="000000" w:themeColor="text1"/>
          <w:lang w:val="se-NO"/>
        </w:rPr>
        <w:t>a</w:t>
      </w:r>
      <w:r w:rsidR="00FD5503" w:rsidRPr="00001B2B">
        <w:rPr>
          <w:i/>
          <w:iCs/>
          <w:color w:val="000000" w:themeColor="text1"/>
          <w:lang w:val="se-NO"/>
        </w:rPr>
        <w:t>st</w:t>
      </w:r>
      <w:r w:rsidRPr="00001B2B">
        <w:rPr>
          <w:i/>
          <w:iCs/>
          <w:color w:val="000000" w:themeColor="text1"/>
          <w:lang w:val="se-NO"/>
        </w:rPr>
        <w:t>a</w:t>
      </w:r>
      <w:r w:rsidR="00FD5503" w:rsidRPr="00001B2B">
        <w:rPr>
          <w:i/>
          <w:iCs/>
          <w:color w:val="000000" w:themeColor="text1"/>
          <w:lang w:val="se-NO"/>
        </w:rPr>
        <w:t xml:space="preserve">: </w:t>
      </w:r>
      <w:hyperlink r:id="rId5" w:history="1">
        <w:r w:rsidR="00FD5503" w:rsidRPr="00001B2B">
          <w:rPr>
            <w:rStyle w:val="Hyperkobling"/>
            <w:i/>
            <w:iCs/>
            <w:lang w:val="se-NO"/>
          </w:rPr>
          <w:t>silje.karine.muotka@samediggi.no</w:t>
        </w:r>
      </w:hyperlink>
    </w:p>
    <w:p w14:paraId="5624737B" w14:textId="4F6F20E8" w:rsidR="00D24C55" w:rsidRPr="00001B2B" w:rsidRDefault="00D24C55" w:rsidP="00FD5503">
      <w:pPr>
        <w:spacing w:line="360" w:lineRule="auto"/>
        <w:rPr>
          <w:rStyle w:val="Hyperkobling"/>
          <w:i/>
          <w:iCs/>
          <w:lang w:val="se-NO"/>
        </w:rPr>
      </w:pPr>
    </w:p>
    <w:p w14:paraId="1342F288" w14:textId="7D7D05BB" w:rsidR="00D24C55" w:rsidRPr="00001B2B" w:rsidRDefault="00D24C55" w:rsidP="00FD5503">
      <w:pPr>
        <w:spacing w:line="360" w:lineRule="auto"/>
        <w:rPr>
          <w:color w:val="000000" w:themeColor="text1"/>
          <w:lang w:val="se-NO"/>
        </w:rPr>
      </w:pPr>
    </w:p>
    <w:sectPr w:rsidR="00D24C55" w:rsidRPr="00001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6613C"/>
    <w:multiLevelType w:val="hybridMultilevel"/>
    <w:tmpl w:val="B016D826"/>
    <w:lvl w:ilvl="0" w:tplc="DC8A23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503"/>
    <w:rsid w:val="00001B2B"/>
    <w:rsid w:val="00171F4A"/>
    <w:rsid w:val="00313B90"/>
    <w:rsid w:val="0056041F"/>
    <w:rsid w:val="0068004C"/>
    <w:rsid w:val="00721465"/>
    <w:rsid w:val="00824E05"/>
    <w:rsid w:val="009E1684"/>
    <w:rsid w:val="00D24C55"/>
    <w:rsid w:val="00E168A0"/>
    <w:rsid w:val="00E25B82"/>
    <w:rsid w:val="00E97CD1"/>
    <w:rsid w:val="00FD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49C1"/>
  <w15:chartTrackingRefBased/>
  <w15:docId w15:val="{E2CDBDBA-8D03-4117-A8F1-5D2714D8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503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D55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D5503"/>
    <w:rPr>
      <w:color w:val="0563C1"/>
      <w:u w:val="single"/>
    </w:rPr>
  </w:style>
  <w:style w:type="paragraph" w:styleId="Listeavsnitt">
    <w:name w:val="List Paragraph"/>
    <w:basedOn w:val="Normal"/>
    <w:uiPriority w:val="34"/>
    <w:qFormat/>
    <w:rsid w:val="00FD5503"/>
    <w:pPr>
      <w:ind w:left="720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FD55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lstomtale">
    <w:name w:val="Unresolved Mention"/>
    <w:basedOn w:val="Standardskriftforavsnitt"/>
    <w:uiPriority w:val="99"/>
    <w:semiHidden/>
    <w:unhideWhenUsed/>
    <w:rsid w:val="00FD5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7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lje.karine.muotka@samedigg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315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Vuolab, Siv Eli</dc:creator>
  <cp:keywords/>
  <dc:description/>
  <cp:lastModifiedBy>Gaino, Marit Eira</cp:lastModifiedBy>
  <cp:revision>4</cp:revision>
  <dcterms:created xsi:type="dcterms:W3CDTF">2021-03-24T07:20:00Z</dcterms:created>
  <dcterms:modified xsi:type="dcterms:W3CDTF">2021-03-24T09:04:00Z</dcterms:modified>
</cp:coreProperties>
</file>