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DF13" w14:textId="56088611" w:rsidR="00AE3029" w:rsidRPr="0050646A" w:rsidRDefault="0050646A" w:rsidP="0050646A">
      <w:pPr>
        <w:rPr>
          <w:lang w:val="se-NO"/>
        </w:rPr>
      </w:pPr>
      <w:r>
        <w:rPr>
          <w:color w:val="000000"/>
          <w:sz w:val="27"/>
          <w:szCs w:val="27"/>
        </w:rPr>
        <w:t>Ruoššaluossa ođđa áššiin 2020 borgemánu</w:t>
      </w:r>
      <w:r>
        <w:rPr>
          <w:color w:val="000000"/>
          <w:sz w:val="27"/>
          <w:szCs w:val="27"/>
        </w:rPr>
        <w:br/>
      </w:r>
      <w:r>
        <w:rPr>
          <w:color w:val="000000"/>
          <w:sz w:val="27"/>
          <w:szCs w:val="27"/>
        </w:rPr>
        <w:br/>
        <w:t>Dievasčoahkkináššis "024/20 Ođđa áššit</w:t>
      </w:r>
      <w:r w:rsidR="00A22B96">
        <w:rPr>
          <w:color w:val="000000"/>
          <w:sz w:val="27"/>
          <w:szCs w:val="27"/>
          <w:lang w:val="se-NO"/>
        </w:rPr>
        <w:t>t</w:t>
      </w:r>
      <w:r>
        <w:rPr>
          <w:color w:val="000000"/>
          <w:sz w:val="27"/>
          <w:szCs w:val="27"/>
        </w:rPr>
        <w:t xml:space="preserve"> ovddidii Bargiidbellodat ođđa ášši mas lei sáhkan go vurjojuvvot das go ruoššaluosa bahkkemis min faunai. </w:t>
      </w:r>
      <w:r>
        <w:rPr>
          <w:color w:val="000000"/>
          <w:sz w:val="27"/>
          <w:szCs w:val="27"/>
        </w:rPr>
        <w:br/>
        <w:t xml:space="preserve">Evttohus lei ná: </w:t>
      </w:r>
      <w:r>
        <w:rPr>
          <w:color w:val="000000"/>
          <w:sz w:val="27"/>
          <w:szCs w:val="27"/>
        </w:rPr>
        <w:br/>
        <w:t xml:space="preserve">Sámediggi bivdá sámediggeráđđi gulahallagoahtit guovddáš eiseválddiiguin ja farggamusat rahčagoahtit jávkadišgoahtit ruoššaluosa ja bivdit eará predáhtoriid.  Dáid prošeavttaide ferte lasihit juolludemiid, ja báikkálaš bivdiid máhtu ferte deattuhit go bidjet doaimmaid johtui. </w:t>
      </w:r>
      <w:r>
        <w:rPr>
          <w:color w:val="000000"/>
          <w:sz w:val="27"/>
          <w:szCs w:val="27"/>
        </w:rPr>
        <w:br/>
      </w:r>
      <w:r>
        <w:rPr>
          <w:color w:val="000000"/>
          <w:sz w:val="27"/>
          <w:szCs w:val="27"/>
        </w:rPr>
        <w:br/>
        <w:t xml:space="preserve">Ášši 33/99 Sámediggeráđi dieđáhus doaimmas birra , vástidii ráđđi ná </w:t>
      </w:r>
      <w:r>
        <w:rPr>
          <w:color w:val="000000"/>
          <w:sz w:val="27"/>
          <w:szCs w:val="27"/>
        </w:rPr>
        <w:br/>
        <w:t>Čilgehuss luosa birra áigu sámediggeráđđi čállit dieđáhusa. Dán oktavuođas livččii lunddolaš árvvoštallat makkár strategiijaid galgá hutkat hehttet ruoššaluosa leavvamis.   Sámediggeráđđi registrere ahte guovddáš eiseválddit dihtet ahte ruoššaluosa eai sáva deike go dat sáhttá duvdit eret luosa Norgga čázádagain.</w:t>
      </w:r>
      <w:r>
        <w:rPr>
          <w:color w:val="000000"/>
          <w:sz w:val="27"/>
          <w:szCs w:val="27"/>
        </w:rPr>
        <w:br/>
      </w:r>
      <w:r>
        <w:rPr>
          <w:color w:val="000000"/>
          <w:sz w:val="27"/>
          <w:szCs w:val="27"/>
        </w:rPr>
        <w:br/>
      </w:r>
      <w:r>
        <w:rPr>
          <w:color w:val="000000"/>
          <w:sz w:val="27"/>
          <w:szCs w:val="27"/>
        </w:rPr>
        <w:br/>
      </w:r>
      <w:r>
        <w:rPr>
          <w:color w:val="000000"/>
          <w:sz w:val="27"/>
          <w:szCs w:val="27"/>
        </w:rPr>
        <w:br/>
        <w:t xml:space="preserve">Áššečuolmma lea gal čilgen Sámediggedieđáhusas luosa birra, muhto dat čájeha ahte sámediggeráđđi ii leat čuovvolan dan maid Bargiidbellodat árvalii borgemánus 2020.  </w:t>
      </w:r>
      <w:r>
        <w:rPr>
          <w:color w:val="000000"/>
          <w:sz w:val="27"/>
          <w:szCs w:val="27"/>
        </w:rPr>
        <w:br/>
      </w:r>
      <w:r>
        <w:rPr>
          <w:color w:val="000000"/>
          <w:sz w:val="27"/>
          <w:szCs w:val="27"/>
        </w:rPr>
        <w:br/>
        <w:t>Bargiidbellodat háliida dakkár politihka mii lea diehttevaš ja mas lea guhkitáigásaš plánen mas lea vuolggasadji, dan sajis go oanehisáiggi.  2020 ášši ovddidedje go dihte ahte ruoššaluossa šaddá hástalussan ja áittan maiddái 2021:s.</w:t>
      </w:r>
      <w:r>
        <w:rPr>
          <w:color w:val="000000"/>
          <w:sz w:val="27"/>
          <w:szCs w:val="27"/>
        </w:rPr>
        <w:br/>
      </w:r>
      <w:r>
        <w:rPr>
          <w:color w:val="000000"/>
          <w:sz w:val="27"/>
          <w:szCs w:val="27"/>
        </w:rPr>
        <w:br/>
        <w:t xml:space="preserve">Sámedikkis lea ovddasvástádus gozihit guovlluolbmuin beroštumiid, ja mii muittuhit ahte ruoššaluossa lea áittan lusii ja muđui jogaid ekologiijai. </w:t>
      </w:r>
      <w:r>
        <w:rPr>
          <w:color w:val="000000"/>
          <w:sz w:val="27"/>
          <w:szCs w:val="27"/>
        </w:rPr>
        <w:br/>
      </w:r>
      <w:r>
        <w:rPr>
          <w:color w:val="000000"/>
          <w:sz w:val="27"/>
          <w:szCs w:val="27"/>
        </w:rPr>
        <w:br/>
        <w:t xml:space="preserve">Gažaldagat </w:t>
      </w:r>
      <w:r>
        <w:rPr>
          <w:color w:val="000000"/>
          <w:sz w:val="27"/>
          <w:szCs w:val="27"/>
        </w:rPr>
        <w:br/>
        <w:t xml:space="preserve">Makkár doaimmaid lea sámediggi bidjan johtui čuovvolot ruoššaluosa ášši maid Bargiidbellodat árvalii 2020 borgemánu? </w:t>
      </w:r>
    </w:p>
    <w:sectPr w:rsidR="00AE3029" w:rsidRPr="00506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6A"/>
    <w:rsid w:val="0050646A"/>
    <w:rsid w:val="00570F39"/>
    <w:rsid w:val="00750007"/>
    <w:rsid w:val="00A22B96"/>
    <w:rsid w:val="00AB31DB"/>
    <w:rsid w:val="00C115AC"/>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D8D6"/>
  <w15:chartTrackingRefBased/>
  <w15:docId w15:val="{BCDED29D-90A2-4A77-A33D-C8D9227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1309</Characters>
  <Application>Microsoft Office Word</Application>
  <DocSecurity>0</DocSecurity>
  <Lines>10</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3</cp:revision>
  <dcterms:created xsi:type="dcterms:W3CDTF">2021-06-14T13:22:00Z</dcterms:created>
  <dcterms:modified xsi:type="dcterms:W3CDTF">2021-09-14T08:13:00Z</dcterms:modified>
</cp:coreProperties>
</file>