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5364" w14:textId="53AA7192" w:rsidR="00D63B68" w:rsidRDefault="009B5C77">
      <w:r>
        <w:rPr>
          <w:color w:val="000000"/>
          <w:sz w:val="27"/>
          <w:szCs w:val="27"/>
        </w:rPr>
        <w:t>Vuođustus jienasteapmái.</w:t>
      </w:r>
      <w:r>
        <w:rPr>
          <w:color w:val="000000"/>
          <w:sz w:val="27"/>
          <w:szCs w:val="27"/>
        </w:rPr>
        <w:br/>
        <w:t xml:space="preserve">Sámedikki dievasčoahkkimis lea stuora eanetlohku 2020:s juo </w:t>
      </w:r>
      <w:r w:rsidR="00E31B36">
        <w:rPr>
          <w:color w:val="000000"/>
          <w:sz w:val="27"/>
          <w:szCs w:val="27"/>
        </w:rPr>
        <w:t>mearridan</w:t>
      </w:r>
      <w:r>
        <w:rPr>
          <w:color w:val="000000"/>
          <w:sz w:val="27"/>
          <w:szCs w:val="27"/>
        </w:rPr>
        <w:t xml:space="preserve"> ahte ášši 007/22 gusto. Bargiidbellodat lea vuostá atnit resurssaid ođđa meannudeapmái go eat oainne mearkkašahtti rievdadusaid dilis dal go ovddit háve.</w:t>
      </w:r>
      <w:r>
        <w:rPr>
          <w:color w:val="000000"/>
          <w:sz w:val="27"/>
          <w:szCs w:val="27"/>
        </w:rPr>
        <w:br/>
        <w:t xml:space="preserve">Bargiidbellodaga oainnu mielde lea ášši 007/22 dárbbašmeahttun, go dievasčoahkkin lea juo 2020:s mearridan ášši 028/20 mii </w:t>
      </w:r>
      <w:r w:rsidR="00E31B36">
        <w:rPr>
          <w:color w:val="000000"/>
          <w:sz w:val="27"/>
          <w:szCs w:val="27"/>
        </w:rPr>
        <w:t>dadjá</w:t>
      </w:r>
      <w:r>
        <w:rPr>
          <w:color w:val="000000"/>
          <w:sz w:val="27"/>
          <w:szCs w:val="27"/>
        </w:rPr>
        <w:t xml:space="preserve"> dan seamma. Lea leamaš Sámediggeráđi ovddasvástádus čuovvulit dievasčoahkkinmearrádusa 2020 rájes, go nu ii leat dahkkon, de dat ii leat vuođđu</w:t>
      </w:r>
      <w:r w:rsidR="00E31B36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 xml:space="preserve"> ođđasit meannudit ášši sámedikki dievasčoahkkimis.</w:t>
      </w:r>
      <w:r>
        <w:rPr>
          <w:color w:val="000000"/>
          <w:sz w:val="27"/>
          <w:szCs w:val="27"/>
        </w:rPr>
        <w:br/>
        <w:t>Bargiidbellodat doarju goitge áigumuša ja doarju sámediggeráđi evttohusa.</w:t>
      </w:r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77"/>
    <w:rsid w:val="0036291A"/>
    <w:rsid w:val="009B5C77"/>
    <w:rsid w:val="009F5808"/>
    <w:rsid w:val="00E31B3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55DA"/>
  <w15:chartTrackingRefBased/>
  <w15:docId w15:val="{7F5C1801-9DAA-4864-BB4D-B2BC11A8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547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2022-03-10T08:16:00Z</dcterms:created>
  <dcterms:modified xsi:type="dcterms:W3CDTF">2022-03-10T08:16:00Z</dcterms:modified>
</cp:coreProperties>
</file>