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C2C14" w14:textId="77777777" w:rsidR="005C6CF7" w:rsidRPr="00FD2D7B" w:rsidRDefault="005C6CF7" w:rsidP="00B87B99">
      <w:pPr>
        <w:pStyle w:val="Overskrift1"/>
        <w:rPr>
          <w:lang w:val="se-NO"/>
        </w:rPr>
      </w:pPr>
      <w:bookmarkStart w:id="0" w:name="_Toc52991437"/>
    </w:p>
    <w:p w14:paraId="4783CC7D" w14:textId="77777777" w:rsidR="005C6CF7" w:rsidRPr="00FD2D7B" w:rsidRDefault="005C6CF7" w:rsidP="00B87B99">
      <w:pPr>
        <w:pStyle w:val="Overskrift1"/>
        <w:rPr>
          <w:lang w:val="se-NO"/>
        </w:rPr>
      </w:pPr>
    </w:p>
    <w:p w14:paraId="2648AD5B" w14:textId="77777777" w:rsidR="005C6CF7" w:rsidRPr="00FD2D7B" w:rsidRDefault="005C6CF7" w:rsidP="00B87B99">
      <w:pPr>
        <w:pStyle w:val="Overskrift1"/>
        <w:rPr>
          <w:sz w:val="44"/>
          <w:lang w:val="se-NO"/>
        </w:rPr>
      </w:pPr>
    </w:p>
    <w:p w14:paraId="3F54EF7F" w14:textId="0CF2B9A9" w:rsidR="00B87B99" w:rsidRPr="00FD2D7B" w:rsidRDefault="00B87B99" w:rsidP="00B87B99">
      <w:pPr>
        <w:pStyle w:val="Overskrift1"/>
        <w:rPr>
          <w:sz w:val="44"/>
          <w:lang w:val="se-NO"/>
        </w:rPr>
      </w:pPr>
      <w:bookmarkStart w:id="1" w:name="_Toc63254146"/>
      <w:bookmarkStart w:id="2" w:name="_Toc100741884"/>
      <w:r w:rsidRPr="00FD2D7B">
        <w:rPr>
          <w:sz w:val="44"/>
          <w:lang w:val="se-NO"/>
        </w:rPr>
        <w:t>Sámedikki ja Romssa ja Finnmárkku fylkka</w:t>
      </w:r>
      <w:r w:rsidR="00AE7894">
        <w:rPr>
          <w:sz w:val="44"/>
          <w:lang w:val="se-NO"/>
        </w:rPr>
        <w:t>gieldda</w:t>
      </w:r>
      <w:r w:rsidR="00951F08" w:rsidRPr="00951F08">
        <w:rPr>
          <w:sz w:val="44"/>
          <w:lang w:val="se-NO"/>
        </w:rPr>
        <w:t xml:space="preserve"> </w:t>
      </w:r>
      <w:r w:rsidR="00951F08">
        <w:rPr>
          <w:sz w:val="44"/>
          <w:lang w:val="se-NO"/>
        </w:rPr>
        <w:t>o</w:t>
      </w:r>
      <w:r w:rsidR="00951F08" w:rsidRPr="00FD2D7B">
        <w:rPr>
          <w:sz w:val="44"/>
          <w:lang w:val="se-NO"/>
        </w:rPr>
        <w:t>vttasbargošiehtadus</w:t>
      </w:r>
      <w:bookmarkEnd w:id="2"/>
    </w:p>
    <w:bookmarkEnd w:id="1"/>
    <w:p w14:paraId="4C52674E" w14:textId="77777777" w:rsidR="005C6CF7" w:rsidRPr="00FD2D7B" w:rsidRDefault="005C6CF7" w:rsidP="00B87B99">
      <w:pPr>
        <w:pStyle w:val="Overskrift1"/>
        <w:rPr>
          <w:lang w:val="se-NO"/>
        </w:rPr>
      </w:pPr>
    </w:p>
    <w:p w14:paraId="358D761F" w14:textId="77777777" w:rsidR="005C6CF7" w:rsidRPr="00FD2D7B" w:rsidRDefault="005C6CF7" w:rsidP="00B87B99">
      <w:pPr>
        <w:pStyle w:val="Overskrift1"/>
        <w:rPr>
          <w:lang w:val="se-NO"/>
        </w:rPr>
      </w:pPr>
    </w:p>
    <w:p w14:paraId="4647861E" w14:textId="20A3BE66" w:rsidR="007C74CB" w:rsidRPr="00FD2D7B" w:rsidRDefault="007C74CB" w:rsidP="00B87B99">
      <w:pPr>
        <w:rPr>
          <w:lang w:val="se-NO"/>
        </w:rPr>
      </w:pPr>
      <w:r w:rsidRPr="00FD2D7B">
        <w:rPr>
          <w:lang w:val="se-NO"/>
        </w:rPr>
        <w:br w:type="page"/>
      </w:r>
    </w:p>
    <w:p w14:paraId="44CC1902" w14:textId="77777777" w:rsidR="007C74CB" w:rsidRPr="00FD2D7B" w:rsidRDefault="007C74CB" w:rsidP="00B87B99">
      <w:pPr>
        <w:rPr>
          <w:lang w:val="se-NO"/>
        </w:rPr>
      </w:pPr>
    </w:p>
    <w:sdt>
      <w:sdtPr>
        <w:rPr>
          <w:rFonts w:asciiTheme="minorHAnsi" w:eastAsiaTheme="minorHAnsi" w:hAnsiTheme="minorHAnsi" w:cstheme="minorBidi"/>
          <w:color w:val="auto"/>
          <w:sz w:val="22"/>
          <w:szCs w:val="22"/>
          <w:lang w:val="se-NO" w:eastAsia="en-US"/>
        </w:rPr>
        <w:id w:val="-20162943"/>
        <w:docPartObj>
          <w:docPartGallery w:val="Table of Contents"/>
          <w:docPartUnique/>
        </w:docPartObj>
      </w:sdtPr>
      <w:sdtEndPr>
        <w:rPr>
          <w:b/>
          <w:bCs/>
        </w:rPr>
      </w:sdtEndPr>
      <w:sdtContent>
        <w:p w14:paraId="0BE33F51" w14:textId="0EEA2914" w:rsidR="002112D9" w:rsidRPr="00FD2D7B" w:rsidRDefault="00B87B99" w:rsidP="00B87B99">
          <w:pPr>
            <w:pStyle w:val="Overskriftforinnholdsfortegnelse"/>
            <w:rPr>
              <w:lang w:val="se-NO"/>
            </w:rPr>
          </w:pPr>
          <w:r w:rsidRPr="00FD2D7B">
            <w:rPr>
              <w:lang w:val="se-NO"/>
            </w:rPr>
            <w:t>Sisdoallu</w:t>
          </w:r>
        </w:p>
        <w:p w14:paraId="160C2AA6" w14:textId="3FC9ABFB" w:rsidR="00D15D26" w:rsidRDefault="002112D9">
          <w:pPr>
            <w:pStyle w:val="INNH1"/>
            <w:tabs>
              <w:tab w:val="right" w:leader="dot" w:pos="9062"/>
            </w:tabs>
            <w:rPr>
              <w:rFonts w:eastAsiaTheme="minorEastAsia"/>
              <w:noProof/>
              <w:lang w:val="se-NO" w:eastAsia="se-NO"/>
            </w:rPr>
          </w:pPr>
          <w:r w:rsidRPr="00FD2D7B">
            <w:rPr>
              <w:lang w:val="se-NO"/>
            </w:rPr>
            <w:fldChar w:fldCharType="begin"/>
          </w:r>
          <w:r w:rsidRPr="00FD2D7B">
            <w:rPr>
              <w:lang w:val="se-NO"/>
            </w:rPr>
            <w:instrText xml:space="preserve"> TOC \o "1-3" \h \z \u </w:instrText>
          </w:r>
          <w:r w:rsidRPr="00FD2D7B">
            <w:rPr>
              <w:lang w:val="se-NO"/>
            </w:rPr>
            <w:fldChar w:fldCharType="separate"/>
          </w:r>
          <w:hyperlink w:anchor="_Toc100741884" w:history="1">
            <w:r w:rsidR="00D15D26" w:rsidRPr="009B2A63">
              <w:rPr>
                <w:rStyle w:val="Hyperkobling"/>
                <w:noProof/>
                <w:lang w:val="se-NO"/>
              </w:rPr>
              <w:t>Sámedikki ja Romssa ja Finnmárkku fylkkagieldda ovttasbargošiehtadus</w:t>
            </w:r>
            <w:r w:rsidR="00D15D26">
              <w:rPr>
                <w:noProof/>
                <w:webHidden/>
              </w:rPr>
              <w:tab/>
            </w:r>
            <w:r w:rsidR="00D15D26">
              <w:rPr>
                <w:noProof/>
                <w:webHidden/>
              </w:rPr>
              <w:fldChar w:fldCharType="begin"/>
            </w:r>
            <w:r w:rsidR="00D15D26">
              <w:rPr>
                <w:noProof/>
                <w:webHidden/>
              </w:rPr>
              <w:instrText xml:space="preserve"> PAGEREF _Toc100741884 \h </w:instrText>
            </w:r>
            <w:r w:rsidR="00D15D26">
              <w:rPr>
                <w:noProof/>
                <w:webHidden/>
              </w:rPr>
            </w:r>
            <w:r w:rsidR="00D15D26">
              <w:rPr>
                <w:noProof/>
                <w:webHidden/>
              </w:rPr>
              <w:fldChar w:fldCharType="separate"/>
            </w:r>
            <w:r w:rsidR="00D15D26">
              <w:rPr>
                <w:noProof/>
                <w:webHidden/>
              </w:rPr>
              <w:t>1</w:t>
            </w:r>
            <w:r w:rsidR="00D15D26">
              <w:rPr>
                <w:noProof/>
                <w:webHidden/>
              </w:rPr>
              <w:fldChar w:fldCharType="end"/>
            </w:r>
          </w:hyperlink>
        </w:p>
        <w:p w14:paraId="6BCCEF41" w14:textId="77BF0A0D" w:rsidR="00D15D26" w:rsidRDefault="00D15D26">
          <w:pPr>
            <w:pStyle w:val="INNH1"/>
            <w:tabs>
              <w:tab w:val="right" w:leader="dot" w:pos="9062"/>
            </w:tabs>
            <w:rPr>
              <w:rFonts w:eastAsiaTheme="minorEastAsia"/>
              <w:noProof/>
              <w:lang w:val="se-NO" w:eastAsia="se-NO"/>
            </w:rPr>
          </w:pPr>
          <w:hyperlink w:anchor="_Toc100741885" w:history="1">
            <w:r w:rsidRPr="009B2A63">
              <w:rPr>
                <w:rStyle w:val="Hyperkobling"/>
                <w:noProof/>
                <w:lang w:val="se-NO"/>
              </w:rPr>
              <w:t>Servodatmihttu</w:t>
            </w:r>
            <w:r>
              <w:rPr>
                <w:noProof/>
                <w:webHidden/>
              </w:rPr>
              <w:tab/>
            </w:r>
            <w:r>
              <w:rPr>
                <w:noProof/>
                <w:webHidden/>
              </w:rPr>
              <w:fldChar w:fldCharType="begin"/>
            </w:r>
            <w:r>
              <w:rPr>
                <w:noProof/>
                <w:webHidden/>
              </w:rPr>
              <w:instrText xml:space="preserve"> PAGEREF _Toc100741885 \h </w:instrText>
            </w:r>
            <w:r>
              <w:rPr>
                <w:noProof/>
                <w:webHidden/>
              </w:rPr>
            </w:r>
            <w:r>
              <w:rPr>
                <w:noProof/>
                <w:webHidden/>
              </w:rPr>
              <w:fldChar w:fldCharType="separate"/>
            </w:r>
            <w:r>
              <w:rPr>
                <w:noProof/>
                <w:webHidden/>
              </w:rPr>
              <w:t>3</w:t>
            </w:r>
            <w:r>
              <w:rPr>
                <w:noProof/>
                <w:webHidden/>
              </w:rPr>
              <w:fldChar w:fldCharType="end"/>
            </w:r>
          </w:hyperlink>
        </w:p>
        <w:p w14:paraId="30037F5C" w14:textId="51635713" w:rsidR="00D15D26" w:rsidRDefault="00D15D26">
          <w:pPr>
            <w:pStyle w:val="INNH1"/>
            <w:tabs>
              <w:tab w:val="right" w:leader="dot" w:pos="9062"/>
            </w:tabs>
            <w:rPr>
              <w:rFonts w:eastAsiaTheme="minorEastAsia"/>
              <w:noProof/>
              <w:lang w:val="se-NO" w:eastAsia="se-NO"/>
            </w:rPr>
          </w:pPr>
          <w:hyperlink w:anchor="_Toc100741886" w:history="1">
            <w:r w:rsidRPr="009B2A63">
              <w:rPr>
                <w:rStyle w:val="Hyperkobling"/>
                <w:i/>
                <w:noProof/>
                <w:lang w:val="se-NO"/>
              </w:rPr>
              <w:t>Searvadahttit sámi giela ja kultuvrra eanemus servodatsurggiide, nu ahte sámi servodagas ja ealáhusain lea oadjebas boahtteáigi</w:t>
            </w:r>
            <w:r w:rsidRPr="009B2A63">
              <w:rPr>
                <w:rStyle w:val="Hyperkobling"/>
                <w:i/>
                <w:iCs/>
                <w:noProof/>
                <w:lang w:val="se-NO"/>
              </w:rPr>
              <w:t>.</w:t>
            </w:r>
            <w:r>
              <w:rPr>
                <w:noProof/>
                <w:webHidden/>
              </w:rPr>
              <w:tab/>
            </w:r>
            <w:r>
              <w:rPr>
                <w:noProof/>
                <w:webHidden/>
              </w:rPr>
              <w:fldChar w:fldCharType="begin"/>
            </w:r>
            <w:r>
              <w:rPr>
                <w:noProof/>
                <w:webHidden/>
              </w:rPr>
              <w:instrText xml:space="preserve"> PAGEREF _Toc100741886 \h </w:instrText>
            </w:r>
            <w:r>
              <w:rPr>
                <w:noProof/>
                <w:webHidden/>
              </w:rPr>
            </w:r>
            <w:r>
              <w:rPr>
                <w:noProof/>
                <w:webHidden/>
              </w:rPr>
              <w:fldChar w:fldCharType="separate"/>
            </w:r>
            <w:r>
              <w:rPr>
                <w:noProof/>
                <w:webHidden/>
              </w:rPr>
              <w:t>3</w:t>
            </w:r>
            <w:r>
              <w:rPr>
                <w:noProof/>
                <w:webHidden/>
              </w:rPr>
              <w:fldChar w:fldCharType="end"/>
            </w:r>
          </w:hyperlink>
        </w:p>
        <w:p w14:paraId="1139B1E2" w14:textId="173A5E2F" w:rsidR="00D15D26" w:rsidRDefault="00D15D26">
          <w:pPr>
            <w:pStyle w:val="INNH2"/>
            <w:tabs>
              <w:tab w:val="right" w:leader="dot" w:pos="9062"/>
            </w:tabs>
            <w:rPr>
              <w:rFonts w:eastAsiaTheme="minorEastAsia"/>
              <w:noProof/>
              <w:lang w:val="se-NO" w:eastAsia="se-NO"/>
            </w:rPr>
          </w:pPr>
          <w:hyperlink w:anchor="_Toc100741887" w:history="1">
            <w:r w:rsidRPr="009B2A63">
              <w:rPr>
                <w:rStyle w:val="Hyperkobling"/>
                <w:noProof/>
                <w:lang w:val="se-NO"/>
              </w:rPr>
              <w:t>Álgu</w:t>
            </w:r>
            <w:r>
              <w:rPr>
                <w:noProof/>
                <w:webHidden/>
              </w:rPr>
              <w:tab/>
            </w:r>
            <w:r>
              <w:rPr>
                <w:noProof/>
                <w:webHidden/>
              </w:rPr>
              <w:fldChar w:fldCharType="begin"/>
            </w:r>
            <w:r>
              <w:rPr>
                <w:noProof/>
                <w:webHidden/>
              </w:rPr>
              <w:instrText xml:space="preserve"> PAGEREF _Toc100741887 \h </w:instrText>
            </w:r>
            <w:r>
              <w:rPr>
                <w:noProof/>
                <w:webHidden/>
              </w:rPr>
            </w:r>
            <w:r>
              <w:rPr>
                <w:noProof/>
                <w:webHidden/>
              </w:rPr>
              <w:fldChar w:fldCharType="separate"/>
            </w:r>
            <w:r>
              <w:rPr>
                <w:noProof/>
                <w:webHidden/>
              </w:rPr>
              <w:t>3</w:t>
            </w:r>
            <w:r>
              <w:rPr>
                <w:noProof/>
                <w:webHidden/>
              </w:rPr>
              <w:fldChar w:fldCharType="end"/>
            </w:r>
          </w:hyperlink>
        </w:p>
        <w:p w14:paraId="6D69ED30" w14:textId="2AAE7912" w:rsidR="00D15D26" w:rsidRDefault="00D15D26">
          <w:pPr>
            <w:pStyle w:val="INNH2"/>
            <w:tabs>
              <w:tab w:val="left" w:pos="1100"/>
              <w:tab w:val="right" w:leader="dot" w:pos="9062"/>
            </w:tabs>
            <w:rPr>
              <w:rFonts w:eastAsiaTheme="minorEastAsia"/>
              <w:noProof/>
              <w:lang w:val="se-NO" w:eastAsia="se-NO"/>
            </w:rPr>
          </w:pPr>
          <w:hyperlink w:anchor="_Toc100741888" w:history="1">
            <w:r w:rsidRPr="009B2A63">
              <w:rPr>
                <w:rStyle w:val="Hyperkobling"/>
                <w:noProof/>
                <w:lang w:val="se-NO"/>
              </w:rPr>
              <w:t>1.oassi</w:t>
            </w:r>
            <w:r>
              <w:rPr>
                <w:rFonts w:eastAsiaTheme="minorEastAsia"/>
                <w:noProof/>
                <w:lang w:val="se-NO" w:eastAsia="se-NO"/>
              </w:rPr>
              <w:tab/>
            </w:r>
            <w:r w:rsidRPr="009B2A63">
              <w:rPr>
                <w:rStyle w:val="Hyperkobling"/>
                <w:noProof/>
                <w:lang w:val="se-NO"/>
              </w:rPr>
              <w:t xml:space="preserve"> Ovttasbarggu hápmi</w:t>
            </w:r>
            <w:r>
              <w:rPr>
                <w:noProof/>
                <w:webHidden/>
              </w:rPr>
              <w:tab/>
            </w:r>
            <w:r>
              <w:rPr>
                <w:noProof/>
                <w:webHidden/>
              </w:rPr>
              <w:fldChar w:fldCharType="begin"/>
            </w:r>
            <w:r>
              <w:rPr>
                <w:noProof/>
                <w:webHidden/>
              </w:rPr>
              <w:instrText xml:space="preserve"> PAGEREF _Toc100741888 \h </w:instrText>
            </w:r>
            <w:r>
              <w:rPr>
                <w:noProof/>
                <w:webHidden/>
              </w:rPr>
            </w:r>
            <w:r>
              <w:rPr>
                <w:noProof/>
                <w:webHidden/>
              </w:rPr>
              <w:fldChar w:fldCharType="separate"/>
            </w:r>
            <w:r>
              <w:rPr>
                <w:noProof/>
                <w:webHidden/>
              </w:rPr>
              <w:t>4</w:t>
            </w:r>
            <w:r>
              <w:rPr>
                <w:noProof/>
                <w:webHidden/>
              </w:rPr>
              <w:fldChar w:fldCharType="end"/>
            </w:r>
          </w:hyperlink>
        </w:p>
        <w:p w14:paraId="13BD2C39" w14:textId="0E4065F7" w:rsidR="00D15D26" w:rsidRDefault="00D15D26">
          <w:pPr>
            <w:pStyle w:val="INNH2"/>
            <w:tabs>
              <w:tab w:val="left" w:pos="1100"/>
              <w:tab w:val="right" w:leader="dot" w:pos="9062"/>
            </w:tabs>
            <w:rPr>
              <w:rFonts w:eastAsiaTheme="minorEastAsia"/>
              <w:noProof/>
              <w:lang w:val="se-NO" w:eastAsia="se-NO"/>
            </w:rPr>
          </w:pPr>
          <w:hyperlink w:anchor="_Toc100741889" w:history="1">
            <w:r w:rsidRPr="009B2A63">
              <w:rPr>
                <w:rStyle w:val="Hyperkobling"/>
                <w:noProof/>
                <w:lang w:val="se-NO"/>
              </w:rPr>
              <w:t>2.oassi</w:t>
            </w:r>
            <w:r>
              <w:rPr>
                <w:rFonts w:eastAsiaTheme="minorEastAsia"/>
                <w:noProof/>
                <w:lang w:val="se-NO" w:eastAsia="se-NO"/>
              </w:rPr>
              <w:tab/>
            </w:r>
            <w:r w:rsidRPr="009B2A63">
              <w:rPr>
                <w:rStyle w:val="Hyperkobling"/>
                <w:noProof/>
                <w:lang w:val="se-NO"/>
              </w:rPr>
              <w:t xml:space="preserve"> Sámi gielat</w:t>
            </w:r>
            <w:r>
              <w:rPr>
                <w:noProof/>
                <w:webHidden/>
              </w:rPr>
              <w:tab/>
            </w:r>
            <w:r>
              <w:rPr>
                <w:noProof/>
                <w:webHidden/>
              </w:rPr>
              <w:fldChar w:fldCharType="begin"/>
            </w:r>
            <w:r>
              <w:rPr>
                <w:noProof/>
                <w:webHidden/>
              </w:rPr>
              <w:instrText xml:space="preserve"> PAGEREF _Toc100741889 \h </w:instrText>
            </w:r>
            <w:r>
              <w:rPr>
                <w:noProof/>
                <w:webHidden/>
              </w:rPr>
            </w:r>
            <w:r>
              <w:rPr>
                <w:noProof/>
                <w:webHidden/>
              </w:rPr>
              <w:fldChar w:fldCharType="separate"/>
            </w:r>
            <w:r>
              <w:rPr>
                <w:noProof/>
                <w:webHidden/>
              </w:rPr>
              <w:t>5</w:t>
            </w:r>
            <w:r>
              <w:rPr>
                <w:noProof/>
                <w:webHidden/>
              </w:rPr>
              <w:fldChar w:fldCharType="end"/>
            </w:r>
          </w:hyperlink>
        </w:p>
        <w:p w14:paraId="5B563BD4" w14:textId="19D65051" w:rsidR="00D15D26" w:rsidRDefault="00D15D26">
          <w:pPr>
            <w:pStyle w:val="INNH3"/>
            <w:tabs>
              <w:tab w:val="right" w:leader="dot" w:pos="9062"/>
            </w:tabs>
            <w:rPr>
              <w:rFonts w:eastAsiaTheme="minorEastAsia"/>
              <w:noProof/>
              <w:lang w:val="se-NO" w:eastAsia="se-NO"/>
            </w:rPr>
          </w:pPr>
          <w:hyperlink w:anchor="_Toc100741890" w:history="1">
            <w:r w:rsidRPr="009B2A63">
              <w:rPr>
                <w:rStyle w:val="Hyperkobling"/>
                <w:noProof/>
                <w:lang w:val="se-NO"/>
              </w:rPr>
              <w:t>Sámi báikenamat ja šilten</w:t>
            </w:r>
            <w:r>
              <w:rPr>
                <w:noProof/>
                <w:webHidden/>
              </w:rPr>
              <w:tab/>
            </w:r>
            <w:r>
              <w:rPr>
                <w:noProof/>
                <w:webHidden/>
              </w:rPr>
              <w:fldChar w:fldCharType="begin"/>
            </w:r>
            <w:r>
              <w:rPr>
                <w:noProof/>
                <w:webHidden/>
              </w:rPr>
              <w:instrText xml:space="preserve"> PAGEREF _Toc100741890 \h </w:instrText>
            </w:r>
            <w:r>
              <w:rPr>
                <w:noProof/>
                <w:webHidden/>
              </w:rPr>
            </w:r>
            <w:r>
              <w:rPr>
                <w:noProof/>
                <w:webHidden/>
              </w:rPr>
              <w:fldChar w:fldCharType="separate"/>
            </w:r>
            <w:r>
              <w:rPr>
                <w:noProof/>
                <w:webHidden/>
              </w:rPr>
              <w:t>5</w:t>
            </w:r>
            <w:r>
              <w:rPr>
                <w:noProof/>
                <w:webHidden/>
              </w:rPr>
              <w:fldChar w:fldCharType="end"/>
            </w:r>
          </w:hyperlink>
        </w:p>
        <w:p w14:paraId="16422BE7" w14:textId="4F89CEFF" w:rsidR="00D15D26" w:rsidRDefault="00D15D26">
          <w:pPr>
            <w:pStyle w:val="INNH3"/>
            <w:tabs>
              <w:tab w:val="right" w:leader="dot" w:pos="9062"/>
            </w:tabs>
            <w:rPr>
              <w:rFonts w:eastAsiaTheme="minorEastAsia"/>
              <w:noProof/>
              <w:lang w:val="se-NO" w:eastAsia="se-NO"/>
            </w:rPr>
          </w:pPr>
          <w:hyperlink w:anchor="_Toc100741891" w:history="1">
            <w:r w:rsidRPr="009B2A63">
              <w:rPr>
                <w:rStyle w:val="Hyperkobling"/>
                <w:noProof/>
                <w:lang w:val="se-NO"/>
              </w:rPr>
              <w:t>Sámi giellaguovddážat ja sámi giellaguovllut</w:t>
            </w:r>
            <w:r>
              <w:rPr>
                <w:noProof/>
                <w:webHidden/>
              </w:rPr>
              <w:tab/>
            </w:r>
            <w:r>
              <w:rPr>
                <w:noProof/>
                <w:webHidden/>
              </w:rPr>
              <w:fldChar w:fldCharType="begin"/>
            </w:r>
            <w:r>
              <w:rPr>
                <w:noProof/>
                <w:webHidden/>
              </w:rPr>
              <w:instrText xml:space="preserve"> PAGEREF _Toc100741891 \h </w:instrText>
            </w:r>
            <w:r>
              <w:rPr>
                <w:noProof/>
                <w:webHidden/>
              </w:rPr>
            </w:r>
            <w:r>
              <w:rPr>
                <w:noProof/>
                <w:webHidden/>
              </w:rPr>
              <w:fldChar w:fldCharType="separate"/>
            </w:r>
            <w:r>
              <w:rPr>
                <w:noProof/>
                <w:webHidden/>
              </w:rPr>
              <w:t>5</w:t>
            </w:r>
            <w:r>
              <w:rPr>
                <w:noProof/>
                <w:webHidden/>
              </w:rPr>
              <w:fldChar w:fldCharType="end"/>
            </w:r>
          </w:hyperlink>
        </w:p>
        <w:p w14:paraId="039B0860" w14:textId="737AF3FB" w:rsidR="00D15D26" w:rsidRDefault="00D15D26">
          <w:pPr>
            <w:pStyle w:val="INNH3"/>
            <w:tabs>
              <w:tab w:val="right" w:leader="dot" w:pos="9062"/>
            </w:tabs>
            <w:rPr>
              <w:rFonts w:eastAsiaTheme="minorEastAsia"/>
              <w:noProof/>
              <w:lang w:val="se-NO" w:eastAsia="se-NO"/>
            </w:rPr>
          </w:pPr>
          <w:hyperlink w:anchor="_Toc100741892" w:history="1">
            <w:r w:rsidRPr="009B2A63">
              <w:rPr>
                <w:rStyle w:val="Hyperkobling"/>
                <w:noProof/>
                <w:lang w:val="se-NO"/>
              </w:rPr>
              <w:t>Guovttegielatvuođa ovttasbargu Romssa ja Finnmárkku fylkkagielddas</w:t>
            </w:r>
            <w:r>
              <w:rPr>
                <w:noProof/>
                <w:webHidden/>
              </w:rPr>
              <w:tab/>
            </w:r>
            <w:r>
              <w:rPr>
                <w:noProof/>
                <w:webHidden/>
              </w:rPr>
              <w:fldChar w:fldCharType="begin"/>
            </w:r>
            <w:r>
              <w:rPr>
                <w:noProof/>
                <w:webHidden/>
              </w:rPr>
              <w:instrText xml:space="preserve"> PAGEREF _Toc100741892 \h </w:instrText>
            </w:r>
            <w:r>
              <w:rPr>
                <w:noProof/>
                <w:webHidden/>
              </w:rPr>
            </w:r>
            <w:r>
              <w:rPr>
                <w:noProof/>
                <w:webHidden/>
              </w:rPr>
              <w:fldChar w:fldCharType="separate"/>
            </w:r>
            <w:r>
              <w:rPr>
                <w:noProof/>
                <w:webHidden/>
              </w:rPr>
              <w:t>5</w:t>
            </w:r>
            <w:r>
              <w:rPr>
                <w:noProof/>
                <w:webHidden/>
              </w:rPr>
              <w:fldChar w:fldCharType="end"/>
            </w:r>
          </w:hyperlink>
        </w:p>
        <w:p w14:paraId="6D9CFAFA" w14:textId="68E2D04B" w:rsidR="00D15D26" w:rsidRDefault="00D15D26">
          <w:pPr>
            <w:pStyle w:val="INNH3"/>
            <w:tabs>
              <w:tab w:val="right" w:leader="dot" w:pos="9062"/>
            </w:tabs>
            <w:rPr>
              <w:rFonts w:eastAsiaTheme="minorEastAsia"/>
              <w:noProof/>
              <w:lang w:val="se-NO" w:eastAsia="se-NO"/>
            </w:rPr>
          </w:pPr>
          <w:hyperlink w:anchor="_Toc100741893" w:history="1">
            <w:r w:rsidRPr="009B2A63">
              <w:rPr>
                <w:rStyle w:val="Hyperkobling"/>
                <w:rFonts w:eastAsia="Times New Roman"/>
                <w:noProof/>
                <w:lang w:val="se-NO" w:eastAsia="nb-NO"/>
              </w:rPr>
              <w:t>Speallo- ja appaovddideapmi</w:t>
            </w:r>
            <w:r>
              <w:rPr>
                <w:noProof/>
                <w:webHidden/>
              </w:rPr>
              <w:tab/>
            </w:r>
            <w:r>
              <w:rPr>
                <w:noProof/>
                <w:webHidden/>
              </w:rPr>
              <w:fldChar w:fldCharType="begin"/>
            </w:r>
            <w:r>
              <w:rPr>
                <w:noProof/>
                <w:webHidden/>
              </w:rPr>
              <w:instrText xml:space="preserve"> PAGEREF _Toc100741893 \h </w:instrText>
            </w:r>
            <w:r>
              <w:rPr>
                <w:noProof/>
                <w:webHidden/>
              </w:rPr>
            </w:r>
            <w:r>
              <w:rPr>
                <w:noProof/>
                <w:webHidden/>
              </w:rPr>
              <w:fldChar w:fldCharType="separate"/>
            </w:r>
            <w:r>
              <w:rPr>
                <w:noProof/>
                <w:webHidden/>
              </w:rPr>
              <w:t>6</w:t>
            </w:r>
            <w:r>
              <w:rPr>
                <w:noProof/>
                <w:webHidden/>
              </w:rPr>
              <w:fldChar w:fldCharType="end"/>
            </w:r>
          </w:hyperlink>
        </w:p>
        <w:p w14:paraId="3A553A30" w14:textId="1FEEF11C" w:rsidR="00D15D26" w:rsidRDefault="00D15D26">
          <w:pPr>
            <w:pStyle w:val="INNH3"/>
            <w:tabs>
              <w:tab w:val="right" w:leader="dot" w:pos="9062"/>
            </w:tabs>
            <w:rPr>
              <w:rFonts w:eastAsiaTheme="minorEastAsia"/>
              <w:noProof/>
              <w:lang w:val="se-NO" w:eastAsia="se-NO"/>
            </w:rPr>
          </w:pPr>
          <w:hyperlink w:anchor="_Toc100741894" w:history="1">
            <w:r w:rsidRPr="009B2A63">
              <w:rPr>
                <w:rStyle w:val="Hyperkobling"/>
                <w:noProof/>
                <w:lang w:val="se-NO"/>
              </w:rPr>
              <w:t>Joatkkaoahppu</w:t>
            </w:r>
            <w:r>
              <w:rPr>
                <w:noProof/>
                <w:webHidden/>
              </w:rPr>
              <w:tab/>
            </w:r>
            <w:r>
              <w:rPr>
                <w:noProof/>
                <w:webHidden/>
              </w:rPr>
              <w:fldChar w:fldCharType="begin"/>
            </w:r>
            <w:r>
              <w:rPr>
                <w:noProof/>
                <w:webHidden/>
              </w:rPr>
              <w:instrText xml:space="preserve"> PAGEREF _Toc100741894 \h </w:instrText>
            </w:r>
            <w:r>
              <w:rPr>
                <w:noProof/>
                <w:webHidden/>
              </w:rPr>
            </w:r>
            <w:r>
              <w:rPr>
                <w:noProof/>
                <w:webHidden/>
              </w:rPr>
              <w:fldChar w:fldCharType="separate"/>
            </w:r>
            <w:r>
              <w:rPr>
                <w:noProof/>
                <w:webHidden/>
              </w:rPr>
              <w:t>6</w:t>
            </w:r>
            <w:r>
              <w:rPr>
                <w:noProof/>
                <w:webHidden/>
              </w:rPr>
              <w:fldChar w:fldCharType="end"/>
            </w:r>
          </w:hyperlink>
        </w:p>
        <w:p w14:paraId="72A61688" w14:textId="63A9BBED" w:rsidR="00D15D26" w:rsidRDefault="00D15D26">
          <w:pPr>
            <w:pStyle w:val="INNH3"/>
            <w:tabs>
              <w:tab w:val="right" w:leader="dot" w:pos="9062"/>
            </w:tabs>
            <w:rPr>
              <w:rFonts w:eastAsiaTheme="minorEastAsia"/>
              <w:noProof/>
              <w:lang w:val="se-NO" w:eastAsia="se-NO"/>
            </w:rPr>
          </w:pPr>
          <w:hyperlink w:anchor="_Toc100741895" w:history="1">
            <w:r w:rsidRPr="009B2A63">
              <w:rPr>
                <w:rStyle w:val="Hyperkobling"/>
                <w:noProof/>
                <w:lang w:val="se-NO"/>
              </w:rPr>
              <w:t>Karrierebagadallan ja rávisolbmuidoahpahus</w:t>
            </w:r>
            <w:r>
              <w:rPr>
                <w:noProof/>
                <w:webHidden/>
              </w:rPr>
              <w:tab/>
            </w:r>
            <w:r>
              <w:rPr>
                <w:noProof/>
                <w:webHidden/>
              </w:rPr>
              <w:fldChar w:fldCharType="begin"/>
            </w:r>
            <w:r>
              <w:rPr>
                <w:noProof/>
                <w:webHidden/>
              </w:rPr>
              <w:instrText xml:space="preserve"> PAGEREF _Toc100741895 \h </w:instrText>
            </w:r>
            <w:r>
              <w:rPr>
                <w:noProof/>
                <w:webHidden/>
              </w:rPr>
            </w:r>
            <w:r>
              <w:rPr>
                <w:noProof/>
                <w:webHidden/>
              </w:rPr>
              <w:fldChar w:fldCharType="separate"/>
            </w:r>
            <w:r>
              <w:rPr>
                <w:noProof/>
                <w:webHidden/>
              </w:rPr>
              <w:t>7</w:t>
            </w:r>
            <w:r>
              <w:rPr>
                <w:noProof/>
                <w:webHidden/>
              </w:rPr>
              <w:fldChar w:fldCharType="end"/>
            </w:r>
          </w:hyperlink>
        </w:p>
        <w:p w14:paraId="68BB4A1A" w14:textId="72D98F88" w:rsidR="00D15D26" w:rsidRDefault="00D15D26">
          <w:pPr>
            <w:pStyle w:val="INNH3"/>
            <w:tabs>
              <w:tab w:val="right" w:leader="dot" w:pos="9062"/>
            </w:tabs>
            <w:rPr>
              <w:rFonts w:eastAsiaTheme="minorEastAsia"/>
              <w:noProof/>
              <w:lang w:val="se-NO" w:eastAsia="se-NO"/>
            </w:rPr>
          </w:pPr>
          <w:hyperlink w:anchor="_Toc100741896" w:history="1">
            <w:r w:rsidRPr="009B2A63">
              <w:rPr>
                <w:rStyle w:val="Hyperkobling"/>
                <w:noProof/>
                <w:lang w:val="se-NO"/>
              </w:rPr>
              <w:t>Alit oahppu ja dutkan</w:t>
            </w:r>
            <w:r>
              <w:rPr>
                <w:noProof/>
                <w:webHidden/>
              </w:rPr>
              <w:tab/>
            </w:r>
            <w:r>
              <w:rPr>
                <w:noProof/>
                <w:webHidden/>
              </w:rPr>
              <w:fldChar w:fldCharType="begin"/>
            </w:r>
            <w:r>
              <w:rPr>
                <w:noProof/>
                <w:webHidden/>
              </w:rPr>
              <w:instrText xml:space="preserve"> PAGEREF _Toc100741896 \h </w:instrText>
            </w:r>
            <w:r>
              <w:rPr>
                <w:noProof/>
                <w:webHidden/>
              </w:rPr>
            </w:r>
            <w:r>
              <w:rPr>
                <w:noProof/>
                <w:webHidden/>
              </w:rPr>
              <w:fldChar w:fldCharType="separate"/>
            </w:r>
            <w:r>
              <w:rPr>
                <w:noProof/>
                <w:webHidden/>
              </w:rPr>
              <w:t>7</w:t>
            </w:r>
            <w:r>
              <w:rPr>
                <w:noProof/>
                <w:webHidden/>
              </w:rPr>
              <w:fldChar w:fldCharType="end"/>
            </w:r>
          </w:hyperlink>
        </w:p>
        <w:p w14:paraId="7416BA75" w14:textId="5C59A263" w:rsidR="00D15D26" w:rsidRDefault="00D15D26">
          <w:pPr>
            <w:pStyle w:val="INNH2"/>
            <w:tabs>
              <w:tab w:val="left" w:pos="1100"/>
              <w:tab w:val="right" w:leader="dot" w:pos="9062"/>
            </w:tabs>
            <w:rPr>
              <w:rFonts w:eastAsiaTheme="minorEastAsia"/>
              <w:noProof/>
              <w:lang w:val="se-NO" w:eastAsia="se-NO"/>
            </w:rPr>
          </w:pPr>
          <w:hyperlink w:anchor="_Toc100741897" w:history="1">
            <w:r w:rsidRPr="009B2A63">
              <w:rPr>
                <w:rStyle w:val="Hyperkobling"/>
                <w:noProof/>
                <w:lang w:val="se-NO"/>
              </w:rPr>
              <w:t>3.oassi</w:t>
            </w:r>
            <w:r>
              <w:rPr>
                <w:rFonts w:eastAsiaTheme="minorEastAsia"/>
                <w:noProof/>
                <w:lang w:val="se-NO" w:eastAsia="se-NO"/>
              </w:rPr>
              <w:tab/>
            </w:r>
            <w:r w:rsidRPr="009B2A63">
              <w:rPr>
                <w:rStyle w:val="Hyperkobling"/>
                <w:noProof/>
                <w:lang w:val="se-NO"/>
              </w:rPr>
              <w:t xml:space="preserve"> Servodat- ja ealáhusovdánahttin</w:t>
            </w:r>
            <w:r>
              <w:rPr>
                <w:noProof/>
                <w:webHidden/>
              </w:rPr>
              <w:tab/>
            </w:r>
            <w:r>
              <w:rPr>
                <w:noProof/>
                <w:webHidden/>
              </w:rPr>
              <w:fldChar w:fldCharType="begin"/>
            </w:r>
            <w:r>
              <w:rPr>
                <w:noProof/>
                <w:webHidden/>
              </w:rPr>
              <w:instrText xml:space="preserve"> PAGEREF _Toc100741897 \h </w:instrText>
            </w:r>
            <w:r>
              <w:rPr>
                <w:noProof/>
                <w:webHidden/>
              </w:rPr>
            </w:r>
            <w:r>
              <w:rPr>
                <w:noProof/>
                <w:webHidden/>
              </w:rPr>
              <w:fldChar w:fldCharType="separate"/>
            </w:r>
            <w:r>
              <w:rPr>
                <w:noProof/>
                <w:webHidden/>
              </w:rPr>
              <w:t>8</w:t>
            </w:r>
            <w:r>
              <w:rPr>
                <w:noProof/>
                <w:webHidden/>
              </w:rPr>
              <w:fldChar w:fldCharType="end"/>
            </w:r>
          </w:hyperlink>
        </w:p>
        <w:p w14:paraId="26FC13BD" w14:textId="76DD0FC0" w:rsidR="00D15D26" w:rsidRDefault="00D15D26">
          <w:pPr>
            <w:pStyle w:val="INNH3"/>
            <w:tabs>
              <w:tab w:val="right" w:leader="dot" w:pos="9062"/>
            </w:tabs>
            <w:rPr>
              <w:rFonts w:eastAsiaTheme="minorEastAsia"/>
              <w:noProof/>
              <w:lang w:val="se-NO" w:eastAsia="se-NO"/>
            </w:rPr>
          </w:pPr>
          <w:hyperlink w:anchor="_Toc100741898" w:history="1">
            <w:r w:rsidRPr="009B2A63">
              <w:rPr>
                <w:rStyle w:val="Hyperkobling"/>
                <w:noProof/>
                <w:lang w:val="se-NO"/>
              </w:rPr>
              <w:t>Ceavzilvuohta, dálkkádat, konsultašuvnnat ja álbmotovdáneapmi</w:t>
            </w:r>
            <w:r>
              <w:rPr>
                <w:noProof/>
                <w:webHidden/>
              </w:rPr>
              <w:tab/>
            </w:r>
            <w:r>
              <w:rPr>
                <w:noProof/>
                <w:webHidden/>
              </w:rPr>
              <w:fldChar w:fldCharType="begin"/>
            </w:r>
            <w:r>
              <w:rPr>
                <w:noProof/>
                <w:webHidden/>
              </w:rPr>
              <w:instrText xml:space="preserve"> PAGEREF _Toc100741898 \h </w:instrText>
            </w:r>
            <w:r>
              <w:rPr>
                <w:noProof/>
                <w:webHidden/>
              </w:rPr>
            </w:r>
            <w:r>
              <w:rPr>
                <w:noProof/>
                <w:webHidden/>
              </w:rPr>
              <w:fldChar w:fldCharType="separate"/>
            </w:r>
            <w:r>
              <w:rPr>
                <w:noProof/>
                <w:webHidden/>
              </w:rPr>
              <w:t>8</w:t>
            </w:r>
            <w:r>
              <w:rPr>
                <w:noProof/>
                <w:webHidden/>
              </w:rPr>
              <w:fldChar w:fldCharType="end"/>
            </w:r>
          </w:hyperlink>
        </w:p>
        <w:p w14:paraId="2F8E0F9B" w14:textId="1F4B8081" w:rsidR="00D15D26" w:rsidRDefault="00D15D26">
          <w:pPr>
            <w:pStyle w:val="INNH3"/>
            <w:tabs>
              <w:tab w:val="right" w:leader="dot" w:pos="9062"/>
            </w:tabs>
            <w:rPr>
              <w:rFonts w:eastAsiaTheme="minorEastAsia"/>
              <w:noProof/>
              <w:lang w:val="se-NO" w:eastAsia="se-NO"/>
            </w:rPr>
          </w:pPr>
          <w:hyperlink w:anchor="_Toc100741899" w:history="1">
            <w:r w:rsidRPr="009B2A63">
              <w:rPr>
                <w:rStyle w:val="Hyperkobling"/>
                <w:noProof/>
                <w:lang w:val="se-NO"/>
              </w:rPr>
              <w:t>Ealáhus- ja industriijaovddideapmi</w:t>
            </w:r>
            <w:r>
              <w:rPr>
                <w:noProof/>
                <w:webHidden/>
              </w:rPr>
              <w:tab/>
            </w:r>
            <w:r>
              <w:rPr>
                <w:noProof/>
                <w:webHidden/>
              </w:rPr>
              <w:fldChar w:fldCharType="begin"/>
            </w:r>
            <w:r>
              <w:rPr>
                <w:noProof/>
                <w:webHidden/>
              </w:rPr>
              <w:instrText xml:space="preserve"> PAGEREF _Toc100741899 \h </w:instrText>
            </w:r>
            <w:r>
              <w:rPr>
                <w:noProof/>
                <w:webHidden/>
              </w:rPr>
            </w:r>
            <w:r>
              <w:rPr>
                <w:noProof/>
                <w:webHidden/>
              </w:rPr>
              <w:fldChar w:fldCharType="separate"/>
            </w:r>
            <w:r>
              <w:rPr>
                <w:noProof/>
                <w:webHidden/>
              </w:rPr>
              <w:t>8</w:t>
            </w:r>
            <w:r>
              <w:rPr>
                <w:noProof/>
                <w:webHidden/>
              </w:rPr>
              <w:fldChar w:fldCharType="end"/>
            </w:r>
          </w:hyperlink>
        </w:p>
        <w:p w14:paraId="77F96DE5" w14:textId="1B330D26" w:rsidR="00D15D26" w:rsidRDefault="00D15D26">
          <w:pPr>
            <w:pStyle w:val="INNH3"/>
            <w:tabs>
              <w:tab w:val="right" w:leader="dot" w:pos="9062"/>
            </w:tabs>
            <w:rPr>
              <w:rFonts w:eastAsiaTheme="minorEastAsia"/>
              <w:noProof/>
              <w:lang w:val="se-NO" w:eastAsia="se-NO"/>
            </w:rPr>
          </w:pPr>
          <w:hyperlink w:anchor="_Toc100741900" w:history="1">
            <w:r w:rsidRPr="009B2A63">
              <w:rPr>
                <w:rStyle w:val="Hyperkobling"/>
                <w:noProof/>
                <w:lang w:val="se-NO"/>
              </w:rPr>
              <w:t>Dutkan, innovašuvdna ja mobiliseren</w:t>
            </w:r>
            <w:r>
              <w:rPr>
                <w:noProof/>
                <w:webHidden/>
              </w:rPr>
              <w:tab/>
            </w:r>
            <w:r>
              <w:rPr>
                <w:noProof/>
                <w:webHidden/>
              </w:rPr>
              <w:fldChar w:fldCharType="begin"/>
            </w:r>
            <w:r>
              <w:rPr>
                <w:noProof/>
                <w:webHidden/>
              </w:rPr>
              <w:instrText xml:space="preserve"> PAGEREF _Toc100741900 \h </w:instrText>
            </w:r>
            <w:r>
              <w:rPr>
                <w:noProof/>
                <w:webHidden/>
              </w:rPr>
            </w:r>
            <w:r>
              <w:rPr>
                <w:noProof/>
                <w:webHidden/>
              </w:rPr>
              <w:fldChar w:fldCharType="separate"/>
            </w:r>
            <w:r>
              <w:rPr>
                <w:noProof/>
                <w:webHidden/>
              </w:rPr>
              <w:t>9</w:t>
            </w:r>
            <w:r>
              <w:rPr>
                <w:noProof/>
                <w:webHidden/>
              </w:rPr>
              <w:fldChar w:fldCharType="end"/>
            </w:r>
          </w:hyperlink>
        </w:p>
        <w:p w14:paraId="36F9DA0F" w14:textId="24B654BB" w:rsidR="00D15D26" w:rsidRDefault="00D15D26">
          <w:pPr>
            <w:pStyle w:val="INNH3"/>
            <w:tabs>
              <w:tab w:val="right" w:leader="dot" w:pos="9062"/>
            </w:tabs>
            <w:rPr>
              <w:rFonts w:eastAsiaTheme="minorEastAsia"/>
              <w:noProof/>
              <w:lang w:val="se-NO" w:eastAsia="se-NO"/>
            </w:rPr>
          </w:pPr>
          <w:hyperlink w:anchor="_Toc100741901" w:history="1">
            <w:r w:rsidRPr="009B2A63">
              <w:rPr>
                <w:rStyle w:val="Hyperkobling"/>
                <w:noProof/>
                <w:lang w:val="se-NO"/>
              </w:rPr>
              <w:t>Oktasaš ealáhusáŋgiruššamat</w:t>
            </w:r>
            <w:r>
              <w:rPr>
                <w:noProof/>
                <w:webHidden/>
              </w:rPr>
              <w:tab/>
            </w:r>
            <w:r>
              <w:rPr>
                <w:noProof/>
                <w:webHidden/>
              </w:rPr>
              <w:fldChar w:fldCharType="begin"/>
            </w:r>
            <w:r>
              <w:rPr>
                <w:noProof/>
                <w:webHidden/>
              </w:rPr>
              <w:instrText xml:space="preserve"> PAGEREF _Toc100741901 \h </w:instrText>
            </w:r>
            <w:r>
              <w:rPr>
                <w:noProof/>
                <w:webHidden/>
              </w:rPr>
            </w:r>
            <w:r>
              <w:rPr>
                <w:noProof/>
                <w:webHidden/>
              </w:rPr>
              <w:fldChar w:fldCharType="separate"/>
            </w:r>
            <w:r>
              <w:rPr>
                <w:noProof/>
                <w:webHidden/>
              </w:rPr>
              <w:t>9</w:t>
            </w:r>
            <w:r>
              <w:rPr>
                <w:noProof/>
                <w:webHidden/>
              </w:rPr>
              <w:fldChar w:fldCharType="end"/>
            </w:r>
          </w:hyperlink>
        </w:p>
        <w:p w14:paraId="2A2F52A2" w14:textId="12069039" w:rsidR="00D15D26" w:rsidRDefault="00D15D26">
          <w:pPr>
            <w:pStyle w:val="INNH3"/>
            <w:tabs>
              <w:tab w:val="right" w:leader="dot" w:pos="9062"/>
            </w:tabs>
            <w:rPr>
              <w:rFonts w:eastAsiaTheme="minorEastAsia"/>
              <w:noProof/>
              <w:lang w:val="se-NO" w:eastAsia="se-NO"/>
            </w:rPr>
          </w:pPr>
          <w:hyperlink w:anchor="_Toc100741902" w:history="1">
            <w:r w:rsidRPr="009B2A63">
              <w:rPr>
                <w:rStyle w:val="Hyperkobling"/>
                <w:noProof/>
                <w:lang w:val="se-NO"/>
              </w:rPr>
              <w:t>Guolástus ja mariidna ealáhusat</w:t>
            </w:r>
            <w:r>
              <w:rPr>
                <w:noProof/>
                <w:webHidden/>
              </w:rPr>
              <w:tab/>
            </w:r>
            <w:r>
              <w:rPr>
                <w:noProof/>
                <w:webHidden/>
              </w:rPr>
              <w:fldChar w:fldCharType="begin"/>
            </w:r>
            <w:r>
              <w:rPr>
                <w:noProof/>
                <w:webHidden/>
              </w:rPr>
              <w:instrText xml:space="preserve"> PAGEREF _Toc100741902 \h </w:instrText>
            </w:r>
            <w:r>
              <w:rPr>
                <w:noProof/>
                <w:webHidden/>
              </w:rPr>
            </w:r>
            <w:r>
              <w:rPr>
                <w:noProof/>
                <w:webHidden/>
              </w:rPr>
              <w:fldChar w:fldCharType="separate"/>
            </w:r>
            <w:r>
              <w:rPr>
                <w:noProof/>
                <w:webHidden/>
              </w:rPr>
              <w:t>9</w:t>
            </w:r>
            <w:r>
              <w:rPr>
                <w:noProof/>
                <w:webHidden/>
              </w:rPr>
              <w:fldChar w:fldCharType="end"/>
            </w:r>
          </w:hyperlink>
        </w:p>
        <w:p w14:paraId="7481DAE1" w14:textId="3EB0C2B7" w:rsidR="00D15D26" w:rsidRDefault="00D15D26">
          <w:pPr>
            <w:pStyle w:val="INNH3"/>
            <w:tabs>
              <w:tab w:val="right" w:leader="dot" w:pos="9062"/>
            </w:tabs>
            <w:rPr>
              <w:rFonts w:eastAsiaTheme="minorEastAsia"/>
              <w:noProof/>
              <w:lang w:val="se-NO" w:eastAsia="se-NO"/>
            </w:rPr>
          </w:pPr>
          <w:hyperlink w:anchor="_Toc100741903" w:history="1">
            <w:r w:rsidRPr="009B2A63">
              <w:rPr>
                <w:rStyle w:val="Hyperkobling"/>
                <w:noProof/>
                <w:lang w:val="se-NO"/>
              </w:rPr>
              <w:t>Mátkeealáhusat ja kulturealáhusat</w:t>
            </w:r>
            <w:r>
              <w:rPr>
                <w:noProof/>
                <w:webHidden/>
              </w:rPr>
              <w:tab/>
            </w:r>
            <w:r>
              <w:rPr>
                <w:noProof/>
                <w:webHidden/>
              </w:rPr>
              <w:fldChar w:fldCharType="begin"/>
            </w:r>
            <w:r>
              <w:rPr>
                <w:noProof/>
                <w:webHidden/>
              </w:rPr>
              <w:instrText xml:space="preserve"> PAGEREF _Toc100741903 \h </w:instrText>
            </w:r>
            <w:r>
              <w:rPr>
                <w:noProof/>
                <w:webHidden/>
              </w:rPr>
            </w:r>
            <w:r>
              <w:rPr>
                <w:noProof/>
                <w:webHidden/>
              </w:rPr>
              <w:fldChar w:fldCharType="separate"/>
            </w:r>
            <w:r>
              <w:rPr>
                <w:noProof/>
                <w:webHidden/>
              </w:rPr>
              <w:t>10</w:t>
            </w:r>
            <w:r>
              <w:rPr>
                <w:noProof/>
                <w:webHidden/>
              </w:rPr>
              <w:fldChar w:fldCharType="end"/>
            </w:r>
          </w:hyperlink>
        </w:p>
        <w:p w14:paraId="34B6D543" w14:textId="21126716" w:rsidR="00D15D26" w:rsidRDefault="00D15D26">
          <w:pPr>
            <w:pStyle w:val="INNH3"/>
            <w:tabs>
              <w:tab w:val="right" w:leader="dot" w:pos="9062"/>
            </w:tabs>
            <w:rPr>
              <w:rFonts w:eastAsiaTheme="minorEastAsia"/>
              <w:noProof/>
              <w:lang w:val="se-NO" w:eastAsia="se-NO"/>
            </w:rPr>
          </w:pPr>
          <w:hyperlink w:anchor="_Toc100741904" w:history="1">
            <w:r w:rsidRPr="009B2A63">
              <w:rPr>
                <w:rStyle w:val="Hyperkobling"/>
                <w:noProof/>
                <w:lang w:val="se-NO"/>
              </w:rPr>
              <w:t>Boraspiret</w:t>
            </w:r>
            <w:r>
              <w:rPr>
                <w:noProof/>
                <w:webHidden/>
              </w:rPr>
              <w:tab/>
            </w:r>
            <w:r>
              <w:rPr>
                <w:noProof/>
                <w:webHidden/>
              </w:rPr>
              <w:fldChar w:fldCharType="begin"/>
            </w:r>
            <w:r>
              <w:rPr>
                <w:noProof/>
                <w:webHidden/>
              </w:rPr>
              <w:instrText xml:space="preserve"> PAGEREF _Toc100741904 \h </w:instrText>
            </w:r>
            <w:r>
              <w:rPr>
                <w:noProof/>
                <w:webHidden/>
              </w:rPr>
            </w:r>
            <w:r>
              <w:rPr>
                <w:noProof/>
                <w:webHidden/>
              </w:rPr>
              <w:fldChar w:fldCharType="separate"/>
            </w:r>
            <w:r>
              <w:rPr>
                <w:noProof/>
                <w:webHidden/>
              </w:rPr>
              <w:t>10</w:t>
            </w:r>
            <w:r>
              <w:rPr>
                <w:noProof/>
                <w:webHidden/>
              </w:rPr>
              <w:fldChar w:fldCharType="end"/>
            </w:r>
          </w:hyperlink>
        </w:p>
        <w:p w14:paraId="652037FD" w14:textId="70253AB0" w:rsidR="00D15D26" w:rsidRDefault="00D15D26">
          <w:pPr>
            <w:pStyle w:val="INNH3"/>
            <w:tabs>
              <w:tab w:val="right" w:leader="dot" w:pos="9062"/>
            </w:tabs>
            <w:rPr>
              <w:rFonts w:eastAsiaTheme="minorEastAsia"/>
              <w:noProof/>
              <w:lang w:val="se-NO" w:eastAsia="se-NO"/>
            </w:rPr>
          </w:pPr>
          <w:hyperlink w:anchor="_Toc100741905" w:history="1">
            <w:r w:rsidRPr="009B2A63">
              <w:rPr>
                <w:rStyle w:val="Hyperkobling"/>
                <w:noProof/>
                <w:lang w:val="se-NO"/>
              </w:rPr>
              <w:t>Johtalus ja infrastruktuvra</w:t>
            </w:r>
            <w:r>
              <w:rPr>
                <w:noProof/>
                <w:webHidden/>
              </w:rPr>
              <w:tab/>
            </w:r>
            <w:r>
              <w:rPr>
                <w:noProof/>
                <w:webHidden/>
              </w:rPr>
              <w:fldChar w:fldCharType="begin"/>
            </w:r>
            <w:r>
              <w:rPr>
                <w:noProof/>
                <w:webHidden/>
              </w:rPr>
              <w:instrText xml:space="preserve"> PAGEREF _Toc100741905 \h </w:instrText>
            </w:r>
            <w:r>
              <w:rPr>
                <w:noProof/>
                <w:webHidden/>
              </w:rPr>
            </w:r>
            <w:r>
              <w:rPr>
                <w:noProof/>
                <w:webHidden/>
              </w:rPr>
              <w:fldChar w:fldCharType="separate"/>
            </w:r>
            <w:r>
              <w:rPr>
                <w:noProof/>
                <w:webHidden/>
              </w:rPr>
              <w:t>10</w:t>
            </w:r>
            <w:r>
              <w:rPr>
                <w:noProof/>
                <w:webHidden/>
              </w:rPr>
              <w:fldChar w:fldCharType="end"/>
            </w:r>
          </w:hyperlink>
        </w:p>
        <w:p w14:paraId="2010DE25" w14:textId="47F5D463" w:rsidR="00D15D26" w:rsidRDefault="00D15D26">
          <w:pPr>
            <w:pStyle w:val="INNH2"/>
            <w:tabs>
              <w:tab w:val="right" w:leader="dot" w:pos="9062"/>
            </w:tabs>
            <w:rPr>
              <w:rFonts w:eastAsiaTheme="minorEastAsia"/>
              <w:noProof/>
              <w:lang w:val="se-NO" w:eastAsia="se-NO"/>
            </w:rPr>
          </w:pPr>
          <w:hyperlink w:anchor="_Toc100741906" w:history="1">
            <w:r w:rsidRPr="009B2A63">
              <w:rPr>
                <w:rStyle w:val="Hyperkobling"/>
                <w:rFonts w:eastAsia="Times New Roman"/>
                <w:noProof/>
                <w:lang w:val="se-NO"/>
              </w:rPr>
              <w:t>4. oassi Sámi kultuvra</w:t>
            </w:r>
            <w:r>
              <w:rPr>
                <w:noProof/>
                <w:webHidden/>
              </w:rPr>
              <w:tab/>
            </w:r>
            <w:r>
              <w:rPr>
                <w:noProof/>
                <w:webHidden/>
              </w:rPr>
              <w:fldChar w:fldCharType="begin"/>
            </w:r>
            <w:r>
              <w:rPr>
                <w:noProof/>
                <w:webHidden/>
              </w:rPr>
              <w:instrText xml:space="preserve"> PAGEREF _Toc100741906 \h </w:instrText>
            </w:r>
            <w:r>
              <w:rPr>
                <w:noProof/>
                <w:webHidden/>
              </w:rPr>
            </w:r>
            <w:r>
              <w:rPr>
                <w:noProof/>
                <w:webHidden/>
              </w:rPr>
              <w:fldChar w:fldCharType="separate"/>
            </w:r>
            <w:r>
              <w:rPr>
                <w:noProof/>
                <w:webHidden/>
              </w:rPr>
              <w:t>11</w:t>
            </w:r>
            <w:r>
              <w:rPr>
                <w:noProof/>
                <w:webHidden/>
              </w:rPr>
              <w:fldChar w:fldCharType="end"/>
            </w:r>
          </w:hyperlink>
        </w:p>
        <w:p w14:paraId="4227073C" w14:textId="31EC8E72" w:rsidR="00D15D26" w:rsidRDefault="00D15D26">
          <w:pPr>
            <w:pStyle w:val="INNH3"/>
            <w:tabs>
              <w:tab w:val="right" w:leader="dot" w:pos="9062"/>
            </w:tabs>
            <w:rPr>
              <w:rFonts w:eastAsiaTheme="minorEastAsia"/>
              <w:noProof/>
              <w:lang w:val="se-NO" w:eastAsia="se-NO"/>
            </w:rPr>
          </w:pPr>
          <w:hyperlink w:anchor="_Toc100741907" w:history="1">
            <w:r w:rsidRPr="009B2A63">
              <w:rPr>
                <w:rStyle w:val="Hyperkobling"/>
                <w:rFonts w:eastAsia="Times New Roman"/>
                <w:noProof/>
                <w:lang w:val="se-NO" w:eastAsia="nb-NO"/>
              </w:rPr>
              <w:t>Romssa ja Finnmárkko museat</w:t>
            </w:r>
            <w:r>
              <w:rPr>
                <w:noProof/>
                <w:webHidden/>
              </w:rPr>
              <w:tab/>
            </w:r>
            <w:r>
              <w:rPr>
                <w:noProof/>
                <w:webHidden/>
              </w:rPr>
              <w:fldChar w:fldCharType="begin"/>
            </w:r>
            <w:r>
              <w:rPr>
                <w:noProof/>
                <w:webHidden/>
              </w:rPr>
              <w:instrText xml:space="preserve"> PAGEREF _Toc100741907 \h </w:instrText>
            </w:r>
            <w:r>
              <w:rPr>
                <w:noProof/>
                <w:webHidden/>
              </w:rPr>
            </w:r>
            <w:r>
              <w:rPr>
                <w:noProof/>
                <w:webHidden/>
              </w:rPr>
              <w:fldChar w:fldCharType="separate"/>
            </w:r>
            <w:r>
              <w:rPr>
                <w:noProof/>
                <w:webHidden/>
              </w:rPr>
              <w:t>11</w:t>
            </w:r>
            <w:r>
              <w:rPr>
                <w:noProof/>
                <w:webHidden/>
              </w:rPr>
              <w:fldChar w:fldCharType="end"/>
            </w:r>
          </w:hyperlink>
        </w:p>
        <w:p w14:paraId="6E4D61CF" w14:textId="7340F27D" w:rsidR="00D15D26" w:rsidRDefault="00D15D26">
          <w:pPr>
            <w:pStyle w:val="INNH3"/>
            <w:tabs>
              <w:tab w:val="right" w:leader="dot" w:pos="9062"/>
            </w:tabs>
            <w:rPr>
              <w:rFonts w:eastAsiaTheme="minorEastAsia"/>
              <w:noProof/>
              <w:lang w:val="se-NO" w:eastAsia="se-NO"/>
            </w:rPr>
          </w:pPr>
          <w:hyperlink w:anchor="_Toc100741908" w:history="1">
            <w:r w:rsidRPr="009B2A63">
              <w:rPr>
                <w:rStyle w:val="Hyperkobling"/>
                <w:rFonts w:eastAsia="Times New Roman"/>
                <w:noProof/>
                <w:lang w:val="se-NO" w:eastAsia="nb-NO"/>
              </w:rPr>
              <w:t>Kulturmuitohálddašeapmi</w:t>
            </w:r>
            <w:r>
              <w:rPr>
                <w:noProof/>
                <w:webHidden/>
              </w:rPr>
              <w:tab/>
            </w:r>
            <w:r>
              <w:rPr>
                <w:noProof/>
                <w:webHidden/>
              </w:rPr>
              <w:fldChar w:fldCharType="begin"/>
            </w:r>
            <w:r>
              <w:rPr>
                <w:noProof/>
                <w:webHidden/>
              </w:rPr>
              <w:instrText xml:space="preserve"> PAGEREF _Toc100741908 \h </w:instrText>
            </w:r>
            <w:r>
              <w:rPr>
                <w:noProof/>
                <w:webHidden/>
              </w:rPr>
            </w:r>
            <w:r>
              <w:rPr>
                <w:noProof/>
                <w:webHidden/>
              </w:rPr>
              <w:fldChar w:fldCharType="separate"/>
            </w:r>
            <w:r>
              <w:rPr>
                <w:noProof/>
                <w:webHidden/>
              </w:rPr>
              <w:t>11</w:t>
            </w:r>
            <w:r>
              <w:rPr>
                <w:noProof/>
                <w:webHidden/>
              </w:rPr>
              <w:fldChar w:fldCharType="end"/>
            </w:r>
          </w:hyperlink>
        </w:p>
        <w:p w14:paraId="29AE3A50" w14:textId="527B4075" w:rsidR="00D15D26" w:rsidRDefault="00D15D26">
          <w:pPr>
            <w:pStyle w:val="INNH3"/>
            <w:tabs>
              <w:tab w:val="right" w:leader="dot" w:pos="9062"/>
            </w:tabs>
            <w:rPr>
              <w:rFonts w:eastAsiaTheme="minorEastAsia"/>
              <w:noProof/>
              <w:lang w:val="se-NO" w:eastAsia="se-NO"/>
            </w:rPr>
          </w:pPr>
          <w:hyperlink w:anchor="_Toc100741909" w:history="1">
            <w:r w:rsidRPr="009B2A63">
              <w:rPr>
                <w:rStyle w:val="Hyperkobling"/>
                <w:rFonts w:eastAsia="Times New Roman"/>
                <w:noProof/>
                <w:lang w:val="se-NO"/>
              </w:rPr>
              <w:t>Lávdedáidda, filbma ja visuála dáidda</w:t>
            </w:r>
            <w:r>
              <w:rPr>
                <w:noProof/>
                <w:webHidden/>
              </w:rPr>
              <w:tab/>
            </w:r>
            <w:r>
              <w:rPr>
                <w:noProof/>
                <w:webHidden/>
              </w:rPr>
              <w:fldChar w:fldCharType="begin"/>
            </w:r>
            <w:r>
              <w:rPr>
                <w:noProof/>
                <w:webHidden/>
              </w:rPr>
              <w:instrText xml:space="preserve"> PAGEREF _Toc100741909 \h </w:instrText>
            </w:r>
            <w:r>
              <w:rPr>
                <w:noProof/>
                <w:webHidden/>
              </w:rPr>
            </w:r>
            <w:r>
              <w:rPr>
                <w:noProof/>
                <w:webHidden/>
              </w:rPr>
              <w:fldChar w:fldCharType="separate"/>
            </w:r>
            <w:r>
              <w:rPr>
                <w:noProof/>
                <w:webHidden/>
              </w:rPr>
              <w:t>12</w:t>
            </w:r>
            <w:r>
              <w:rPr>
                <w:noProof/>
                <w:webHidden/>
              </w:rPr>
              <w:fldChar w:fldCharType="end"/>
            </w:r>
          </w:hyperlink>
        </w:p>
        <w:p w14:paraId="1BFFC922" w14:textId="4CADBC6A" w:rsidR="00D15D26" w:rsidRDefault="00D15D26">
          <w:pPr>
            <w:pStyle w:val="INNH3"/>
            <w:tabs>
              <w:tab w:val="right" w:leader="dot" w:pos="9062"/>
            </w:tabs>
            <w:rPr>
              <w:rFonts w:eastAsiaTheme="minorEastAsia"/>
              <w:noProof/>
              <w:lang w:val="se-NO" w:eastAsia="se-NO"/>
            </w:rPr>
          </w:pPr>
          <w:hyperlink w:anchor="_Toc100741910" w:history="1">
            <w:r w:rsidRPr="009B2A63">
              <w:rPr>
                <w:rStyle w:val="Hyperkobling"/>
                <w:rFonts w:eastAsia="Times New Roman"/>
                <w:noProof/>
                <w:lang w:val="se-NO"/>
              </w:rPr>
              <w:t>Girjerádju ja girjjálašvuohta</w:t>
            </w:r>
            <w:r>
              <w:rPr>
                <w:noProof/>
                <w:webHidden/>
              </w:rPr>
              <w:tab/>
            </w:r>
            <w:r>
              <w:rPr>
                <w:noProof/>
                <w:webHidden/>
              </w:rPr>
              <w:fldChar w:fldCharType="begin"/>
            </w:r>
            <w:r>
              <w:rPr>
                <w:noProof/>
                <w:webHidden/>
              </w:rPr>
              <w:instrText xml:space="preserve"> PAGEREF _Toc100741910 \h </w:instrText>
            </w:r>
            <w:r>
              <w:rPr>
                <w:noProof/>
                <w:webHidden/>
              </w:rPr>
            </w:r>
            <w:r>
              <w:rPr>
                <w:noProof/>
                <w:webHidden/>
              </w:rPr>
              <w:fldChar w:fldCharType="separate"/>
            </w:r>
            <w:r>
              <w:rPr>
                <w:noProof/>
                <w:webHidden/>
              </w:rPr>
              <w:t>12</w:t>
            </w:r>
            <w:r>
              <w:rPr>
                <w:noProof/>
                <w:webHidden/>
              </w:rPr>
              <w:fldChar w:fldCharType="end"/>
            </w:r>
          </w:hyperlink>
        </w:p>
        <w:p w14:paraId="3ED3EE6D" w14:textId="1496405D" w:rsidR="00D15D26" w:rsidRDefault="00D15D26">
          <w:pPr>
            <w:pStyle w:val="INNH3"/>
            <w:tabs>
              <w:tab w:val="right" w:leader="dot" w:pos="9062"/>
            </w:tabs>
            <w:rPr>
              <w:rFonts w:eastAsiaTheme="minorEastAsia"/>
              <w:noProof/>
              <w:lang w:val="se-NO" w:eastAsia="se-NO"/>
            </w:rPr>
          </w:pPr>
          <w:hyperlink w:anchor="_Toc100741911" w:history="1">
            <w:r w:rsidRPr="009B2A63">
              <w:rPr>
                <w:rStyle w:val="Hyperkobling"/>
                <w:rFonts w:eastAsia="Times New Roman"/>
                <w:noProof/>
                <w:lang w:val="se-NO"/>
              </w:rPr>
              <w:t>Valáštallan</w:t>
            </w:r>
            <w:r>
              <w:rPr>
                <w:noProof/>
                <w:webHidden/>
              </w:rPr>
              <w:tab/>
            </w:r>
            <w:r>
              <w:rPr>
                <w:noProof/>
                <w:webHidden/>
              </w:rPr>
              <w:fldChar w:fldCharType="begin"/>
            </w:r>
            <w:r>
              <w:rPr>
                <w:noProof/>
                <w:webHidden/>
              </w:rPr>
              <w:instrText xml:space="preserve"> PAGEREF _Toc100741911 \h </w:instrText>
            </w:r>
            <w:r>
              <w:rPr>
                <w:noProof/>
                <w:webHidden/>
              </w:rPr>
            </w:r>
            <w:r>
              <w:rPr>
                <w:noProof/>
                <w:webHidden/>
              </w:rPr>
              <w:fldChar w:fldCharType="separate"/>
            </w:r>
            <w:r>
              <w:rPr>
                <w:noProof/>
                <w:webHidden/>
              </w:rPr>
              <w:t>13</w:t>
            </w:r>
            <w:r>
              <w:rPr>
                <w:noProof/>
                <w:webHidden/>
              </w:rPr>
              <w:fldChar w:fldCharType="end"/>
            </w:r>
          </w:hyperlink>
        </w:p>
        <w:p w14:paraId="636E939A" w14:textId="54D29D09" w:rsidR="00D15D26" w:rsidRDefault="00D15D26">
          <w:pPr>
            <w:pStyle w:val="INNH3"/>
            <w:tabs>
              <w:tab w:val="right" w:leader="dot" w:pos="9062"/>
            </w:tabs>
            <w:rPr>
              <w:rFonts w:eastAsiaTheme="minorEastAsia"/>
              <w:noProof/>
              <w:lang w:val="se-NO" w:eastAsia="se-NO"/>
            </w:rPr>
          </w:pPr>
          <w:hyperlink w:anchor="_Toc100741912" w:history="1">
            <w:r w:rsidRPr="009B2A63">
              <w:rPr>
                <w:rStyle w:val="Hyperkobling"/>
                <w:rFonts w:eastAsia="Times New Roman"/>
                <w:noProof/>
                <w:lang w:val="se-NO"/>
              </w:rPr>
              <w:t>Sámi organisašuvdnaeallin</w:t>
            </w:r>
            <w:r>
              <w:rPr>
                <w:noProof/>
                <w:webHidden/>
              </w:rPr>
              <w:tab/>
            </w:r>
            <w:r>
              <w:rPr>
                <w:noProof/>
                <w:webHidden/>
              </w:rPr>
              <w:fldChar w:fldCharType="begin"/>
            </w:r>
            <w:r>
              <w:rPr>
                <w:noProof/>
                <w:webHidden/>
              </w:rPr>
              <w:instrText xml:space="preserve"> PAGEREF _Toc100741912 \h </w:instrText>
            </w:r>
            <w:r>
              <w:rPr>
                <w:noProof/>
                <w:webHidden/>
              </w:rPr>
            </w:r>
            <w:r>
              <w:rPr>
                <w:noProof/>
                <w:webHidden/>
              </w:rPr>
              <w:fldChar w:fldCharType="separate"/>
            </w:r>
            <w:r>
              <w:rPr>
                <w:noProof/>
                <w:webHidden/>
              </w:rPr>
              <w:t>13</w:t>
            </w:r>
            <w:r>
              <w:rPr>
                <w:noProof/>
                <w:webHidden/>
              </w:rPr>
              <w:fldChar w:fldCharType="end"/>
            </w:r>
          </w:hyperlink>
        </w:p>
        <w:p w14:paraId="24216A24" w14:textId="7CC56466" w:rsidR="00D15D26" w:rsidRDefault="00D15D26">
          <w:pPr>
            <w:pStyle w:val="INNH3"/>
            <w:tabs>
              <w:tab w:val="right" w:leader="dot" w:pos="9062"/>
            </w:tabs>
            <w:rPr>
              <w:rFonts w:eastAsiaTheme="minorEastAsia"/>
              <w:noProof/>
              <w:lang w:val="se-NO" w:eastAsia="se-NO"/>
            </w:rPr>
          </w:pPr>
          <w:hyperlink w:anchor="_Toc100741913" w:history="1">
            <w:r w:rsidRPr="009B2A63">
              <w:rPr>
                <w:rStyle w:val="Hyperkobling"/>
                <w:rFonts w:eastAsia="Times New Roman"/>
                <w:noProof/>
                <w:lang w:val="se-NO"/>
              </w:rPr>
              <w:t>Dearvvašvuohta, eallindilli, valáštallan ja álbmotdearvvašvuohta</w:t>
            </w:r>
            <w:r>
              <w:rPr>
                <w:noProof/>
                <w:webHidden/>
              </w:rPr>
              <w:tab/>
            </w:r>
            <w:r>
              <w:rPr>
                <w:noProof/>
                <w:webHidden/>
              </w:rPr>
              <w:fldChar w:fldCharType="begin"/>
            </w:r>
            <w:r>
              <w:rPr>
                <w:noProof/>
                <w:webHidden/>
              </w:rPr>
              <w:instrText xml:space="preserve"> PAGEREF _Toc100741913 \h </w:instrText>
            </w:r>
            <w:r>
              <w:rPr>
                <w:noProof/>
                <w:webHidden/>
              </w:rPr>
            </w:r>
            <w:r>
              <w:rPr>
                <w:noProof/>
                <w:webHidden/>
              </w:rPr>
              <w:fldChar w:fldCharType="separate"/>
            </w:r>
            <w:r>
              <w:rPr>
                <w:noProof/>
                <w:webHidden/>
              </w:rPr>
              <w:t>13</w:t>
            </w:r>
            <w:r>
              <w:rPr>
                <w:noProof/>
                <w:webHidden/>
              </w:rPr>
              <w:fldChar w:fldCharType="end"/>
            </w:r>
          </w:hyperlink>
        </w:p>
        <w:p w14:paraId="30F1AFD6" w14:textId="3CE51934" w:rsidR="00D15D26" w:rsidRDefault="00D15D26">
          <w:pPr>
            <w:pStyle w:val="INNH3"/>
            <w:tabs>
              <w:tab w:val="right" w:leader="dot" w:pos="9062"/>
            </w:tabs>
            <w:rPr>
              <w:rFonts w:eastAsiaTheme="minorEastAsia"/>
              <w:noProof/>
              <w:lang w:val="se-NO" w:eastAsia="se-NO"/>
            </w:rPr>
          </w:pPr>
          <w:hyperlink w:anchor="_Toc100741914" w:history="1">
            <w:r w:rsidRPr="009B2A63">
              <w:rPr>
                <w:rStyle w:val="Hyperkobling"/>
                <w:rFonts w:eastAsia="Times New Roman"/>
                <w:noProof/>
                <w:lang w:val="se-NO"/>
              </w:rPr>
              <w:t>Veahkaváldi, givssideapmi ja vealaheapmi</w:t>
            </w:r>
            <w:r>
              <w:rPr>
                <w:noProof/>
                <w:webHidden/>
              </w:rPr>
              <w:tab/>
            </w:r>
            <w:r>
              <w:rPr>
                <w:noProof/>
                <w:webHidden/>
              </w:rPr>
              <w:fldChar w:fldCharType="begin"/>
            </w:r>
            <w:r>
              <w:rPr>
                <w:noProof/>
                <w:webHidden/>
              </w:rPr>
              <w:instrText xml:space="preserve"> PAGEREF _Toc100741914 \h </w:instrText>
            </w:r>
            <w:r>
              <w:rPr>
                <w:noProof/>
                <w:webHidden/>
              </w:rPr>
            </w:r>
            <w:r>
              <w:rPr>
                <w:noProof/>
                <w:webHidden/>
              </w:rPr>
              <w:fldChar w:fldCharType="separate"/>
            </w:r>
            <w:r>
              <w:rPr>
                <w:noProof/>
                <w:webHidden/>
              </w:rPr>
              <w:t>13</w:t>
            </w:r>
            <w:r>
              <w:rPr>
                <w:noProof/>
                <w:webHidden/>
              </w:rPr>
              <w:fldChar w:fldCharType="end"/>
            </w:r>
          </w:hyperlink>
        </w:p>
        <w:p w14:paraId="2800CBA9" w14:textId="42F36688" w:rsidR="002112D9" w:rsidRPr="00FD2D7B" w:rsidRDefault="002112D9" w:rsidP="00B87B99">
          <w:pPr>
            <w:rPr>
              <w:lang w:val="se-NO"/>
            </w:rPr>
          </w:pPr>
          <w:r w:rsidRPr="00FD2D7B">
            <w:rPr>
              <w:b/>
              <w:bCs/>
              <w:lang w:val="se-NO"/>
            </w:rPr>
            <w:fldChar w:fldCharType="end"/>
          </w:r>
        </w:p>
      </w:sdtContent>
    </w:sdt>
    <w:p w14:paraId="6196300C" w14:textId="29024AA8" w:rsidR="005C6CF7" w:rsidRPr="00FD2D7B" w:rsidRDefault="002868A0" w:rsidP="00B87B99">
      <w:pPr>
        <w:pStyle w:val="Overskrift1"/>
        <w:rPr>
          <w:i/>
          <w:iCs/>
          <w:lang w:val="se-NO"/>
        </w:rPr>
      </w:pPr>
      <w:bookmarkStart w:id="3" w:name="_Toc100741885"/>
      <w:bookmarkEnd w:id="0"/>
      <w:r w:rsidRPr="00FD2D7B">
        <w:rPr>
          <w:lang w:val="se-NO"/>
        </w:rPr>
        <w:lastRenderedPageBreak/>
        <w:t>Servodatmihttu</w:t>
      </w:r>
      <w:bookmarkEnd w:id="3"/>
    </w:p>
    <w:p w14:paraId="0CD5D121" w14:textId="4EDB07C3" w:rsidR="005C6CF7" w:rsidRPr="00FD2D7B" w:rsidRDefault="00B87B99" w:rsidP="00B87B99">
      <w:pPr>
        <w:pStyle w:val="Overskrift1"/>
        <w:rPr>
          <w:i/>
          <w:iCs/>
          <w:color w:val="4472C4" w:themeColor="accent1"/>
          <w:lang w:val="se-NO"/>
        </w:rPr>
      </w:pPr>
      <w:bookmarkStart w:id="4" w:name="_Toc100741886"/>
      <w:r w:rsidRPr="00FD2D7B">
        <w:rPr>
          <w:i/>
          <w:color w:val="4472C4" w:themeColor="accent1"/>
          <w:lang w:val="se-NO"/>
        </w:rPr>
        <w:t>Searvadahttit sámi giela ja kultuvrra eanemus servodatsurggiide, nu ahte sámi servodagas ja ealáhusain lea oadjebas boahtteáigi</w:t>
      </w:r>
      <w:r w:rsidR="5D7A6BB3" w:rsidRPr="00FD2D7B">
        <w:rPr>
          <w:i/>
          <w:iCs/>
          <w:color w:val="4472C4" w:themeColor="accent1"/>
          <w:lang w:val="se-NO"/>
        </w:rPr>
        <w:t>.</w:t>
      </w:r>
      <w:bookmarkEnd w:id="4"/>
    </w:p>
    <w:p w14:paraId="01C4A26E" w14:textId="77777777" w:rsidR="005C6CF7" w:rsidRPr="00FD2D7B" w:rsidRDefault="005C6CF7" w:rsidP="00B87B99">
      <w:pPr>
        <w:rPr>
          <w:i/>
          <w:iCs/>
          <w:sz w:val="32"/>
          <w:szCs w:val="32"/>
          <w:lang w:val="se-NO"/>
        </w:rPr>
      </w:pPr>
    </w:p>
    <w:p w14:paraId="6F97F55A" w14:textId="05B139D6" w:rsidR="005C6CF7" w:rsidRPr="00FD2D7B" w:rsidRDefault="00B87B99" w:rsidP="00B87B99">
      <w:pPr>
        <w:pStyle w:val="Overskrift2"/>
        <w:rPr>
          <w:lang w:val="se-NO"/>
        </w:rPr>
      </w:pPr>
      <w:bookmarkStart w:id="5" w:name="_Toc52991438"/>
      <w:bookmarkStart w:id="6" w:name="_Toc100741887"/>
      <w:r w:rsidRPr="00FD2D7B">
        <w:rPr>
          <w:lang w:val="se-NO"/>
        </w:rPr>
        <w:t>Álgu</w:t>
      </w:r>
      <w:bookmarkEnd w:id="6"/>
      <w:r w:rsidR="54B3D9C6" w:rsidRPr="00FD2D7B">
        <w:rPr>
          <w:lang w:val="se-NO"/>
        </w:rPr>
        <w:t xml:space="preserve"> </w:t>
      </w:r>
      <w:bookmarkEnd w:id="5"/>
    </w:p>
    <w:p w14:paraId="6E61FD5F" w14:textId="1E35A296" w:rsidR="002868A0" w:rsidRPr="00FD2D7B" w:rsidRDefault="000518C3" w:rsidP="00B87B99">
      <w:pPr>
        <w:pStyle w:val="Ingenmellomrom"/>
        <w:rPr>
          <w:rStyle w:val="normaltextrun"/>
          <w:color w:val="000000" w:themeColor="text1"/>
          <w:lang w:val="se-NO"/>
        </w:rPr>
      </w:pPr>
      <w:r w:rsidRPr="00FD2D7B">
        <w:rPr>
          <w:rStyle w:val="normaltextrun"/>
          <w:color w:val="000000" w:themeColor="text1"/>
          <w:lang w:val="se-NO"/>
        </w:rPr>
        <w:t>Oso</w:t>
      </w:r>
      <w:r w:rsidR="002868A0" w:rsidRPr="00FD2D7B">
        <w:rPr>
          <w:rStyle w:val="normaltextrun"/>
          <w:color w:val="000000" w:themeColor="text1"/>
          <w:lang w:val="se-NO"/>
        </w:rPr>
        <w:t xml:space="preserve">laččat háliidit dáinna ovttasbargošiehtadusain ovttastahttit fámuid </w:t>
      </w:r>
      <w:proofErr w:type="spellStart"/>
      <w:r w:rsidR="002868A0" w:rsidRPr="00FD2D7B">
        <w:rPr>
          <w:rStyle w:val="normaltextrun"/>
          <w:color w:val="000000" w:themeColor="text1"/>
          <w:lang w:val="se-NO"/>
        </w:rPr>
        <w:t>ovddidandihte</w:t>
      </w:r>
      <w:proofErr w:type="spellEnd"/>
      <w:r w:rsidR="002868A0" w:rsidRPr="00FD2D7B">
        <w:rPr>
          <w:rStyle w:val="normaltextrun"/>
          <w:color w:val="000000" w:themeColor="text1"/>
          <w:lang w:val="se-NO"/>
        </w:rPr>
        <w:t xml:space="preserve"> Romssa ja Finnmárkku, gos sámi eallinválljen ja árgabeaiválljen, sihke oktagaslaččat ja kollektiivvalaččat, lea vejolaš ja lunddolaš oassi servodatovdánahttimis, sihke sámi báikegottiin ja gávpot- ja regionguovddážiin. </w:t>
      </w:r>
    </w:p>
    <w:p w14:paraId="7C04E230" w14:textId="404219F3" w:rsidR="005C6CF7" w:rsidRPr="00FD2D7B" w:rsidRDefault="005C6CF7" w:rsidP="00B87B99">
      <w:pPr>
        <w:pStyle w:val="Ingenmellomrom"/>
        <w:rPr>
          <w:rStyle w:val="normaltextrun"/>
          <w:color w:val="000000" w:themeColor="text1"/>
          <w:lang w:val="se-NO"/>
        </w:rPr>
      </w:pPr>
    </w:p>
    <w:p w14:paraId="42EA639B" w14:textId="5D4A0FC7" w:rsidR="002868A0" w:rsidRPr="00FD2D7B" w:rsidRDefault="002868A0" w:rsidP="00B87B99">
      <w:pPr>
        <w:pStyle w:val="Ingenmellomrom"/>
        <w:rPr>
          <w:rStyle w:val="normaltextrun"/>
          <w:color w:val="000000" w:themeColor="text1"/>
          <w:lang w:val="se-NO"/>
        </w:rPr>
      </w:pPr>
      <w:r w:rsidRPr="00FD2D7B">
        <w:rPr>
          <w:rStyle w:val="normaltextrun"/>
          <w:color w:val="000000" w:themeColor="text1"/>
          <w:lang w:val="se-NO"/>
        </w:rPr>
        <w:t xml:space="preserve">Šiehtadusas ferte vuhttot ahte Romsa ja Finnmárku lea dat guovlu gos orrot eanemus sápmelaččat, ja dat geatnegahttá </w:t>
      </w:r>
      <w:r w:rsidR="000518C3" w:rsidRPr="00FD2D7B">
        <w:rPr>
          <w:rStyle w:val="normaltextrun"/>
          <w:color w:val="000000" w:themeColor="text1"/>
          <w:lang w:val="se-NO"/>
        </w:rPr>
        <w:t>osolaččaid</w:t>
      </w:r>
      <w:r w:rsidRPr="00FD2D7B">
        <w:rPr>
          <w:rStyle w:val="normaltextrun"/>
          <w:color w:val="000000" w:themeColor="text1"/>
          <w:lang w:val="se-NO"/>
        </w:rPr>
        <w:t xml:space="preserve"> áŋgiruššat garraseappot, ja geavahit Sámedikki rolla sámiid álbmotválljejuvvon orgánan ja fylkka</w:t>
      </w:r>
      <w:r w:rsidR="00AE7894">
        <w:rPr>
          <w:rStyle w:val="normaltextrun"/>
          <w:color w:val="000000" w:themeColor="text1"/>
          <w:lang w:val="se-NO"/>
        </w:rPr>
        <w:t>gielddai</w:t>
      </w:r>
      <w:r w:rsidRPr="00FD2D7B">
        <w:rPr>
          <w:rStyle w:val="normaltextrun"/>
          <w:color w:val="000000" w:themeColor="text1"/>
          <w:lang w:val="se-NO"/>
        </w:rPr>
        <w:t>d rolla servodatovdánahtti orgánan.</w:t>
      </w:r>
    </w:p>
    <w:p w14:paraId="3848F10D" w14:textId="77777777" w:rsidR="002868A0" w:rsidRPr="00FD2D7B" w:rsidRDefault="002868A0" w:rsidP="00B87B99">
      <w:pPr>
        <w:pStyle w:val="Ingenmellomrom"/>
        <w:rPr>
          <w:rStyle w:val="normaltextrun"/>
          <w:color w:val="000000"/>
          <w:lang w:val="se-NO"/>
        </w:rPr>
      </w:pPr>
    </w:p>
    <w:p w14:paraId="6BCE66FE" w14:textId="5D55F580" w:rsidR="00F23D23" w:rsidRPr="00FD2D7B" w:rsidRDefault="000518C3" w:rsidP="00B87B99">
      <w:pPr>
        <w:pStyle w:val="Ingenmellomrom"/>
        <w:rPr>
          <w:rStyle w:val="normaltextrun"/>
          <w:color w:val="000000" w:themeColor="text1"/>
          <w:lang w:val="se-NO"/>
        </w:rPr>
      </w:pPr>
      <w:r w:rsidRPr="00FD2D7B">
        <w:rPr>
          <w:rStyle w:val="normaltextrun"/>
          <w:color w:val="000000" w:themeColor="text1"/>
          <w:lang w:val="se-NO"/>
        </w:rPr>
        <w:t>Osolaččat</w:t>
      </w:r>
      <w:r w:rsidR="000F4B9A" w:rsidRPr="00FD2D7B">
        <w:rPr>
          <w:rStyle w:val="normaltextrun"/>
          <w:color w:val="000000" w:themeColor="text1"/>
          <w:lang w:val="se-NO"/>
        </w:rPr>
        <w:t xml:space="preserve"> vuorjašuvvet regiovnna ássandábiiguin. Sámi giliid goarideapmi  lea earenoamáš duođalaš sámi kultuvrra boahtteáigái máŋgga dáfus. </w:t>
      </w:r>
      <w:r w:rsidRPr="00FD2D7B">
        <w:rPr>
          <w:rStyle w:val="normaltextrun"/>
          <w:color w:val="000000" w:themeColor="text1"/>
          <w:lang w:val="se-NO"/>
        </w:rPr>
        <w:t>Osolaččat</w:t>
      </w:r>
      <w:r w:rsidR="000F4B9A" w:rsidRPr="00FD2D7B">
        <w:rPr>
          <w:rStyle w:val="normaltextrun"/>
          <w:color w:val="000000" w:themeColor="text1"/>
          <w:lang w:val="se-NO"/>
        </w:rPr>
        <w:t xml:space="preserve"> háliidit bidjat earenoamáš fokusa sámi giellaovdánahttimii, bissun- ja </w:t>
      </w:r>
      <w:r w:rsidR="00CB2E52" w:rsidRPr="00FD2D7B">
        <w:rPr>
          <w:rStyle w:val="normaltextrun"/>
          <w:color w:val="000000" w:themeColor="text1"/>
          <w:lang w:val="se-NO"/>
        </w:rPr>
        <w:t>ássanmoktii</w:t>
      </w:r>
      <w:r w:rsidR="000F4B9A" w:rsidRPr="00FD2D7B">
        <w:rPr>
          <w:rStyle w:val="normaltextrun"/>
          <w:color w:val="000000" w:themeColor="text1"/>
          <w:lang w:val="se-NO"/>
        </w:rPr>
        <w:t xml:space="preserve">, ja ođđa konsulterenlága sajusteapmái. </w:t>
      </w:r>
    </w:p>
    <w:p w14:paraId="1FF687DB" w14:textId="77777777" w:rsidR="000F4B9A" w:rsidRPr="00FD2D7B" w:rsidRDefault="000F4B9A" w:rsidP="00B87B99">
      <w:pPr>
        <w:pStyle w:val="Ingenmellomrom"/>
        <w:rPr>
          <w:rStyle w:val="normaltextrun"/>
          <w:color w:val="000000"/>
          <w:lang w:val="se-NO"/>
        </w:rPr>
      </w:pPr>
    </w:p>
    <w:p w14:paraId="04CC8889" w14:textId="6E03BF60" w:rsidR="00622651" w:rsidRPr="00FD2D7B" w:rsidRDefault="00C965AC" w:rsidP="00B87B99">
      <w:pPr>
        <w:pStyle w:val="Ingenmellomrom"/>
        <w:rPr>
          <w:rStyle w:val="normaltextrun"/>
          <w:color w:val="000000" w:themeColor="text1"/>
          <w:lang w:val="se-NO"/>
        </w:rPr>
      </w:pPr>
      <w:r w:rsidRPr="00FD2D7B">
        <w:rPr>
          <w:rStyle w:val="normaltextrun"/>
          <w:color w:val="000000" w:themeColor="text1"/>
          <w:lang w:val="se-NO"/>
        </w:rPr>
        <w:t>Buot servodatsurggiin váilu statistihkka ja dutkan sámi servodagaid birra mat sáhttet doaibmat politihkalaš mearrádusaid máhttovuođđun</w:t>
      </w:r>
      <w:r w:rsidR="00622651" w:rsidRPr="00FD2D7B">
        <w:rPr>
          <w:rStyle w:val="normaltextrun"/>
          <w:color w:val="000000" w:themeColor="text1"/>
          <w:lang w:val="se-NO"/>
        </w:rPr>
        <w:t xml:space="preserve">. </w:t>
      </w:r>
      <w:r w:rsidR="000518C3" w:rsidRPr="00FD2D7B">
        <w:rPr>
          <w:rStyle w:val="normaltextrun"/>
          <w:color w:val="000000" w:themeColor="text1"/>
          <w:lang w:val="se-NO"/>
        </w:rPr>
        <w:t>Osolaččat</w:t>
      </w:r>
      <w:r w:rsidR="00622651" w:rsidRPr="00FD2D7B">
        <w:rPr>
          <w:rStyle w:val="normaltextrun"/>
          <w:color w:val="000000" w:themeColor="text1"/>
          <w:lang w:val="se-NO"/>
        </w:rPr>
        <w:t xml:space="preserve"> dovddahit dárbbu veahkkin ovddidit oktasaš máhttovuođu sámi diliid birra, mas maiddái árbediehtu sajustuvvo almmolaš plánemiidda, bálvalusfálaldagaide ja resurssahálddašeapmái. </w:t>
      </w:r>
    </w:p>
    <w:p w14:paraId="3DC1BAD3" w14:textId="73AE67AF" w:rsidR="00A96E2E" w:rsidRPr="00FD2D7B" w:rsidRDefault="00C965AC" w:rsidP="00B87B99">
      <w:pPr>
        <w:pStyle w:val="Ingenmellomrom"/>
        <w:rPr>
          <w:lang w:val="se-NO"/>
        </w:rPr>
      </w:pPr>
      <w:r w:rsidRPr="00FD2D7B">
        <w:rPr>
          <w:rStyle w:val="normaltextrun"/>
          <w:color w:val="000000" w:themeColor="text1"/>
          <w:lang w:val="se-NO"/>
        </w:rPr>
        <w:t xml:space="preserve"> </w:t>
      </w:r>
    </w:p>
    <w:p w14:paraId="1FAA936D" w14:textId="0367D157" w:rsidR="00622651" w:rsidRPr="00FD2D7B" w:rsidRDefault="00622651" w:rsidP="00B87B99">
      <w:pPr>
        <w:textAlignment w:val="baseline"/>
        <w:rPr>
          <w:lang w:val="se-NO"/>
        </w:rPr>
      </w:pPr>
      <w:r w:rsidRPr="00FD2D7B">
        <w:rPr>
          <w:lang w:val="se-NO"/>
        </w:rPr>
        <w:t>Romssa ja Finnmárkku fylkka</w:t>
      </w:r>
      <w:r w:rsidR="00AE7894">
        <w:rPr>
          <w:lang w:val="se-NO"/>
        </w:rPr>
        <w:t>gielda</w:t>
      </w:r>
      <w:r w:rsidRPr="00FD2D7B">
        <w:rPr>
          <w:lang w:val="se-NO"/>
        </w:rPr>
        <w:t xml:space="preserve"> </w:t>
      </w:r>
      <w:r w:rsidR="00305E63" w:rsidRPr="00FD2D7B">
        <w:rPr>
          <w:lang w:val="se-NO"/>
        </w:rPr>
        <w:t>háliida jahkásaččat lágidit sámekonferánssa mas gažaldagat sámi áššiid birra suokkardallojuvvojit regionála, na</w:t>
      </w:r>
      <w:r w:rsidR="009B6D2D" w:rsidRPr="00FD2D7B">
        <w:rPr>
          <w:lang w:val="se-NO"/>
        </w:rPr>
        <w:t>šu</w:t>
      </w:r>
      <w:r w:rsidR="00305E63" w:rsidRPr="00FD2D7B">
        <w:rPr>
          <w:lang w:val="se-NO"/>
        </w:rPr>
        <w:t xml:space="preserve">nála ja globála servodatkonteavsttas. </w:t>
      </w:r>
    </w:p>
    <w:p w14:paraId="6FDEB745" w14:textId="166FE748" w:rsidR="00275814" w:rsidRPr="00FD2D7B" w:rsidRDefault="00275814" w:rsidP="00B87B99">
      <w:pPr>
        <w:rPr>
          <w:lang w:val="se-NO"/>
        </w:rPr>
      </w:pPr>
      <w:r w:rsidRPr="00FD2D7B">
        <w:rPr>
          <w:lang w:val="se-NO"/>
        </w:rPr>
        <w:t xml:space="preserve">Osolaččat háliidit </w:t>
      </w:r>
      <w:r w:rsidR="007025B9" w:rsidRPr="00FD2D7B">
        <w:rPr>
          <w:lang w:val="se-NO"/>
        </w:rPr>
        <w:t xml:space="preserve">earenoamážit olahit Romssa ja Finnmárkku suohkaniid, </w:t>
      </w:r>
      <w:r w:rsidRPr="00FD2D7B">
        <w:rPr>
          <w:lang w:val="se-NO"/>
        </w:rPr>
        <w:t>go jurddaš</w:t>
      </w:r>
      <w:r w:rsidR="007025B9" w:rsidRPr="00FD2D7B">
        <w:rPr>
          <w:lang w:val="se-NO"/>
        </w:rPr>
        <w:t>it</w:t>
      </w:r>
      <w:r w:rsidRPr="00FD2D7B">
        <w:rPr>
          <w:lang w:val="se-NO"/>
        </w:rPr>
        <w:t xml:space="preserve"> ahte suohkanat </w:t>
      </w:r>
      <w:r w:rsidR="007025B9" w:rsidRPr="00FD2D7B">
        <w:rPr>
          <w:lang w:val="se-NO"/>
        </w:rPr>
        <w:t>galget ieža sáhttit ovddidit iežaset sámepolitihka, dasa gullá maid gelbbolašvuođa nannen bargat sámi áššiiguin suohkanis. Osolaččat áigot ovddidit ovttasbarggu álgoálbmotgažaldagain na</w:t>
      </w:r>
      <w:r w:rsidR="009B6D2D" w:rsidRPr="00FD2D7B">
        <w:rPr>
          <w:lang w:val="se-NO"/>
        </w:rPr>
        <w:t>šu</w:t>
      </w:r>
      <w:r w:rsidR="007025B9" w:rsidRPr="00FD2D7B">
        <w:rPr>
          <w:lang w:val="se-NO"/>
        </w:rPr>
        <w:t xml:space="preserve">nála ja riikkaidgaskasaš dásis, earenoamážit sirkumpolára guovllus ja davviguovlopolitihka hábmemis. </w:t>
      </w:r>
    </w:p>
    <w:p w14:paraId="2FFDABAE" w14:textId="4389283C" w:rsidR="005C6CF7" w:rsidRPr="00FD2D7B" w:rsidRDefault="007025B9" w:rsidP="00B87B99">
      <w:pPr>
        <w:pStyle w:val="Ingenmellomrom"/>
        <w:pBdr>
          <w:bottom w:val="single" w:sz="12" w:space="1" w:color="auto"/>
        </w:pBdr>
        <w:rPr>
          <w:rStyle w:val="normaltextrun"/>
          <w:color w:val="000000" w:themeColor="text1"/>
          <w:lang w:val="se-NO"/>
        </w:rPr>
      </w:pPr>
      <w:r w:rsidRPr="00FD2D7B">
        <w:rPr>
          <w:rStyle w:val="normaltextrun"/>
          <w:color w:val="000000" w:themeColor="text1"/>
          <w:lang w:val="se-NO"/>
        </w:rPr>
        <w:t xml:space="preserve">Osolaččat háliidit hobehit čuovvolanbarggu das mii lea báhcán Sámi vuoigatvuođalávdegotti evttohusas guovlluid hárrái lulábealde Finnmárkku. </w:t>
      </w:r>
    </w:p>
    <w:p w14:paraId="7CBAA977" w14:textId="7FD96E51" w:rsidR="004345DF" w:rsidRPr="00FD2D7B" w:rsidRDefault="004345DF" w:rsidP="00B87B99">
      <w:pPr>
        <w:pStyle w:val="Ingenmellomrom"/>
        <w:pBdr>
          <w:bottom w:val="single" w:sz="12" w:space="1" w:color="auto"/>
        </w:pBdr>
        <w:rPr>
          <w:rStyle w:val="normaltextrun"/>
          <w:color w:val="000000" w:themeColor="text1"/>
          <w:lang w:val="se-NO"/>
        </w:rPr>
      </w:pPr>
    </w:p>
    <w:p w14:paraId="536A288A" w14:textId="784F9203" w:rsidR="007025B9" w:rsidRPr="00FD2D7B" w:rsidRDefault="007025B9" w:rsidP="00B87B99">
      <w:pPr>
        <w:pStyle w:val="Ingenmellomrom"/>
        <w:pBdr>
          <w:bottom w:val="single" w:sz="12" w:space="1" w:color="auto"/>
        </w:pBdr>
        <w:rPr>
          <w:rStyle w:val="normaltextrun"/>
          <w:color w:val="000000" w:themeColor="text1"/>
          <w:lang w:val="se-NO"/>
        </w:rPr>
      </w:pPr>
      <w:r w:rsidRPr="00FD2D7B">
        <w:rPr>
          <w:rStyle w:val="normaltextrun"/>
          <w:color w:val="000000" w:themeColor="text1"/>
          <w:lang w:val="se-NO"/>
        </w:rPr>
        <w:t>Geassemánu 2023 geige Duohtavuođa- ja seanadankommišuvdna iežas raportta mas dáruiduhttinhistorjá ja dan váikkuhusat ovdanbuktojit. Osolaččat áigot dalle dovddastit stuoraservodagas</w:t>
      </w:r>
      <w:r w:rsidR="00FB2C79" w:rsidRPr="00FD2D7B">
        <w:rPr>
          <w:rStyle w:val="normaltextrun"/>
          <w:color w:val="000000" w:themeColor="text1"/>
          <w:lang w:val="se-NO"/>
        </w:rPr>
        <w:t xml:space="preserve"> vássánáiggi birra ja dan váikkuhusaid birra, ja ahte ain gávdnojit dáruiduhttima mekanismmat doaimmas otná dán beaivve.</w:t>
      </w:r>
    </w:p>
    <w:p w14:paraId="1FA17B6C" w14:textId="77777777" w:rsidR="00FB2C79" w:rsidRPr="00FD2D7B" w:rsidRDefault="00FB2C79" w:rsidP="00B87B99">
      <w:pPr>
        <w:pStyle w:val="Ingenmellomrom"/>
        <w:pBdr>
          <w:bottom w:val="single" w:sz="12" w:space="1" w:color="auto"/>
        </w:pBdr>
        <w:rPr>
          <w:rStyle w:val="normaltextrun"/>
          <w:color w:val="000000" w:themeColor="text1"/>
          <w:lang w:val="se-NO"/>
        </w:rPr>
      </w:pPr>
    </w:p>
    <w:p w14:paraId="08824B01" w14:textId="7FE9238B" w:rsidR="000307E0" w:rsidRPr="00FD2D7B" w:rsidRDefault="00761CA5" w:rsidP="00B87B99">
      <w:pPr>
        <w:pStyle w:val="Ingenmellomrom"/>
        <w:pBdr>
          <w:bottom w:val="single" w:sz="12" w:space="1" w:color="auto"/>
        </w:pBdr>
        <w:rPr>
          <w:rStyle w:val="normaltextrun"/>
          <w:color w:val="000000" w:themeColor="text1"/>
          <w:lang w:val="se-NO"/>
        </w:rPr>
      </w:pPr>
      <w:r w:rsidRPr="00FD2D7B">
        <w:rPr>
          <w:rStyle w:val="normaltextrun"/>
          <w:color w:val="000000" w:themeColor="text1"/>
          <w:lang w:val="se-NO"/>
        </w:rPr>
        <w:t>Doaibmi demokratiija eaktun lea oktasaš almmolašvuohta, mii eanemus lági mielde maid lea olahanmuttus sámegillii. Osolaččat fertejit leat aktiivvalaš ovddideaddjit sihkkarastit friddja ja dieđihuvvon almmolaš digaštallama sámi áššiid birra. Osolaččat vásihit ahte iežamet barggu bokte lea mis ovddasvástádus láhčit dili fátmmasteaddji digaštalla</w:t>
      </w:r>
      <w:r w:rsidR="0015631E" w:rsidRPr="00FD2D7B">
        <w:rPr>
          <w:rStyle w:val="normaltextrun"/>
          <w:color w:val="000000" w:themeColor="text1"/>
          <w:lang w:val="se-NO"/>
        </w:rPr>
        <w:t>mii</w:t>
      </w:r>
      <w:r w:rsidRPr="00FD2D7B">
        <w:rPr>
          <w:rStyle w:val="normaltextrun"/>
          <w:color w:val="000000" w:themeColor="text1"/>
          <w:lang w:val="se-NO"/>
        </w:rPr>
        <w:t xml:space="preserve">, ja maid dohkkeheami dihte guhtet guoibmámet áŋgiruššama </w:t>
      </w:r>
      <w:r w:rsidR="000307E0" w:rsidRPr="00FD2D7B">
        <w:rPr>
          <w:rStyle w:val="normaltextrun"/>
          <w:color w:val="000000" w:themeColor="text1"/>
          <w:lang w:val="se-NO"/>
        </w:rPr>
        <w:t xml:space="preserve">juohkehačča iežas rolla ja ovddasvástádusa vuođul. </w:t>
      </w:r>
    </w:p>
    <w:p w14:paraId="4C730F96" w14:textId="2A89EE28" w:rsidR="00A96E2E" w:rsidRPr="00FD2D7B" w:rsidRDefault="00761CA5" w:rsidP="00B87B99">
      <w:pPr>
        <w:pStyle w:val="Ingenmellomrom"/>
        <w:pBdr>
          <w:bottom w:val="single" w:sz="12" w:space="1" w:color="auto"/>
        </w:pBdr>
        <w:rPr>
          <w:rStyle w:val="normaltextrun"/>
          <w:color w:val="000000" w:themeColor="text1"/>
          <w:lang w:val="se-NO"/>
        </w:rPr>
      </w:pPr>
      <w:r w:rsidRPr="00FD2D7B">
        <w:rPr>
          <w:rStyle w:val="normaltextrun"/>
          <w:color w:val="000000" w:themeColor="text1"/>
          <w:lang w:val="se-NO"/>
        </w:rPr>
        <w:t xml:space="preserve"> </w:t>
      </w:r>
    </w:p>
    <w:p w14:paraId="1AA12043" w14:textId="6148461F" w:rsidR="004345DF" w:rsidRPr="00FD2D7B" w:rsidRDefault="004345DF" w:rsidP="00B87B99">
      <w:pPr>
        <w:rPr>
          <w:rStyle w:val="normaltextrun"/>
          <w:i/>
          <w:iCs/>
          <w:color w:val="000000" w:themeColor="text1"/>
          <w:lang w:val="se-NO"/>
        </w:rPr>
      </w:pPr>
      <w:r w:rsidRPr="00FD2D7B">
        <w:rPr>
          <w:rStyle w:val="normaltextrun"/>
          <w:i/>
          <w:iCs/>
          <w:color w:val="000000" w:themeColor="text1"/>
          <w:lang w:val="se-NO"/>
        </w:rPr>
        <w:br w:type="page"/>
      </w:r>
    </w:p>
    <w:p w14:paraId="18B960A8" w14:textId="49F8961C" w:rsidR="005C6CF7" w:rsidRPr="00FD2D7B" w:rsidRDefault="00D032F8" w:rsidP="00B87B99">
      <w:pPr>
        <w:pStyle w:val="Overskrift2"/>
        <w:rPr>
          <w:rFonts w:ascii="Calibri Light" w:eastAsia="Yu Gothic Light" w:hAnsi="Calibri Light" w:cs="Times New Roman"/>
          <w:lang w:val="se-NO"/>
        </w:rPr>
      </w:pPr>
      <w:bookmarkStart w:id="7" w:name="_Toc100741888"/>
      <w:r w:rsidRPr="00FD2D7B">
        <w:rPr>
          <w:lang w:val="se-NO"/>
        </w:rPr>
        <w:lastRenderedPageBreak/>
        <w:t>1.oassi</w:t>
      </w:r>
      <w:r w:rsidR="005C6CF7" w:rsidRPr="00FD2D7B">
        <w:rPr>
          <w:lang w:val="se-NO"/>
        </w:rPr>
        <w:tab/>
      </w:r>
      <w:r w:rsidR="005C6CF7" w:rsidRPr="00FD2D7B">
        <w:rPr>
          <w:lang w:val="se-NO"/>
        </w:rPr>
        <w:tab/>
      </w:r>
      <w:r w:rsidRPr="00FD2D7B">
        <w:rPr>
          <w:lang w:val="se-NO"/>
        </w:rPr>
        <w:t>Ovttasbarggu hápmi</w:t>
      </w:r>
      <w:bookmarkEnd w:id="7"/>
    </w:p>
    <w:p w14:paraId="1ABDCF92" w14:textId="77777777" w:rsidR="005C6CF7" w:rsidRPr="00FD2D7B" w:rsidRDefault="005C6CF7" w:rsidP="00B87B99">
      <w:pPr>
        <w:rPr>
          <w:lang w:val="se-NO"/>
        </w:rPr>
      </w:pPr>
    </w:p>
    <w:p w14:paraId="12E0DB2F" w14:textId="41E95ABF" w:rsidR="00102205" w:rsidRPr="00FD2D7B" w:rsidRDefault="00D032F8" w:rsidP="00B87B99">
      <w:pPr>
        <w:pStyle w:val="Listeavsnitt"/>
        <w:numPr>
          <w:ilvl w:val="0"/>
          <w:numId w:val="1"/>
        </w:numPr>
        <w:spacing w:after="0" w:line="240" w:lineRule="auto"/>
        <w:rPr>
          <w:rFonts w:eastAsia="Times New Roman" w:cstheme="minorHAnsi"/>
          <w:lang w:val="se-NO" w:eastAsia="nb-NO"/>
        </w:rPr>
      </w:pPr>
      <w:r w:rsidRPr="00FD2D7B">
        <w:rPr>
          <w:rFonts w:eastAsia="Times New Roman" w:cstheme="minorHAnsi"/>
          <w:lang w:val="se-NO" w:eastAsia="nb-NO"/>
        </w:rPr>
        <w:t xml:space="preserve">Šiehtadus lea vuođustuvvon politihkalaš ovttasbargui, ii ge galgga adnot juridihkalaččat dahje ekonomalaččat geatnegahtti šiehtadussan. </w:t>
      </w:r>
    </w:p>
    <w:p w14:paraId="7458870B" w14:textId="3A38838D" w:rsidR="005C6CF7" w:rsidRPr="00FD2D7B" w:rsidRDefault="00D032F8" w:rsidP="00B87B99">
      <w:pPr>
        <w:pStyle w:val="Listeavsnitt"/>
        <w:numPr>
          <w:ilvl w:val="0"/>
          <w:numId w:val="1"/>
        </w:numPr>
        <w:rPr>
          <w:rFonts w:eastAsiaTheme="minorEastAsia"/>
          <w:color w:val="000000" w:themeColor="text1"/>
          <w:lang w:val="se-NO"/>
        </w:rPr>
      </w:pPr>
      <w:r w:rsidRPr="00FD2D7B">
        <w:rPr>
          <w:lang w:val="se-NO"/>
        </w:rPr>
        <w:t>Ovttasbargošiehtadus ii ráddje ovttasbargat áššiiguin mat eai leat namuhuvvon dán šiehtadusas dahje sierra šiehtadusain muhtin dihto su</w:t>
      </w:r>
      <w:r w:rsidR="00562E3E" w:rsidRPr="00FD2D7B">
        <w:rPr>
          <w:lang w:val="se-NO"/>
        </w:rPr>
        <w:t>rggiin</w:t>
      </w:r>
      <w:r w:rsidRPr="00FD2D7B">
        <w:rPr>
          <w:lang w:val="se-NO"/>
        </w:rPr>
        <w:t>.</w:t>
      </w:r>
      <w:r w:rsidR="5D7A6BB3" w:rsidRPr="00FD2D7B">
        <w:rPr>
          <w:lang w:val="se-NO"/>
        </w:rPr>
        <w:t xml:space="preserve"> </w:t>
      </w:r>
    </w:p>
    <w:p w14:paraId="079A017C" w14:textId="5D2258C2" w:rsidR="005C6CF7" w:rsidRPr="00FD2D7B" w:rsidRDefault="00D80479" w:rsidP="00B87B99">
      <w:pPr>
        <w:pStyle w:val="Listeavsnitt"/>
        <w:numPr>
          <w:ilvl w:val="0"/>
          <w:numId w:val="1"/>
        </w:numPr>
        <w:rPr>
          <w:rFonts w:eastAsiaTheme="minorEastAsia"/>
          <w:lang w:val="se-NO"/>
        </w:rPr>
      </w:pPr>
      <w:r w:rsidRPr="00FD2D7B">
        <w:rPr>
          <w:lang w:val="se-NO"/>
        </w:rPr>
        <w:t>Vuođđun ovttasbargošiehtadussii leat riikkaidgaskasaš álbmotrievttálaš šiehtadusat ja geatnegasvuođat mat gusket álgoálbmogiid vuoigatvuođaide, ja maid na</w:t>
      </w:r>
      <w:r w:rsidR="009B6D2D" w:rsidRPr="00FD2D7B">
        <w:rPr>
          <w:lang w:val="se-NO"/>
        </w:rPr>
        <w:t>šu</w:t>
      </w:r>
      <w:r w:rsidRPr="00FD2D7B">
        <w:rPr>
          <w:lang w:val="se-NO"/>
        </w:rPr>
        <w:t xml:space="preserve">nála lágat, láhkaásahusat ja njuolggadusat mat gusket sámi beroštumiide ja vuoigatvuođaide. </w:t>
      </w:r>
      <w:r w:rsidR="005C6CF7" w:rsidRPr="00FD2D7B">
        <w:rPr>
          <w:lang w:val="se-NO"/>
        </w:rPr>
        <w:t xml:space="preserve">  </w:t>
      </w:r>
    </w:p>
    <w:p w14:paraId="3A37B423" w14:textId="5B8409F6" w:rsidR="005C6CF7" w:rsidRPr="00FD2D7B" w:rsidRDefault="00EC5361" w:rsidP="00B87B99">
      <w:pPr>
        <w:pStyle w:val="Listeavsnitt"/>
        <w:numPr>
          <w:ilvl w:val="0"/>
          <w:numId w:val="1"/>
        </w:numPr>
        <w:rPr>
          <w:rFonts w:eastAsiaTheme="minorEastAsia"/>
          <w:lang w:val="se-NO"/>
        </w:rPr>
      </w:pPr>
      <w:r w:rsidRPr="00FD2D7B">
        <w:rPr>
          <w:lang w:val="se-NO"/>
        </w:rPr>
        <w:t>Jahkásaččat lágiduvvojit čoahkkimat gaskkal sámediggeráđi ja fylkk</w:t>
      </w:r>
      <w:r w:rsidR="001472B5" w:rsidRPr="00FD2D7B">
        <w:rPr>
          <w:lang w:val="se-NO"/>
        </w:rPr>
        <w:t>a</w:t>
      </w:r>
      <w:r w:rsidRPr="00FD2D7B">
        <w:rPr>
          <w:lang w:val="se-NO"/>
        </w:rPr>
        <w:t xml:space="preserve">ráđi, ja osolaččain lea muđui gulahallan gaskaneaset áigeguovdilis áššiin </w:t>
      </w:r>
      <w:proofErr w:type="spellStart"/>
      <w:r w:rsidRPr="00FD2D7B">
        <w:rPr>
          <w:lang w:val="se-NO"/>
        </w:rPr>
        <w:t>ovttasordnema</w:t>
      </w:r>
      <w:proofErr w:type="spellEnd"/>
      <w:r w:rsidRPr="00FD2D7B">
        <w:rPr>
          <w:lang w:val="se-NO"/>
        </w:rPr>
        <w:t xml:space="preserve"> ja ovdánahttindárbbuid birra. </w:t>
      </w:r>
      <w:r w:rsidR="005C6CF7" w:rsidRPr="00FD2D7B">
        <w:rPr>
          <w:lang w:val="se-NO"/>
        </w:rPr>
        <w:t xml:space="preserve"> </w:t>
      </w:r>
    </w:p>
    <w:p w14:paraId="40C8360D" w14:textId="273D3F9A" w:rsidR="005C6CF7" w:rsidRPr="00FD2D7B" w:rsidRDefault="001472B5" w:rsidP="00B87B99">
      <w:pPr>
        <w:pStyle w:val="Listeavsnitt"/>
        <w:numPr>
          <w:ilvl w:val="0"/>
          <w:numId w:val="1"/>
        </w:numPr>
        <w:rPr>
          <w:lang w:val="se-NO"/>
        </w:rPr>
      </w:pPr>
      <w:r w:rsidRPr="00FD2D7B">
        <w:rPr>
          <w:lang w:val="se-NO"/>
        </w:rPr>
        <w:t>Váldoraporteren šihttojuvvo sierra ja dárbbu mielde.</w:t>
      </w:r>
    </w:p>
    <w:p w14:paraId="6FA4C84A" w14:textId="15C0D1C6" w:rsidR="00D6631C" w:rsidRPr="00FD2D7B" w:rsidRDefault="001472B5" w:rsidP="00B87B99">
      <w:pPr>
        <w:pStyle w:val="Listeavsnitt"/>
        <w:numPr>
          <w:ilvl w:val="0"/>
          <w:numId w:val="1"/>
        </w:numPr>
        <w:rPr>
          <w:lang w:val="se-NO"/>
        </w:rPr>
      </w:pPr>
      <w:r w:rsidRPr="00FD2D7B">
        <w:rPr>
          <w:lang w:val="se-NO"/>
        </w:rPr>
        <w:t xml:space="preserve">Ovttasbargošiehtadus doaibmá dan rájes go osolaččat leat dahkan mearrádusaid Sámedikki dievasčoahkkimis ja fylkkadikkis. </w:t>
      </w:r>
      <w:r w:rsidR="005C6CF7" w:rsidRPr="00FD2D7B">
        <w:rPr>
          <w:lang w:val="se-NO"/>
        </w:rPr>
        <w:t xml:space="preserve">  </w:t>
      </w:r>
    </w:p>
    <w:p w14:paraId="5BCE5A00" w14:textId="45B85B2D" w:rsidR="005C6CF7" w:rsidRPr="00FD2D7B" w:rsidRDefault="00000FA8" w:rsidP="00B87B99">
      <w:pPr>
        <w:pStyle w:val="Listeavsnitt"/>
        <w:numPr>
          <w:ilvl w:val="0"/>
          <w:numId w:val="1"/>
        </w:numPr>
        <w:rPr>
          <w:lang w:val="se-NO"/>
        </w:rPr>
      </w:pPr>
      <w:r w:rsidRPr="00FD2D7B">
        <w:rPr>
          <w:lang w:val="se-NO"/>
        </w:rPr>
        <w:t>Šiehtadus sáhttá rievdaduvvot dušše ovttasráđiid goappašat osolaččain</w:t>
      </w:r>
      <w:r w:rsidR="005C6CF7" w:rsidRPr="00FD2D7B">
        <w:rPr>
          <w:lang w:val="se-NO"/>
        </w:rPr>
        <w:t xml:space="preserve">. </w:t>
      </w:r>
    </w:p>
    <w:p w14:paraId="165FA491" w14:textId="5B243EEF" w:rsidR="005C6CF7" w:rsidRPr="00FD2D7B" w:rsidRDefault="00000FA8" w:rsidP="00B87B99">
      <w:pPr>
        <w:pStyle w:val="Listeavsnitt"/>
        <w:numPr>
          <w:ilvl w:val="0"/>
          <w:numId w:val="1"/>
        </w:numPr>
        <w:rPr>
          <w:rFonts w:eastAsiaTheme="minorEastAsia"/>
          <w:lang w:val="se-NO"/>
        </w:rPr>
      </w:pPr>
      <w:r w:rsidRPr="00FD2D7B">
        <w:rPr>
          <w:lang w:val="se-NO"/>
        </w:rPr>
        <w:t xml:space="preserve">Goappašat osolaččat sáhtte eretcealkit šiehtadusa unnimusat 6 mánu dieđihemiin. </w:t>
      </w:r>
      <w:r w:rsidR="005C6CF7" w:rsidRPr="00FD2D7B">
        <w:rPr>
          <w:lang w:val="se-NO"/>
        </w:rPr>
        <w:t xml:space="preserve"> </w:t>
      </w:r>
    </w:p>
    <w:p w14:paraId="6E391E19" w14:textId="434204E7" w:rsidR="005C6CF7" w:rsidRPr="00AE7894" w:rsidRDefault="00000FA8" w:rsidP="00AE7894">
      <w:pPr>
        <w:pStyle w:val="Listeavsnitt"/>
        <w:numPr>
          <w:ilvl w:val="0"/>
          <w:numId w:val="1"/>
        </w:numPr>
        <w:rPr>
          <w:lang w:val="se-NO"/>
        </w:rPr>
      </w:pPr>
      <w:r w:rsidRPr="00FD2D7B">
        <w:rPr>
          <w:lang w:val="se-NO"/>
        </w:rPr>
        <w:t>Jus Romsa ja Finnmárku juohkáseaba, de fertejit ođđa šiehtadusat sohppojuvvot Sámedikki ja ođđa fylkka</w:t>
      </w:r>
      <w:r w:rsidR="00AE7894">
        <w:rPr>
          <w:lang w:val="se-NO"/>
        </w:rPr>
        <w:t>gielddai</w:t>
      </w:r>
      <w:r w:rsidRPr="00AE7894">
        <w:rPr>
          <w:lang w:val="se-NO"/>
        </w:rPr>
        <w:t xml:space="preserve">d gaskka. </w:t>
      </w:r>
    </w:p>
    <w:p w14:paraId="2044939B" w14:textId="23EFF7DA" w:rsidR="005C6CF7" w:rsidRPr="00FD2D7B" w:rsidRDefault="00000FA8" w:rsidP="00B87B99">
      <w:pPr>
        <w:pStyle w:val="Listeavsnitt"/>
        <w:numPr>
          <w:ilvl w:val="0"/>
          <w:numId w:val="1"/>
        </w:numPr>
        <w:rPr>
          <w:rFonts w:eastAsiaTheme="minorEastAsia"/>
          <w:lang w:val="se-NO"/>
        </w:rPr>
      </w:pPr>
      <w:r w:rsidRPr="00FD2D7B">
        <w:rPr>
          <w:lang w:val="se-NO"/>
        </w:rPr>
        <w:t xml:space="preserve">Ovttasbargošiehtadus lea hábmejuvvon dárogillii ja jorgaluvvo davvisámegillii ja nuortalašgillii. </w:t>
      </w:r>
    </w:p>
    <w:p w14:paraId="01DF51CB" w14:textId="2F69107B" w:rsidR="005C6CF7" w:rsidRPr="00FD2D7B" w:rsidRDefault="005C6CF7" w:rsidP="00B87B99">
      <w:pPr>
        <w:pStyle w:val="Ingenmellomrom"/>
        <w:rPr>
          <w:rStyle w:val="normaltextrun"/>
          <w:i/>
          <w:color w:val="000000"/>
          <w:lang w:val="se-NO"/>
        </w:rPr>
      </w:pPr>
    </w:p>
    <w:p w14:paraId="6F5179DD" w14:textId="77777777" w:rsidR="005C6CF7" w:rsidRPr="00FD2D7B" w:rsidRDefault="005C6CF7" w:rsidP="00B87B99">
      <w:pPr>
        <w:rPr>
          <w:rStyle w:val="normaltextrun"/>
          <w:i/>
          <w:color w:val="000000"/>
          <w:lang w:val="se-NO"/>
        </w:rPr>
      </w:pPr>
      <w:r w:rsidRPr="00FD2D7B">
        <w:rPr>
          <w:rStyle w:val="normaltextrun"/>
          <w:i/>
          <w:color w:val="000000"/>
          <w:lang w:val="se-NO"/>
        </w:rPr>
        <w:br w:type="page"/>
      </w:r>
    </w:p>
    <w:p w14:paraId="23BCF811" w14:textId="156CAA1A" w:rsidR="005C6CF7" w:rsidRPr="00FD2D7B" w:rsidRDefault="004C259B" w:rsidP="00B87B99">
      <w:pPr>
        <w:pStyle w:val="Overskrift2"/>
        <w:rPr>
          <w:rFonts w:ascii="Calibri Light" w:eastAsia="Yu Gothic Light" w:hAnsi="Calibri Light" w:cs="Times New Roman"/>
          <w:lang w:val="se-NO"/>
        </w:rPr>
      </w:pPr>
      <w:bookmarkStart w:id="8" w:name="_Toc52991439"/>
      <w:bookmarkStart w:id="9" w:name="_Hlk100219633"/>
      <w:bookmarkStart w:id="10" w:name="_Toc100741889"/>
      <w:r w:rsidRPr="00FD2D7B">
        <w:rPr>
          <w:lang w:val="se-NO"/>
        </w:rPr>
        <w:lastRenderedPageBreak/>
        <w:t>2.oassi</w:t>
      </w:r>
      <w:r w:rsidR="005C6CF7" w:rsidRPr="00FD2D7B">
        <w:rPr>
          <w:lang w:val="se-NO"/>
        </w:rPr>
        <w:tab/>
      </w:r>
      <w:r w:rsidR="005C6CF7" w:rsidRPr="00FD2D7B">
        <w:rPr>
          <w:lang w:val="se-NO"/>
        </w:rPr>
        <w:tab/>
      </w:r>
      <w:r w:rsidRPr="00FD2D7B">
        <w:rPr>
          <w:lang w:val="se-NO"/>
        </w:rPr>
        <w:t>Sámi gielat</w:t>
      </w:r>
      <w:bookmarkEnd w:id="8"/>
      <w:bookmarkEnd w:id="10"/>
    </w:p>
    <w:p w14:paraId="1A6072D0" w14:textId="251B95CF" w:rsidR="001239AE" w:rsidRPr="00FD2D7B" w:rsidRDefault="004C259B" w:rsidP="00B87B99">
      <w:pPr>
        <w:rPr>
          <w:lang w:val="se-NO"/>
        </w:rPr>
      </w:pPr>
      <w:r w:rsidRPr="00FD2D7B">
        <w:rPr>
          <w:lang w:val="se-NO"/>
        </w:rPr>
        <w:t xml:space="preserve">Osolaččat áigot rahčat dan nala ahte sámi gielain lea oadjebas boahtteáigi ja buorit ovdánanvejolašvuođat Romssas ja Finnmárkkus. Davvisámegiella lea stuorimus sámegiella dán guovllus, ja danin vuoruhuvvojit bálvalusfálaldagat davvisámegillii. Nuortalašgielas lea stuora dárbu ovdánit otná dilis, ja </w:t>
      </w:r>
      <w:r w:rsidR="00E6003E" w:rsidRPr="00FD2D7B">
        <w:rPr>
          <w:lang w:val="se-NO"/>
        </w:rPr>
        <w:t xml:space="preserve">dasa ferte </w:t>
      </w:r>
      <w:r w:rsidR="001239AE" w:rsidRPr="00FD2D7B">
        <w:rPr>
          <w:lang w:val="se-NO"/>
        </w:rPr>
        <w:t>dálá</w:t>
      </w:r>
      <w:r w:rsidR="00E6003E" w:rsidRPr="00FD2D7B">
        <w:rPr>
          <w:lang w:val="se-NO"/>
        </w:rPr>
        <w:t xml:space="preserve"> dilli leat vuolggasadjin</w:t>
      </w:r>
      <w:r w:rsidR="001239AE" w:rsidRPr="00FD2D7B">
        <w:rPr>
          <w:lang w:val="se-NO"/>
        </w:rPr>
        <w:t xml:space="preserve">. Dat boahtá leat dárbu julev- ja lullisámegillii muhtin fálaldagain. </w:t>
      </w:r>
    </w:p>
    <w:bookmarkEnd w:id="9"/>
    <w:p w14:paraId="766EA59E" w14:textId="1CD5B1B5" w:rsidR="001239AE" w:rsidRPr="00FD2D7B" w:rsidRDefault="001239AE" w:rsidP="00B87B99">
      <w:pPr>
        <w:rPr>
          <w:lang w:val="se-NO"/>
        </w:rPr>
      </w:pPr>
      <w:r w:rsidRPr="00FD2D7B">
        <w:rPr>
          <w:lang w:val="se-NO"/>
        </w:rPr>
        <w:t xml:space="preserve">Osolaččaid eaktun lea ahte dábáleamos almmolaš čálgofálaldagain lea dárbbašlaš giellagelbbolašvuohta, </w:t>
      </w:r>
      <w:r w:rsidR="00776F4D" w:rsidRPr="00FD2D7B">
        <w:rPr>
          <w:lang w:val="se-NO"/>
        </w:rPr>
        <w:t>j</w:t>
      </w:r>
      <w:r w:rsidRPr="00FD2D7B">
        <w:rPr>
          <w:lang w:val="se-NO"/>
        </w:rPr>
        <w:t xml:space="preserve">us galget sáhttit fállat ovttaárvosaš bálvalusaid sámegielat geavaheddjiide. </w:t>
      </w:r>
    </w:p>
    <w:p w14:paraId="42FE9714" w14:textId="6062D454" w:rsidR="001239AE" w:rsidRPr="00FD2D7B" w:rsidRDefault="001239AE" w:rsidP="00B87B99">
      <w:pPr>
        <w:rPr>
          <w:lang w:val="se-NO"/>
        </w:rPr>
      </w:pPr>
      <w:r w:rsidRPr="00FD2D7B">
        <w:rPr>
          <w:lang w:val="se-NO"/>
        </w:rPr>
        <w:t>Go bálvalusfálaldagat main leat fálaldagat sámegielagiidda sirdojuvvojit guovddáš báikkiide</w:t>
      </w:r>
      <w:r w:rsidR="00776F4D" w:rsidRPr="00FD2D7B">
        <w:rPr>
          <w:lang w:val="se-NO"/>
        </w:rPr>
        <w:t xml:space="preserve">, de fertejit sámegielfálaldagaid golut leat mielde árvvoštallamis guovdduštangoluin. </w:t>
      </w:r>
    </w:p>
    <w:p w14:paraId="0E5047FA" w14:textId="7D5938E8" w:rsidR="00776F4D" w:rsidRPr="00FD2D7B" w:rsidRDefault="00776F4D" w:rsidP="00B87B99">
      <w:pPr>
        <w:rPr>
          <w:lang w:val="se-NO"/>
        </w:rPr>
      </w:pPr>
      <w:r w:rsidRPr="00FD2D7B">
        <w:rPr>
          <w:lang w:val="se-NO"/>
        </w:rPr>
        <w:t xml:space="preserve">Osolaččat áigot vuolggahit dutkan- ja ovdánahttinprošeavttaid mat dahket vejolažžan eanet geavahit sámegiela almmolaš hálddašeamis ja bálvaleamis, maiddái olggobealde hálddašanguovllu. </w:t>
      </w:r>
    </w:p>
    <w:p w14:paraId="62E90494" w14:textId="71D2A3B3" w:rsidR="00776F4D" w:rsidRPr="00FD2D7B" w:rsidRDefault="00776F4D" w:rsidP="00B87B99">
      <w:pPr>
        <w:rPr>
          <w:lang w:val="se-NO"/>
        </w:rPr>
      </w:pPr>
      <w:r w:rsidRPr="00FD2D7B">
        <w:rPr>
          <w:lang w:val="se-NO"/>
        </w:rPr>
        <w:t xml:space="preserve">Riekti oahppat, geavahit ja ovddidit iežas árbegiela lea vuođđovuoigatvuohta mii ii leat vel ge ollašuvvon buot sápmelaččaide dán guovllus. Beroškeahttá historjjálaš ákkain, de fertejit ollu eambbosat, sihke sápmelaččat ja earát, oažžut vejolašvuođa oahppat sámegiela. Dat lea dehálaš sihke giellaoahppamii ja giellaseailluheapmái ahte giella oidno, gullo ja geavahuvvo lunddolaš oassin olbmuid árgabeaivvis. </w:t>
      </w:r>
    </w:p>
    <w:p w14:paraId="38DEF673" w14:textId="1D2F0373" w:rsidR="00776F4D" w:rsidRPr="00FD2D7B" w:rsidRDefault="00DB0F20" w:rsidP="00B87B99">
      <w:pPr>
        <w:rPr>
          <w:lang w:val="se-NO"/>
        </w:rPr>
      </w:pPr>
      <w:r w:rsidRPr="00FD2D7B">
        <w:rPr>
          <w:lang w:val="se-NO"/>
        </w:rPr>
        <w:t>Osolaččat háliidit áŋgiruššat ahte sámi bustávat ja sámi giella galget sáhttit geavahuvvot digitála vuogádagain, ja ahte dat váldojit vuhtii digitála fálaldagaid ja bálvalusaid hábmemis ja oastimis.</w:t>
      </w:r>
    </w:p>
    <w:p w14:paraId="6EF98F65" w14:textId="63D53C74" w:rsidR="0028604B" w:rsidRPr="00FD2D7B" w:rsidRDefault="00DB0F20" w:rsidP="00B87B99">
      <w:pPr>
        <w:spacing w:after="0" w:line="240" w:lineRule="auto"/>
        <w:rPr>
          <w:lang w:val="se-NO"/>
        </w:rPr>
      </w:pPr>
      <w:r w:rsidRPr="00FD2D7B">
        <w:rPr>
          <w:lang w:val="se-NO"/>
        </w:rPr>
        <w:t xml:space="preserve">Osolaččat áigot bargat </w:t>
      </w:r>
      <w:proofErr w:type="spellStart"/>
      <w:r w:rsidRPr="00FD2D7B">
        <w:rPr>
          <w:lang w:val="se-NO"/>
        </w:rPr>
        <w:t>čuovvolit</w:t>
      </w:r>
      <w:proofErr w:type="spellEnd"/>
      <w:r w:rsidRPr="00FD2D7B">
        <w:rPr>
          <w:lang w:val="se-NO"/>
        </w:rPr>
        <w:t xml:space="preserve"> NÁČ 2016:18 Váibmogiela. </w:t>
      </w:r>
    </w:p>
    <w:p w14:paraId="2FA4EA38" w14:textId="067D1CBD" w:rsidR="0028604B" w:rsidRPr="00FD2D7B" w:rsidRDefault="0028604B" w:rsidP="00B87B99">
      <w:pPr>
        <w:spacing w:after="0" w:line="240" w:lineRule="auto"/>
        <w:rPr>
          <w:lang w:val="se-NO"/>
        </w:rPr>
      </w:pPr>
    </w:p>
    <w:p w14:paraId="08C43609" w14:textId="391D090F" w:rsidR="00DB0F20" w:rsidRPr="00FD2D7B" w:rsidRDefault="00DB0F20" w:rsidP="00B87B99">
      <w:pPr>
        <w:spacing w:after="0" w:line="240" w:lineRule="auto"/>
        <w:rPr>
          <w:lang w:val="se-NO"/>
        </w:rPr>
      </w:pPr>
      <w:r w:rsidRPr="00FD2D7B">
        <w:rPr>
          <w:lang w:val="se-NO"/>
        </w:rPr>
        <w:t xml:space="preserve">Osolaččat áigot ávkkástallat riikkaidgaskasaš álgoálbmotgielaid logijagi man ON lágida, </w:t>
      </w:r>
      <w:proofErr w:type="spellStart"/>
      <w:r w:rsidRPr="00FD2D7B">
        <w:rPr>
          <w:lang w:val="se-NO"/>
        </w:rPr>
        <w:t>nannendihte</w:t>
      </w:r>
      <w:proofErr w:type="spellEnd"/>
      <w:r w:rsidRPr="00FD2D7B">
        <w:rPr>
          <w:lang w:val="se-NO"/>
        </w:rPr>
        <w:t xml:space="preserve"> sámi gielaid barggu Romssas ja Finnmárkkus. </w:t>
      </w:r>
    </w:p>
    <w:p w14:paraId="24645BA8" w14:textId="77777777" w:rsidR="00DB0F20" w:rsidRPr="00FD2D7B" w:rsidRDefault="00DB0F20" w:rsidP="00B87B99">
      <w:pPr>
        <w:spacing w:after="0" w:line="240" w:lineRule="auto"/>
        <w:rPr>
          <w:lang w:val="se-NO"/>
        </w:rPr>
      </w:pPr>
    </w:p>
    <w:p w14:paraId="60199A72" w14:textId="505D9E31" w:rsidR="005507CE" w:rsidRPr="00FD2D7B" w:rsidRDefault="005507CE" w:rsidP="00B87B99">
      <w:pPr>
        <w:spacing w:after="0" w:line="240" w:lineRule="auto"/>
        <w:rPr>
          <w:lang w:val="se-NO"/>
        </w:rPr>
      </w:pPr>
    </w:p>
    <w:p w14:paraId="4CA0BC21" w14:textId="1ABA1E18" w:rsidR="00ED2E68" w:rsidRPr="00FD2D7B" w:rsidRDefault="00ED2E68" w:rsidP="00B87B99">
      <w:pPr>
        <w:pStyle w:val="Overskrift3"/>
        <w:rPr>
          <w:lang w:val="se-NO"/>
        </w:rPr>
      </w:pPr>
      <w:bookmarkStart w:id="11" w:name="_Toc100741890"/>
      <w:r w:rsidRPr="00FD2D7B">
        <w:rPr>
          <w:lang w:val="se-NO"/>
        </w:rPr>
        <w:t>S</w:t>
      </w:r>
      <w:r w:rsidR="00691BA2" w:rsidRPr="00FD2D7B">
        <w:rPr>
          <w:lang w:val="se-NO"/>
        </w:rPr>
        <w:t xml:space="preserve">ámi báikenamat ja </w:t>
      </w:r>
      <w:proofErr w:type="spellStart"/>
      <w:r w:rsidR="00691BA2" w:rsidRPr="00FD2D7B">
        <w:rPr>
          <w:lang w:val="se-NO"/>
        </w:rPr>
        <w:t>šilten</w:t>
      </w:r>
      <w:bookmarkEnd w:id="11"/>
      <w:proofErr w:type="spellEnd"/>
    </w:p>
    <w:p w14:paraId="71213663" w14:textId="4A86CF80" w:rsidR="00691BA2" w:rsidRPr="00FD2D7B" w:rsidRDefault="00691BA2" w:rsidP="00691BA2">
      <w:pPr>
        <w:rPr>
          <w:lang w:val="se-NO"/>
        </w:rPr>
      </w:pPr>
      <w:r w:rsidRPr="00FD2D7B">
        <w:rPr>
          <w:lang w:val="se-NO"/>
        </w:rPr>
        <w:t xml:space="preserve">Osolaččat áigot geavahit sámi báikenamaid aktiivvalaččat </w:t>
      </w:r>
      <w:proofErr w:type="spellStart"/>
      <w:r w:rsidRPr="00FD2D7B">
        <w:rPr>
          <w:lang w:val="se-NO"/>
        </w:rPr>
        <w:t>šiltema</w:t>
      </w:r>
      <w:proofErr w:type="spellEnd"/>
      <w:r w:rsidRPr="00FD2D7B">
        <w:rPr>
          <w:lang w:val="se-NO"/>
        </w:rPr>
        <w:t xml:space="preserve"> bokte báikkiin, almmolaš visttiin ja  huksenprošeavttain, kollektiivafierpmádagas ja áigedieđuin.  </w:t>
      </w:r>
      <w:r w:rsidR="00FC79CC" w:rsidRPr="00FD2D7B">
        <w:rPr>
          <w:lang w:val="se-NO"/>
        </w:rPr>
        <w:t>Osolaččat galget ávžžuhit Sámedikki ja fylkka</w:t>
      </w:r>
      <w:r w:rsidR="00AE7894">
        <w:rPr>
          <w:lang w:val="se-NO"/>
        </w:rPr>
        <w:t>gieldd</w:t>
      </w:r>
      <w:r w:rsidR="00FC79CC" w:rsidRPr="00FD2D7B">
        <w:rPr>
          <w:lang w:val="se-NO"/>
        </w:rPr>
        <w:t xml:space="preserve">a doarjjaoažžuid geavahit ja čalmmustahttit sámi gielaid ja sámi báikenamaid. </w:t>
      </w:r>
    </w:p>
    <w:p w14:paraId="1EDEBFB5" w14:textId="70AD3327" w:rsidR="00906E92" w:rsidRPr="00FD2D7B" w:rsidRDefault="00906E92" w:rsidP="00B87B99">
      <w:pPr>
        <w:pStyle w:val="Overskrift3"/>
        <w:rPr>
          <w:lang w:val="se-NO"/>
        </w:rPr>
      </w:pPr>
      <w:bookmarkStart w:id="12" w:name="_Toc100741891"/>
      <w:r w:rsidRPr="00FD2D7B">
        <w:rPr>
          <w:lang w:val="se-NO"/>
        </w:rPr>
        <w:t>S</w:t>
      </w:r>
      <w:r w:rsidR="00FC79CC" w:rsidRPr="00FD2D7B">
        <w:rPr>
          <w:lang w:val="se-NO"/>
        </w:rPr>
        <w:t>ámi giellaguovddážat ja sámi giellaguovllut</w:t>
      </w:r>
      <w:bookmarkEnd w:id="12"/>
    </w:p>
    <w:p w14:paraId="20069881" w14:textId="1D62723E" w:rsidR="00FC79CC" w:rsidRPr="00FD2D7B" w:rsidRDefault="00FC79CC" w:rsidP="00B87B99">
      <w:pPr>
        <w:rPr>
          <w:lang w:val="se-NO"/>
        </w:rPr>
      </w:pPr>
      <w:r w:rsidRPr="00FD2D7B">
        <w:rPr>
          <w:lang w:val="se-NO"/>
        </w:rPr>
        <w:t xml:space="preserve">Osolaččat áigot </w:t>
      </w:r>
      <w:proofErr w:type="spellStart"/>
      <w:r w:rsidR="00C72CC8" w:rsidRPr="00FD2D7B">
        <w:rPr>
          <w:lang w:val="se-NO"/>
        </w:rPr>
        <w:t>viidásetovdánahttit</w:t>
      </w:r>
      <w:proofErr w:type="spellEnd"/>
      <w:r w:rsidR="00C72CC8" w:rsidRPr="00FD2D7B">
        <w:rPr>
          <w:lang w:val="se-NO"/>
        </w:rPr>
        <w:t xml:space="preserve"> dálá sámi giellaguovddážiid, ja oidnet dárbbu ásahit eanet giellaguovddážiid regiovdnii, okta dain lea nuortalašgiela giellaguovddáš. </w:t>
      </w:r>
    </w:p>
    <w:p w14:paraId="04CED2B1" w14:textId="786B1A2E" w:rsidR="00C72CC8" w:rsidRPr="00FD2D7B" w:rsidRDefault="00C72CC8" w:rsidP="00B87B99">
      <w:pPr>
        <w:rPr>
          <w:lang w:val="se-NO"/>
        </w:rPr>
      </w:pPr>
      <w:r w:rsidRPr="00FD2D7B">
        <w:rPr>
          <w:lang w:val="se-NO"/>
        </w:rPr>
        <w:t xml:space="preserve">Osolaččat háliidit veahkehit suohkaniid mat áigot ásahit giellaguovddážiid, mat áigot boahtit sámi giellahálddašanguvlui dahje mat háliidit bargat sámi giellaovdánahttimiin. </w:t>
      </w:r>
    </w:p>
    <w:p w14:paraId="3C5148E1" w14:textId="0CE35D90" w:rsidR="00C72CC8" w:rsidRPr="00FD2D7B" w:rsidRDefault="00C72CC8" w:rsidP="00562E3E">
      <w:pPr>
        <w:pStyle w:val="Overskrift3"/>
        <w:rPr>
          <w:rFonts w:ascii="Calibri Light" w:eastAsia="Yu Gothic Light" w:hAnsi="Calibri Light" w:cs="Times New Roman"/>
          <w:color w:val="1F3763"/>
          <w:lang w:val="se-NO"/>
        </w:rPr>
      </w:pPr>
      <w:bookmarkStart w:id="13" w:name="_Toc100741892"/>
      <w:r w:rsidRPr="00FD2D7B">
        <w:rPr>
          <w:lang w:val="se-NO"/>
        </w:rPr>
        <w:t>Guovttegielatvuođa ovttasbargu Romssa ja Finnmárkku fylkka</w:t>
      </w:r>
      <w:r w:rsidR="00AE7894">
        <w:rPr>
          <w:lang w:val="se-NO"/>
        </w:rPr>
        <w:t>gieldda</w:t>
      </w:r>
      <w:r w:rsidRPr="00FD2D7B">
        <w:rPr>
          <w:lang w:val="se-NO"/>
        </w:rPr>
        <w:t>s</w:t>
      </w:r>
      <w:bookmarkEnd w:id="13"/>
    </w:p>
    <w:p w14:paraId="18BD1100" w14:textId="2B1A299D" w:rsidR="00E83331" w:rsidRPr="00FD2D7B" w:rsidRDefault="00C72CC8" w:rsidP="00B87B99">
      <w:pPr>
        <w:rPr>
          <w:lang w:val="se-NO"/>
        </w:rPr>
      </w:pPr>
      <w:r w:rsidRPr="00FD2D7B">
        <w:rPr>
          <w:lang w:val="se-NO"/>
        </w:rPr>
        <w:t xml:space="preserve">Guovttegielatvuođa ovttasbarggus Romssas ja Finnmárkkus lea mihttun ahte álbmot galgá sáhttit geavahit sámegiela go </w:t>
      </w:r>
      <w:r w:rsidR="00562E3E" w:rsidRPr="00FD2D7B">
        <w:rPr>
          <w:lang w:val="se-NO"/>
        </w:rPr>
        <w:t>váldá</w:t>
      </w:r>
      <w:r w:rsidRPr="00FD2D7B">
        <w:rPr>
          <w:lang w:val="se-NO"/>
        </w:rPr>
        <w:t xml:space="preserve"> oktavuođa fylkka</w:t>
      </w:r>
      <w:r w:rsidR="00AE7894">
        <w:rPr>
          <w:lang w:val="se-NO"/>
        </w:rPr>
        <w:t>gielddai</w:t>
      </w:r>
      <w:r w:rsidRPr="00FD2D7B">
        <w:rPr>
          <w:lang w:val="se-NO"/>
        </w:rPr>
        <w:t xml:space="preserve">n, ahte eambbogat galget beassat oahppat sámegiela ja ahte sámegiella lea oidnosis almmolašvuođas. </w:t>
      </w:r>
    </w:p>
    <w:p w14:paraId="14A7E4FE" w14:textId="377631E4" w:rsidR="00C72CC8" w:rsidRPr="00FD2D7B" w:rsidRDefault="00C72CC8" w:rsidP="00B87B99">
      <w:pPr>
        <w:rPr>
          <w:lang w:val="se-NO" w:eastAsia="nb-NO"/>
        </w:rPr>
      </w:pPr>
      <w:proofErr w:type="spellStart"/>
      <w:r w:rsidRPr="00FD2D7B">
        <w:rPr>
          <w:lang w:val="se-NO" w:eastAsia="nb-NO"/>
        </w:rPr>
        <w:t>Sihkkarastindihte</w:t>
      </w:r>
      <w:proofErr w:type="spellEnd"/>
      <w:r w:rsidRPr="00FD2D7B">
        <w:rPr>
          <w:lang w:val="se-NO" w:eastAsia="nb-NO"/>
        </w:rPr>
        <w:t xml:space="preserve"> ahte sámegielat mediain lea ovttaárvosaš </w:t>
      </w:r>
      <w:r w:rsidR="00496FA9" w:rsidRPr="00FD2D7B">
        <w:rPr>
          <w:lang w:val="se-NO" w:eastAsia="nb-NO"/>
        </w:rPr>
        <w:t xml:space="preserve">vejolašvuohta olahit áigeguovdilis diehtojuohkimiid, de áigot osolaččat láhčit dili nu ahte preassadieđáhusat gávdnojit sihke dárogillii ja davvisámegillii. </w:t>
      </w:r>
    </w:p>
    <w:p w14:paraId="504E3B81" w14:textId="4F908FC7" w:rsidR="00496FA9" w:rsidRPr="00FD2D7B" w:rsidRDefault="00496FA9" w:rsidP="00B87B99">
      <w:pPr>
        <w:rPr>
          <w:lang w:val="se-NO"/>
        </w:rPr>
      </w:pPr>
      <w:r w:rsidRPr="00FD2D7B">
        <w:rPr>
          <w:lang w:val="se-NO"/>
        </w:rPr>
        <w:lastRenderedPageBreak/>
        <w:t>Fylkka</w:t>
      </w:r>
      <w:r w:rsidR="00AE7894">
        <w:rPr>
          <w:lang w:val="se-NO"/>
        </w:rPr>
        <w:t>gieldd</w:t>
      </w:r>
      <w:r w:rsidRPr="00FD2D7B">
        <w:rPr>
          <w:lang w:val="se-NO"/>
        </w:rPr>
        <w:t xml:space="preserve">a mihttun lea ahte buot bistevaš diehtojuohkin neahttasiiddus  </w:t>
      </w:r>
      <w:hyperlink r:id="rId11">
        <w:r w:rsidRPr="00FD2D7B">
          <w:rPr>
            <w:rStyle w:val="Hyperkobling"/>
            <w:lang w:val="se-NO"/>
          </w:rPr>
          <w:t>www.tffk.no</w:t>
        </w:r>
      </w:hyperlink>
      <w:r w:rsidRPr="00FD2D7B">
        <w:rPr>
          <w:rStyle w:val="Hyperkobling"/>
          <w:lang w:val="se-NO"/>
        </w:rPr>
        <w:t xml:space="preserve"> </w:t>
      </w:r>
      <w:r w:rsidR="00C15242" w:rsidRPr="00FD2D7B">
        <w:rPr>
          <w:lang w:val="se-NO"/>
        </w:rPr>
        <w:t xml:space="preserve">galgá gávdnot davvisámegillii. </w:t>
      </w:r>
      <w:r w:rsidR="00562E3E" w:rsidRPr="00FD2D7B">
        <w:rPr>
          <w:lang w:val="se-NO"/>
        </w:rPr>
        <w:t>O</w:t>
      </w:r>
      <w:r w:rsidR="00C15242" w:rsidRPr="00FD2D7B">
        <w:rPr>
          <w:lang w:val="se-NO"/>
        </w:rPr>
        <w:t>solaččat áigot maid láhčit vejolašvuođa olbmuide geavahit sihke dárogiela ja davvisámegiela</w:t>
      </w:r>
      <w:r w:rsidR="00562E3E" w:rsidRPr="00FD2D7B">
        <w:rPr>
          <w:lang w:val="se-NO"/>
        </w:rPr>
        <w:t xml:space="preserve"> go váldet oktavuođa.</w:t>
      </w:r>
    </w:p>
    <w:p w14:paraId="39D437DA" w14:textId="058BFA33" w:rsidR="00140249" w:rsidRPr="00FD2D7B" w:rsidRDefault="00140249" w:rsidP="00B87B99">
      <w:pPr>
        <w:rPr>
          <w:rStyle w:val="Hyperkobling"/>
          <w:color w:val="auto"/>
          <w:u w:val="none"/>
          <w:lang w:val="se-NO"/>
        </w:rPr>
      </w:pPr>
      <w:r w:rsidRPr="00FD2D7B">
        <w:rPr>
          <w:lang w:val="se-NO"/>
        </w:rPr>
        <w:t xml:space="preserve">Osolaččat bidjet vuordámuša dasa ahte stuorit lágideamit, nu go konferánssat ja seminárat maid ieža lágidit, leat gávdnamis olbmuide sihke sámegillii ja dárogillii. </w:t>
      </w:r>
    </w:p>
    <w:p w14:paraId="20D7A516" w14:textId="1591970D" w:rsidR="00496FA9" w:rsidRPr="00FD2D7B" w:rsidRDefault="00140249" w:rsidP="00B87B99">
      <w:pPr>
        <w:rPr>
          <w:lang w:val="se-NO"/>
        </w:rPr>
      </w:pPr>
      <w:r w:rsidRPr="00FD2D7B">
        <w:rPr>
          <w:lang w:val="se-NO"/>
        </w:rPr>
        <w:t>Sámediggi juolluda jahkásaččat guovttegielatvuođa ruđaid fylkka</w:t>
      </w:r>
      <w:r w:rsidR="00AE7894">
        <w:rPr>
          <w:lang w:val="se-NO"/>
        </w:rPr>
        <w:t>gildi</w:t>
      </w:r>
      <w:r w:rsidRPr="00FD2D7B">
        <w:rPr>
          <w:lang w:val="se-NO"/>
        </w:rPr>
        <w:t>i, ja fylkka</w:t>
      </w:r>
      <w:r w:rsidR="00AE7894">
        <w:rPr>
          <w:lang w:val="se-NO"/>
        </w:rPr>
        <w:t>gielda</w:t>
      </w:r>
      <w:r w:rsidRPr="00FD2D7B">
        <w:rPr>
          <w:lang w:val="se-NO"/>
        </w:rPr>
        <w:t xml:space="preserve"> bidjá iežas ruđas bargguide sámi giela ovddideamis. Fylkka</w:t>
      </w:r>
      <w:r w:rsidR="00AE7894">
        <w:rPr>
          <w:lang w:val="se-NO"/>
        </w:rPr>
        <w:t>gielda</w:t>
      </w:r>
      <w:r w:rsidRPr="00FD2D7B">
        <w:rPr>
          <w:lang w:val="se-NO"/>
        </w:rPr>
        <w:t xml:space="preserve"> </w:t>
      </w:r>
      <w:r w:rsidR="001A4EF3" w:rsidRPr="00FD2D7B">
        <w:rPr>
          <w:lang w:val="se-NO"/>
        </w:rPr>
        <w:t>ga</w:t>
      </w:r>
      <w:r w:rsidRPr="00FD2D7B">
        <w:rPr>
          <w:lang w:val="se-NO"/>
        </w:rPr>
        <w:t xml:space="preserve">lgá hábmet iežas giellastrategiija. Osolaččat áigot veahkkin čalmmustahttit guovttegielatáŋgiruššama bohtosiid. </w:t>
      </w:r>
    </w:p>
    <w:p w14:paraId="46ADD6A7" w14:textId="6ED2DA7B" w:rsidR="00A57BAF" w:rsidRPr="00FD2D7B" w:rsidRDefault="00A57BAF" w:rsidP="00B87B99">
      <w:pPr>
        <w:pStyle w:val="Overskrift3"/>
        <w:rPr>
          <w:rFonts w:eastAsia="Times New Roman"/>
          <w:lang w:val="se-NO" w:eastAsia="nb-NO"/>
        </w:rPr>
      </w:pPr>
      <w:bookmarkStart w:id="14" w:name="_Toc100741893"/>
      <w:r w:rsidRPr="00FD2D7B">
        <w:rPr>
          <w:rFonts w:eastAsia="Times New Roman"/>
          <w:lang w:val="se-NO" w:eastAsia="nb-NO"/>
        </w:rPr>
        <w:t>Sp</w:t>
      </w:r>
      <w:r w:rsidR="00140249" w:rsidRPr="00FD2D7B">
        <w:rPr>
          <w:rFonts w:eastAsia="Times New Roman"/>
          <w:lang w:val="se-NO" w:eastAsia="nb-NO"/>
        </w:rPr>
        <w:t xml:space="preserve">eallo- ja </w:t>
      </w:r>
      <w:proofErr w:type="spellStart"/>
      <w:r w:rsidR="00140249" w:rsidRPr="00FD2D7B">
        <w:rPr>
          <w:rFonts w:eastAsia="Times New Roman"/>
          <w:lang w:val="se-NO" w:eastAsia="nb-NO"/>
        </w:rPr>
        <w:t>appaovddideapmi</w:t>
      </w:r>
      <w:bookmarkEnd w:id="14"/>
      <w:proofErr w:type="spellEnd"/>
    </w:p>
    <w:p w14:paraId="4F6F8384" w14:textId="77777777" w:rsidR="004F0C03" w:rsidRPr="00FD2D7B" w:rsidRDefault="00140249" w:rsidP="00B87B99">
      <w:pPr>
        <w:spacing w:after="0" w:line="240" w:lineRule="auto"/>
        <w:rPr>
          <w:rFonts w:ascii="Calibri" w:eastAsia="Times New Roman" w:hAnsi="Calibri" w:cs="Calibri"/>
          <w:lang w:val="se-NO" w:eastAsia="nb-NO"/>
        </w:rPr>
      </w:pPr>
      <w:r w:rsidRPr="00FD2D7B">
        <w:rPr>
          <w:rFonts w:ascii="Calibri" w:eastAsia="Times New Roman" w:hAnsi="Calibri" w:cs="Calibri"/>
          <w:lang w:val="se-NO" w:eastAsia="nb-NO"/>
        </w:rPr>
        <w:t xml:space="preserve">Osolaččat </w:t>
      </w:r>
      <w:r w:rsidR="004F0C03" w:rsidRPr="00FD2D7B">
        <w:rPr>
          <w:rFonts w:ascii="Calibri" w:eastAsia="Times New Roman" w:hAnsi="Calibri" w:cs="Calibri"/>
          <w:lang w:val="se-NO" w:eastAsia="nb-NO"/>
        </w:rPr>
        <w:t xml:space="preserve">áigot láhčit vejolašvuođa ásahit speallan- ja </w:t>
      </w:r>
      <w:proofErr w:type="spellStart"/>
      <w:r w:rsidR="004F0C03" w:rsidRPr="00FD2D7B">
        <w:rPr>
          <w:rFonts w:ascii="Calibri" w:eastAsia="Times New Roman" w:hAnsi="Calibri" w:cs="Calibri"/>
          <w:lang w:val="se-NO" w:eastAsia="nb-NO"/>
        </w:rPr>
        <w:t>appaovddidanbirrasa</w:t>
      </w:r>
      <w:proofErr w:type="spellEnd"/>
      <w:r w:rsidR="004F0C03" w:rsidRPr="00FD2D7B">
        <w:rPr>
          <w:rFonts w:ascii="Calibri" w:eastAsia="Times New Roman" w:hAnsi="Calibri" w:cs="Calibri"/>
          <w:lang w:val="se-NO" w:eastAsia="nb-NO"/>
        </w:rPr>
        <w:t xml:space="preserve"> gos giella ja kultuvra ealáskahttojuvvojit ja nannejuvvojit, ja gos sámi diliid birra sáhttá máhtu oažžut. </w:t>
      </w:r>
    </w:p>
    <w:p w14:paraId="4097BDF2" w14:textId="77777777" w:rsidR="00014ED2" w:rsidRPr="00FD2D7B" w:rsidRDefault="00014ED2" w:rsidP="00B87B99">
      <w:pPr>
        <w:spacing w:after="0" w:line="240" w:lineRule="auto"/>
        <w:rPr>
          <w:rFonts w:ascii="Calibri" w:eastAsia="Times New Roman" w:hAnsi="Calibri" w:cs="Calibri"/>
          <w:lang w:val="se-NO" w:eastAsia="nb-NO"/>
        </w:rPr>
      </w:pPr>
    </w:p>
    <w:p w14:paraId="2E6F8F39" w14:textId="57434D9E" w:rsidR="005C6CF7" w:rsidRPr="00FD2D7B" w:rsidRDefault="004F0C03" w:rsidP="00B87B99">
      <w:pPr>
        <w:pStyle w:val="Overskrift3"/>
        <w:rPr>
          <w:lang w:val="se-NO"/>
        </w:rPr>
      </w:pPr>
      <w:bookmarkStart w:id="15" w:name="_Toc52991440"/>
      <w:bookmarkStart w:id="16" w:name="_Toc63254152"/>
      <w:bookmarkStart w:id="17" w:name="_Toc100741894"/>
      <w:r w:rsidRPr="00FD2D7B">
        <w:rPr>
          <w:lang w:val="se-NO"/>
        </w:rPr>
        <w:t>Joatkkaoahppu</w:t>
      </w:r>
      <w:bookmarkEnd w:id="15"/>
      <w:bookmarkEnd w:id="16"/>
      <w:bookmarkEnd w:id="17"/>
    </w:p>
    <w:p w14:paraId="4C057D77" w14:textId="50A7C675" w:rsidR="004F0C03" w:rsidRPr="00FD2D7B" w:rsidRDefault="004F0C03" w:rsidP="004F0C03">
      <w:pPr>
        <w:rPr>
          <w:lang w:val="se-NO"/>
        </w:rPr>
      </w:pPr>
      <w:r w:rsidRPr="00FD2D7B">
        <w:rPr>
          <w:lang w:val="se-NO"/>
        </w:rPr>
        <w:t xml:space="preserve">Skuvla lea arena gos sámi oahppit galget beassat árvvusatnit ja ovddidit iežaset identitehta searvadahtti ja girjás searvevuođas. Romssa ja Finnmárkku joatkkaoahppu galget láhčit vejolašvuođa dasa ahte oahppit ožžot oahpahusa mii lea huksejuvvon ja čájeha sámi árvvuid ja sámi giela, kultuvrra ja servodaga. Mánáid ja nuoraid giellaoahppu ovddasta sámi gielaid boahtteáiggi, ja osolaččat háliidit ahte eanet oahppit válljejit ja čađahit sámegieloahpahusa. </w:t>
      </w:r>
    </w:p>
    <w:p w14:paraId="64FAF4CB" w14:textId="17D575B8" w:rsidR="000E0E01" w:rsidRPr="00FD2D7B" w:rsidRDefault="00B86EC4" w:rsidP="00B87B99">
      <w:pPr>
        <w:spacing w:after="0" w:line="240" w:lineRule="auto"/>
        <w:rPr>
          <w:lang w:val="se-NO"/>
        </w:rPr>
      </w:pPr>
      <w:r w:rsidRPr="00FD2D7B">
        <w:rPr>
          <w:lang w:val="se-NO"/>
        </w:rPr>
        <w:t xml:space="preserve">Osolaččat áigot rahčat oažžut čađamanni álgoálbmotperspektiivva joatkkaohppui Romssas ja Finnmárkkus, nu go oahppoplánabuvtta dahká vejolažžan. Dákkár perspektiivvas leat sihke materiála ja immateriála kulturárbi sajustuvvon, nu go árbevirolaš máhttu, duodji, musihkka, teáhter ja govvadáidda, ja maid máhttu siiddastallama birra ja bearaš- ja sohkaoktavuođaid birra. </w:t>
      </w:r>
    </w:p>
    <w:p w14:paraId="7311D1BB" w14:textId="77777777" w:rsidR="00B86EC4" w:rsidRPr="00FD2D7B" w:rsidRDefault="00B86EC4" w:rsidP="00B87B99">
      <w:pPr>
        <w:spacing w:after="0" w:line="240" w:lineRule="auto"/>
        <w:rPr>
          <w:lang w:val="se-NO"/>
        </w:rPr>
      </w:pPr>
    </w:p>
    <w:p w14:paraId="17695823" w14:textId="5AFDD42B" w:rsidR="00641237" w:rsidRPr="00FD2D7B" w:rsidRDefault="00B86EC4" w:rsidP="00B87B99">
      <w:pPr>
        <w:spacing w:after="0" w:line="240" w:lineRule="auto"/>
        <w:rPr>
          <w:lang w:val="se-NO"/>
        </w:rPr>
      </w:pPr>
      <w:r w:rsidRPr="00FD2D7B">
        <w:rPr>
          <w:lang w:val="se-NO"/>
        </w:rPr>
        <w:t>Romssa ja Finnmárkku fylkka</w:t>
      </w:r>
      <w:r w:rsidR="00AE7894">
        <w:rPr>
          <w:lang w:val="se-NO"/>
        </w:rPr>
        <w:t>gielda</w:t>
      </w:r>
      <w:r w:rsidRPr="00FD2D7B">
        <w:rPr>
          <w:lang w:val="se-NO"/>
        </w:rPr>
        <w:t xml:space="preserve"> galg</w:t>
      </w:r>
      <w:r w:rsidR="001A4EF3" w:rsidRPr="00FD2D7B">
        <w:rPr>
          <w:lang w:val="se-NO"/>
        </w:rPr>
        <w:t>á</w:t>
      </w:r>
      <w:r w:rsidRPr="00FD2D7B">
        <w:rPr>
          <w:lang w:val="se-NO"/>
        </w:rPr>
        <w:t xml:space="preserve"> fállat sámegieloahpahusa joatkkaskuvlla dásis buohkaide geat dakkára háliidit. Osolaččat áigot áŋgiruššat ahte eanet joatkkaskuvlaoahppit válljejit sámegieloahpahusa ja čađahit oahpu. Oahppit geain lea leamaš sámegieloahpahus vuođđoskuvllas, sáhttet oažžut oahpahusa sámegillii muhtin oktasašfágain ja prográmmafágain oahpporáhkkanahtti oahpahusprográmmain, dalle go pedagogalaš eavttut leat sajis. </w:t>
      </w:r>
    </w:p>
    <w:p w14:paraId="03D2B608" w14:textId="2C8CFA81" w:rsidR="00C257AF" w:rsidRPr="00FD2D7B" w:rsidRDefault="00C257AF" w:rsidP="00B87B99">
      <w:pPr>
        <w:spacing w:after="0" w:line="240" w:lineRule="auto"/>
        <w:rPr>
          <w:lang w:val="se-NO"/>
        </w:rPr>
      </w:pPr>
    </w:p>
    <w:p w14:paraId="3772DF23" w14:textId="40EC51A3" w:rsidR="00B86EC4" w:rsidRPr="00FD2D7B" w:rsidRDefault="00B86EC4" w:rsidP="00B87B99">
      <w:pPr>
        <w:spacing w:after="0" w:line="240" w:lineRule="auto"/>
        <w:rPr>
          <w:lang w:val="se-NO"/>
        </w:rPr>
      </w:pPr>
      <w:r w:rsidRPr="00FD2D7B">
        <w:rPr>
          <w:lang w:val="se-NO"/>
        </w:rPr>
        <w:t>Osolaččat háliidit nannet oktavuođa sámegieloahpahusas čađat oahppoáiggi, mánáidgárddi rájes alit ohppui, ja áigot danin ožžodit eanet mánái</w:t>
      </w:r>
      <w:r w:rsidR="00393298" w:rsidRPr="00FD2D7B">
        <w:rPr>
          <w:lang w:val="se-NO"/>
        </w:rPr>
        <w:t>d</w:t>
      </w:r>
      <w:r w:rsidRPr="00FD2D7B">
        <w:rPr>
          <w:lang w:val="se-NO"/>
        </w:rPr>
        <w:t xml:space="preserve">gárddiid, vuođđoskuvllaid ja joatkkaskuvllaid Romssas ja Finnmárkkus fállat sámegieloahpahusa. Osolaččat háliidit veahkehit ásahit oahppobirrasiid mat nannejit ohppiid giellaoahpahusa ja identitehtaovddideami. Lea dárbu oktiiheivehit resurssaid vai dan olaha, ja osolaččat áigot vuolggahit ásaheami fierpmádagas mii nagoda doarjut ja ovddidit sámegiel oahpahusa mánáidgárddis universitehtii, ja rekrutteret eanet oahpaheddjiid dákkár oahpahussii. </w:t>
      </w:r>
    </w:p>
    <w:p w14:paraId="6AB594FB" w14:textId="77777777" w:rsidR="00A548E7" w:rsidRPr="00FD2D7B" w:rsidRDefault="00A548E7" w:rsidP="00B87B99">
      <w:pPr>
        <w:pStyle w:val="Ingenmellomrom"/>
        <w:rPr>
          <w:rFonts w:eastAsia="Times New Roman"/>
          <w:lang w:val="se-NO"/>
        </w:rPr>
      </w:pPr>
    </w:p>
    <w:p w14:paraId="3F0CEDE4" w14:textId="4A347F49" w:rsidR="00A548E7" w:rsidRPr="00FD2D7B" w:rsidRDefault="0089503B" w:rsidP="00B87B99">
      <w:pPr>
        <w:pStyle w:val="Ingenmellomrom"/>
        <w:rPr>
          <w:rFonts w:eastAsia="Times New Roman"/>
          <w:lang w:val="se-NO"/>
        </w:rPr>
      </w:pPr>
      <w:r w:rsidRPr="00FD2D7B">
        <w:rPr>
          <w:rFonts w:eastAsia="Times New Roman"/>
          <w:lang w:val="se-NO"/>
        </w:rPr>
        <w:t>Osolaččat háliidit sihkkarastit ahte sámegieloahpahus, sihke báikkis ja digitála vuogádagaid bokte, addojuvvo kvalitehtavuordámušaid mielde pedagogihkkii ja teknihkkii</w:t>
      </w:r>
      <w:r w:rsidR="00421A59" w:rsidRPr="00FD2D7B">
        <w:rPr>
          <w:rFonts w:eastAsia="Times New Roman"/>
          <w:lang w:val="se-NO"/>
        </w:rPr>
        <w:t xml:space="preserve">, ja ahte sámegieloahpahusas lea oahpahus- ja oahpponeavvofálaldat mii lea ovttaárvosaš dárogieloahpahusain. Osolaččat áigot ovttasbargat oahpponeavvofálaldaga </w:t>
      </w:r>
      <w:r w:rsidR="00393298" w:rsidRPr="00FD2D7B">
        <w:rPr>
          <w:rFonts w:eastAsia="Times New Roman"/>
          <w:lang w:val="se-NO"/>
        </w:rPr>
        <w:t xml:space="preserve">nannemiin sámegieloahpahusas ja sámegieloahpahussii, nu ahte fálaldat speadjalastá girjáivuođa fágain ja metodain maid siskkobealde oahpaheaddjit ja oahppit barget. </w:t>
      </w:r>
    </w:p>
    <w:p w14:paraId="5D890037" w14:textId="11A44196" w:rsidR="00BD1A3E" w:rsidRPr="00FD2D7B" w:rsidRDefault="00BD1A3E" w:rsidP="00B87B99">
      <w:pPr>
        <w:pStyle w:val="Ingenmellomrom"/>
        <w:rPr>
          <w:rFonts w:eastAsia="Times New Roman"/>
          <w:lang w:val="se-NO"/>
        </w:rPr>
      </w:pPr>
    </w:p>
    <w:p w14:paraId="6574CB91" w14:textId="0C8D17C9" w:rsidR="00870D9E" w:rsidRPr="00FD2D7B" w:rsidRDefault="00870D9E" w:rsidP="00B87B99">
      <w:pPr>
        <w:pStyle w:val="Ingenmellomrom"/>
        <w:rPr>
          <w:rFonts w:eastAsia="Times New Roman"/>
          <w:lang w:val="se-NO"/>
        </w:rPr>
      </w:pPr>
      <w:r w:rsidRPr="00FD2D7B">
        <w:rPr>
          <w:rFonts w:eastAsia="Times New Roman"/>
          <w:lang w:val="se-NO"/>
        </w:rPr>
        <w:t xml:space="preserve">Osolaččat áigot oččodit eanet ohppiid ja oahpahalliid čađahit ja gárvet joatkkaoahpu ja fágaoahpu. </w:t>
      </w:r>
    </w:p>
    <w:p w14:paraId="6E282A4E" w14:textId="04625E61" w:rsidR="00216F40" w:rsidRPr="00FD2D7B" w:rsidRDefault="00216F40" w:rsidP="00B87B99">
      <w:pPr>
        <w:spacing w:after="0" w:line="240" w:lineRule="auto"/>
        <w:rPr>
          <w:lang w:val="se-NO"/>
        </w:rPr>
      </w:pPr>
    </w:p>
    <w:p w14:paraId="4CCB6350" w14:textId="5973AAD2" w:rsidR="00870D9E" w:rsidRPr="00FD2D7B" w:rsidRDefault="00870D9E" w:rsidP="00B87B99">
      <w:pPr>
        <w:spacing w:after="0" w:line="240" w:lineRule="auto"/>
        <w:rPr>
          <w:lang w:val="se-NO"/>
        </w:rPr>
      </w:pPr>
      <w:r w:rsidRPr="00FD2D7B">
        <w:rPr>
          <w:lang w:val="se-NO"/>
        </w:rPr>
        <w:t xml:space="preserve">Osolaččat áigot rahčat viidásetovddidemiin fidnofágaid mat guorrasit sámi kultuvrii ja ealáhusaide, earret eará duodjeoahpahusa fálaldaga bokte Romssa ja Finnmárkku joatkkaoahpuin. Osolaččat áigot </w:t>
      </w:r>
      <w:r w:rsidRPr="00FD2D7B">
        <w:rPr>
          <w:lang w:val="se-NO"/>
        </w:rPr>
        <w:lastRenderedPageBreak/>
        <w:t>láhčit dili lagas ovttasbargui sámi fitnodagaiguin hábmet oahpahallišiehtadusaid duojis, boazodoallofágas ja eará</w:t>
      </w:r>
      <w:r w:rsidR="00CD6BFF" w:rsidRPr="00FD2D7B">
        <w:rPr>
          <w:lang w:val="se-NO"/>
        </w:rPr>
        <w:t xml:space="preserve"> </w:t>
      </w:r>
      <w:r w:rsidRPr="00FD2D7B">
        <w:rPr>
          <w:lang w:val="se-NO"/>
        </w:rPr>
        <w:t>kultur- ja ealáhussurggiin</w:t>
      </w:r>
      <w:r w:rsidR="00CD6BFF" w:rsidRPr="00FD2D7B">
        <w:rPr>
          <w:lang w:val="se-NO"/>
        </w:rPr>
        <w:t xml:space="preserve"> main lea sámi árbevierrovuođđu. </w:t>
      </w:r>
      <w:r w:rsidRPr="00FD2D7B">
        <w:rPr>
          <w:lang w:val="se-NO"/>
        </w:rPr>
        <w:t xml:space="preserve"> </w:t>
      </w:r>
    </w:p>
    <w:p w14:paraId="312B8E68" w14:textId="77777777" w:rsidR="00CD6BFF" w:rsidRPr="00FD2D7B" w:rsidRDefault="00CD6BFF" w:rsidP="00B87B99">
      <w:pPr>
        <w:rPr>
          <w:lang w:val="se-NO"/>
        </w:rPr>
      </w:pPr>
    </w:p>
    <w:p w14:paraId="605D890E" w14:textId="2B41AFE3" w:rsidR="00CD6BFF" w:rsidRPr="00FD2D7B" w:rsidRDefault="003B5B2D" w:rsidP="00B87B99">
      <w:pPr>
        <w:rPr>
          <w:lang w:val="se-NO"/>
        </w:rPr>
      </w:pPr>
      <w:r w:rsidRPr="00FD2D7B">
        <w:rPr>
          <w:lang w:val="se-NO"/>
        </w:rPr>
        <w:t>Osolaččat áigot ovttasbargat ovdánahttindoaimmaiguin fylkka</w:t>
      </w:r>
      <w:r w:rsidR="00AE7894">
        <w:rPr>
          <w:lang w:val="se-NO"/>
        </w:rPr>
        <w:t>gielddal</w:t>
      </w:r>
      <w:r w:rsidRPr="00FD2D7B">
        <w:rPr>
          <w:lang w:val="se-NO"/>
        </w:rPr>
        <w:t>aš resursaskuvllain. Dákkár ovttasbarggu bokte sáhttet osolaččat sihkkarastit diehtojuohkima goabbat guvlui dili birra ja vuordámušaid birra sámegieloahpahussii. Sámediggi áigu fállat fágalaš bagadallama oahppoplánagažaldagain, veahkehit čađahit nanu giellaoahpahusmodeallaid ja ovttasbargat gelbbolašvuođadoaimmaiguin resursaskuvllain sámegieloahpahusa várás. Resur</w:t>
      </w:r>
      <w:r w:rsidR="00B74A69" w:rsidRPr="00FD2D7B">
        <w:rPr>
          <w:lang w:val="se-NO"/>
        </w:rPr>
        <w:t>s</w:t>
      </w:r>
      <w:r w:rsidRPr="00FD2D7B">
        <w:rPr>
          <w:lang w:val="se-NO"/>
        </w:rPr>
        <w:t xml:space="preserve">akuvllat áigot rahčat deavdit mandáhtaset ja ovddidit skuvllaid daid ektui: </w:t>
      </w:r>
    </w:p>
    <w:p w14:paraId="4A8BCE6A" w14:textId="2606583D" w:rsidR="00BD1A3E" w:rsidRPr="00FD2D7B" w:rsidRDefault="003B5B2D" w:rsidP="00B87B99">
      <w:pPr>
        <w:numPr>
          <w:ilvl w:val="0"/>
          <w:numId w:val="15"/>
        </w:numPr>
        <w:spacing w:after="0" w:line="240" w:lineRule="auto"/>
        <w:rPr>
          <w:rFonts w:eastAsia="Times New Roman"/>
          <w:lang w:val="se-NO"/>
        </w:rPr>
      </w:pPr>
      <w:r w:rsidRPr="00FD2D7B">
        <w:rPr>
          <w:lang w:val="se-NO"/>
        </w:rPr>
        <w:t xml:space="preserve">Leavnnja joatkkaskuvllas galgá leat earenoamáš ovddasvástádus </w:t>
      </w:r>
      <w:r w:rsidR="00B74A69" w:rsidRPr="00FD2D7B">
        <w:rPr>
          <w:lang w:val="se-NO"/>
        </w:rPr>
        <w:t xml:space="preserve">čalmmustahttit mearrasámi árbevieruid ja kultuvrra sámegieloahpahusas buot joatkkaoahpuin fylkkas. </w:t>
      </w:r>
    </w:p>
    <w:p w14:paraId="707AA454" w14:textId="44EC099A" w:rsidR="00BD1A3E" w:rsidRPr="00FD2D7B" w:rsidRDefault="00B74A69" w:rsidP="00B87B99">
      <w:pPr>
        <w:numPr>
          <w:ilvl w:val="0"/>
          <w:numId w:val="15"/>
        </w:numPr>
        <w:spacing w:after="0" w:line="240" w:lineRule="auto"/>
        <w:rPr>
          <w:rFonts w:eastAsia="Times New Roman"/>
          <w:lang w:val="se-NO"/>
        </w:rPr>
      </w:pPr>
      <w:r w:rsidRPr="00FD2D7B">
        <w:rPr>
          <w:rFonts w:eastAsia="Times New Roman"/>
          <w:lang w:val="se-NO"/>
        </w:rPr>
        <w:t xml:space="preserve">Ráissa ja Skiervvá Davvi-Romssa joatkkaskuvllas galgá leat earenoamáš resursa- ja bagadallanovddasvástádus sámegieloahpahussii miehtá fylkka. </w:t>
      </w:r>
    </w:p>
    <w:p w14:paraId="2BFF12F8" w14:textId="1B13A19F" w:rsidR="00BD1A3E" w:rsidRPr="00FD2D7B" w:rsidRDefault="00BD1A3E" w:rsidP="00B87B99">
      <w:pPr>
        <w:numPr>
          <w:ilvl w:val="0"/>
          <w:numId w:val="15"/>
        </w:numPr>
        <w:spacing w:after="0" w:line="240" w:lineRule="auto"/>
        <w:rPr>
          <w:rFonts w:eastAsia="Times New Roman"/>
          <w:lang w:val="se-NO"/>
        </w:rPr>
      </w:pPr>
      <w:r w:rsidRPr="00FD2D7B">
        <w:rPr>
          <w:rFonts w:eastAsia="Times New Roman"/>
          <w:lang w:val="se-NO"/>
        </w:rPr>
        <w:t xml:space="preserve">Kongsbakken </w:t>
      </w:r>
      <w:r w:rsidR="00B74A69" w:rsidRPr="00FD2D7B">
        <w:rPr>
          <w:rFonts w:eastAsia="Times New Roman"/>
          <w:lang w:val="se-NO"/>
        </w:rPr>
        <w:t>joatkkaskuvllas Romssas</w:t>
      </w:r>
      <w:r w:rsidR="00F43E65" w:rsidRPr="00FD2D7B">
        <w:rPr>
          <w:rFonts w:eastAsia="Times New Roman"/>
          <w:lang w:val="se-NO"/>
        </w:rPr>
        <w:t xml:space="preserve"> galgá leat earenoamáš ovddasvástádus oktiiheivehit oahpahusa dárogielas ja sámegielas, oahppoplánaid vuordámušaid mielde ahte oahppit galget šaddat doaibmi máŋggagielagat. </w:t>
      </w:r>
    </w:p>
    <w:p w14:paraId="2502BC1C" w14:textId="15BBE5C4" w:rsidR="00F43E65" w:rsidRPr="00FD2D7B" w:rsidRDefault="00F43E65" w:rsidP="00F43E65">
      <w:pPr>
        <w:spacing w:after="0" w:line="240" w:lineRule="auto"/>
        <w:ind w:left="1068"/>
        <w:rPr>
          <w:rFonts w:eastAsia="Times New Roman"/>
          <w:lang w:val="se-NO"/>
        </w:rPr>
      </w:pPr>
      <w:r w:rsidRPr="00FD2D7B">
        <w:rPr>
          <w:rFonts w:eastAsia="Times New Roman"/>
          <w:lang w:val="se-NO"/>
        </w:rPr>
        <w:t>Heggen joatkkaskuvla Há</w:t>
      </w:r>
      <w:r w:rsidR="006049B9" w:rsidRPr="00FD2D7B">
        <w:rPr>
          <w:rFonts w:eastAsia="Times New Roman"/>
          <w:lang w:val="se-NO"/>
        </w:rPr>
        <w:t>rs</w:t>
      </w:r>
      <w:r w:rsidRPr="00FD2D7B">
        <w:rPr>
          <w:rFonts w:eastAsia="Times New Roman"/>
          <w:lang w:val="se-NO"/>
        </w:rPr>
        <w:t>ttágiin lea e</w:t>
      </w:r>
      <w:r w:rsidR="006049B9" w:rsidRPr="00FD2D7B">
        <w:rPr>
          <w:rFonts w:eastAsia="Times New Roman"/>
          <w:lang w:val="se-NO"/>
        </w:rPr>
        <w:t>ar</w:t>
      </w:r>
      <w:r w:rsidRPr="00FD2D7B">
        <w:rPr>
          <w:rFonts w:eastAsia="Times New Roman"/>
          <w:lang w:val="se-NO"/>
        </w:rPr>
        <w:t xml:space="preserve">enoamáš ovddasvástádus ealáskahttit sámegieloahpahusa Lulli-Romssas sierra ovdánahttinprográmma bokte. </w:t>
      </w:r>
    </w:p>
    <w:p w14:paraId="40468129" w14:textId="1382B8A8" w:rsidR="00F43E65" w:rsidRPr="00FD2D7B" w:rsidRDefault="00F43E65" w:rsidP="00F43E65">
      <w:pPr>
        <w:pStyle w:val="Listeavsnitt"/>
        <w:numPr>
          <w:ilvl w:val="0"/>
          <w:numId w:val="26"/>
        </w:numPr>
        <w:spacing w:after="0" w:line="240" w:lineRule="auto"/>
        <w:rPr>
          <w:rFonts w:eastAsia="Times New Roman"/>
          <w:lang w:val="se-NO"/>
        </w:rPr>
      </w:pPr>
      <w:r w:rsidRPr="00FD2D7B">
        <w:rPr>
          <w:rFonts w:eastAsia="Times New Roman"/>
          <w:lang w:val="se-NO"/>
        </w:rPr>
        <w:t>Deanu joatkkaskuvllas galgá leat e</w:t>
      </w:r>
      <w:r w:rsidR="006049B9" w:rsidRPr="00FD2D7B">
        <w:rPr>
          <w:rFonts w:eastAsia="Times New Roman"/>
          <w:lang w:val="se-NO"/>
        </w:rPr>
        <w:t>ar</w:t>
      </w:r>
      <w:r w:rsidRPr="00FD2D7B">
        <w:rPr>
          <w:rFonts w:eastAsia="Times New Roman"/>
          <w:lang w:val="se-NO"/>
        </w:rPr>
        <w:t xml:space="preserve">enoamáš ovddasvástádus sámi luonddugeavaheami birra, ja osolaččat áigot nannet Deanu joatkkaskuvlla </w:t>
      </w:r>
      <w:r w:rsidR="006049B9" w:rsidRPr="00FD2D7B">
        <w:rPr>
          <w:rFonts w:eastAsia="Times New Roman"/>
          <w:lang w:val="se-NO"/>
        </w:rPr>
        <w:t>resursaskuvlan</w:t>
      </w:r>
      <w:r w:rsidRPr="00FD2D7B">
        <w:rPr>
          <w:rFonts w:eastAsia="Times New Roman"/>
          <w:lang w:val="se-NO"/>
        </w:rPr>
        <w:t xml:space="preserve"> dán váste. </w:t>
      </w:r>
    </w:p>
    <w:p w14:paraId="40B27C26" w14:textId="07227647" w:rsidR="00E85E91" w:rsidRPr="00FD2D7B" w:rsidRDefault="00E85E91" w:rsidP="00B87B99">
      <w:pPr>
        <w:pStyle w:val="Ingenmellomrom"/>
        <w:rPr>
          <w:rFonts w:eastAsia="Times New Roman"/>
          <w:lang w:val="se-NO"/>
        </w:rPr>
      </w:pPr>
    </w:p>
    <w:p w14:paraId="50202B61" w14:textId="6B97B56B" w:rsidR="00FE45FE" w:rsidRPr="00FD2D7B" w:rsidRDefault="00FE45FE" w:rsidP="00B87B99">
      <w:pPr>
        <w:pStyle w:val="Ingenmellomrom"/>
        <w:rPr>
          <w:rFonts w:eastAsia="Times New Roman"/>
          <w:lang w:val="se-NO"/>
        </w:rPr>
      </w:pPr>
      <w:r w:rsidRPr="00FD2D7B">
        <w:rPr>
          <w:rFonts w:eastAsia="Times New Roman"/>
          <w:lang w:val="se-NO"/>
        </w:rPr>
        <w:t>Fylkka</w:t>
      </w:r>
      <w:r w:rsidR="00AE7894">
        <w:rPr>
          <w:rFonts w:eastAsia="Times New Roman"/>
          <w:lang w:val="se-NO"/>
        </w:rPr>
        <w:t>gieldd</w:t>
      </w:r>
      <w:r w:rsidRPr="00FD2D7B">
        <w:rPr>
          <w:rFonts w:eastAsia="Times New Roman"/>
          <w:lang w:val="se-NO"/>
        </w:rPr>
        <w:t xml:space="preserve">a givssidanáittardeaddji ja ohppiid- ja </w:t>
      </w:r>
      <w:r w:rsidR="006049B9" w:rsidRPr="00FD2D7B">
        <w:rPr>
          <w:rFonts w:eastAsia="Times New Roman"/>
          <w:lang w:val="se-NO"/>
        </w:rPr>
        <w:t>oahpahalliidáittardeaddji</w:t>
      </w:r>
      <w:r w:rsidRPr="00FD2D7B">
        <w:rPr>
          <w:rFonts w:eastAsia="Times New Roman"/>
          <w:lang w:val="se-NO"/>
        </w:rPr>
        <w:t xml:space="preserve"> galget ain bidjat fuomášumi givssideapmái sámi ohppiid vuostá joatkkaskuvllain, ja </w:t>
      </w:r>
      <w:proofErr w:type="spellStart"/>
      <w:r w:rsidRPr="00FD2D7B">
        <w:rPr>
          <w:rFonts w:eastAsia="Times New Roman"/>
          <w:lang w:val="se-NO"/>
        </w:rPr>
        <w:t>viidásetovdánahttit</w:t>
      </w:r>
      <w:proofErr w:type="spellEnd"/>
      <w:r w:rsidRPr="00FD2D7B">
        <w:rPr>
          <w:rFonts w:eastAsia="Times New Roman"/>
          <w:lang w:val="se-NO"/>
        </w:rPr>
        <w:t xml:space="preserve"> iežaset gelbbolašvuođa áimmahuššat sámi ohppiid iežaset ovddasvástádussuorggis. </w:t>
      </w:r>
    </w:p>
    <w:p w14:paraId="2DD38FBF" w14:textId="60D36D97" w:rsidR="00BD1A3E" w:rsidRPr="00FD2D7B" w:rsidRDefault="00BD1A3E" w:rsidP="00B87B99">
      <w:pPr>
        <w:numPr>
          <w:ilvl w:val="0"/>
          <w:numId w:val="2"/>
        </w:numPr>
        <w:spacing w:line="252" w:lineRule="auto"/>
        <w:contextualSpacing/>
        <w:rPr>
          <w:rFonts w:eastAsia="Times New Roman"/>
          <w:lang w:val="se-NO"/>
        </w:rPr>
      </w:pPr>
    </w:p>
    <w:p w14:paraId="08B80134" w14:textId="3DFFAB39" w:rsidR="00C257AF" w:rsidRPr="00FD2D7B" w:rsidRDefault="00C257AF" w:rsidP="00B87B99">
      <w:pPr>
        <w:pStyle w:val="Overskrift3"/>
        <w:rPr>
          <w:rFonts w:ascii="Calibri Light" w:eastAsia="Yu Gothic Light" w:hAnsi="Calibri Light" w:cs="Times New Roman"/>
          <w:color w:val="1F3763"/>
          <w:lang w:val="se-NO"/>
        </w:rPr>
      </w:pPr>
      <w:bookmarkStart w:id="18" w:name="_Toc100741895"/>
      <w:proofErr w:type="spellStart"/>
      <w:r w:rsidRPr="00FD2D7B">
        <w:rPr>
          <w:lang w:val="se-NO"/>
        </w:rPr>
        <w:t>Karriere</w:t>
      </w:r>
      <w:r w:rsidR="00FE45FE" w:rsidRPr="00FD2D7B">
        <w:rPr>
          <w:lang w:val="se-NO"/>
        </w:rPr>
        <w:t>bagadallan</w:t>
      </w:r>
      <w:proofErr w:type="spellEnd"/>
      <w:r w:rsidR="00FE45FE" w:rsidRPr="00FD2D7B">
        <w:rPr>
          <w:lang w:val="se-NO"/>
        </w:rPr>
        <w:t xml:space="preserve"> ja rávisolbmuidoahpahus</w:t>
      </w:r>
      <w:bookmarkEnd w:id="18"/>
    </w:p>
    <w:p w14:paraId="7A9A29FB" w14:textId="06E8E59D" w:rsidR="00045330" w:rsidRPr="00FD2D7B" w:rsidRDefault="00045330" w:rsidP="00B87B99">
      <w:pPr>
        <w:rPr>
          <w:lang w:val="se-NO"/>
        </w:rPr>
      </w:pPr>
      <w:r w:rsidRPr="00FD2D7B">
        <w:rPr>
          <w:lang w:val="se-NO"/>
        </w:rPr>
        <w:t xml:space="preserve">Osolaččat galget dieđihit guhtet </w:t>
      </w:r>
      <w:proofErr w:type="spellStart"/>
      <w:r w:rsidRPr="00FD2D7B">
        <w:rPr>
          <w:lang w:val="se-NO"/>
        </w:rPr>
        <w:t>guoibmáset</w:t>
      </w:r>
      <w:proofErr w:type="spellEnd"/>
      <w:r w:rsidRPr="00FD2D7B">
        <w:rPr>
          <w:lang w:val="se-NO"/>
        </w:rPr>
        <w:t xml:space="preserve"> surggiid birra mat leat áigeguovdilat álbmoga dárbbuide oahpahusas, oahpuin ja bargguin mat laktásit bargoeallima dárbbuide ja gelbbolašvuhtii. </w:t>
      </w:r>
    </w:p>
    <w:p w14:paraId="133C5676" w14:textId="18C36EB0" w:rsidR="00045330" w:rsidRPr="00FD2D7B" w:rsidRDefault="00045330" w:rsidP="00B87B99">
      <w:pPr>
        <w:rPr>
          <w:lang w:val="se-NO"/>
        </w:rPr>
      </w:pPr>
      <w:r w:rsidRPr="00FD2D7B">
        <w:rPr>
          <w:lang w:val="se-NO"/>
        </w:rPr>
        <w:t xml:space="preserve">Osolaččat galget ovttasbargat ovddidit sámi perspektiivva karriearabagadallamis, ja maid leat mielde čalmmustahttime karriearabagadallanfálaldaga Romssas ja Finnmárkkus áigeguovdilis oktavuođain ja bargat dan vuostá ahte álbmot oažžu fálaldaga karriearabagadallamis sámegillii. </w:t>
      </w:r>
    </w:p>
    <w:p w14:paraId="1182D0C7" w14:textId="22FE8194" w:rsidR="00045330" w:rsidRPr="00FD2D7B" w:rsidRDefault="0074393A" w:rsidP="00B87B99">
      <w:pPr>
        <w:rPr>
          <w:lang w:val="se-NO"/>
        </w:rPr>
      </w:pPr>
      <w:r w:rsidRPr="00FD2D7B">
        <w:rPr>
          <w:lang w:val="se-NO"/>
        </w:rPr>
        <w:t>Osolaččat galget dieđihit goabbat guoibmái diehtojuohkimiid ja bagadallamiid sámi servodathástalusaid birra mat čuožžilit go olbmot galget válljet oahpu, oahpahusa ja barggu.</w:t>
      </w:r>
    </w:p>
    <w:p w14:paraId="0C1B0F58" w14:textId="77777777" w:rsidR="0074393A" w:rsidRPr="00FD2D7B" w:rsidRDefault="0074393A" w:rsidP="00B87B99">
      <w:pPr>
        <w:rPr>
          <w:lang w:val="se-NO"/>
        </w:rPr>
      </w:pPr>
      <w:r w:rsidRPr="00FD2D7B">
        <w:rPr>
          <w:lang w:val="se-NO"/>
        </w:rPr>
        <w:t xml:space="preserve">rávisolbmuidoahppu lea dehálaš oassi sámi gielaid ealáskahttinbarggus. Rávisolbmooahpahusas lea stuora mearkkašupmi dasa ahte bargiid lohku geain lea gelbbolašvuohta lassána, sihke priváhta ja almmolaš surggiin. </w:t>
      </w:r>
    </w:p>
    <w:p w14:paraId="7860BB62" w14:textId="3FF7E1FB" w:rsidR="0074393A" w:rsidRPr="00FD2D7B" w:rsidRDefault="0074393A" w:rsidP="00B87B99">
      <w:pPr>
        <w:rPr>
          <w:lang w:val="se-NO"/>
        </w:rPr>
      </w:pPr>
      <w:proofErr w:type="spellStart"/>
      <w:r w:rsidRPr="00FD2D7B">
        <w:rPr>
          <w:lang w:val="se-NO"/>
        </w:rPr>
        <w:t>Sihkkarastindihte</w:t>
      </w:r>
      <w:proofErr w:type="spellEnd"/>
      <w:r w:rsidRPr="00FD2D7B">
        <w:rPr>
          <w:lang w:val="se-NO"/>
        </w:rPr>
        <w:t xml:space="preserve"> buriid fálaldagaid ja buori rekruterema áigot osolaččat čalmmustahttit ahte sámi gielat leat dehálaš ja rievttes gelbbolašvuohtan sihke bargomárkanis ja muđui servodagas. </w:t>
      </w:r>
    </w:p>
    <w:p w14:paraId="3B3EB063" w14:textId="612BF1B4" w:rsidR="005C6CF7" w:rsidRPr="00FD2D7B" w:rsidRDefault="0074393A" w:rsidP="00B87B99">
      <w:pPr>
        <w:pStyle w:val="Overskrift3"/>
        <w:rPr>
          <w:rFonts w:ascii="Calibri Light" w:eastAsia="Yu Gothic Light" w:hAnsi="Calibri Light" w:cs="Times New Roman"/>
          <w:color w:val="1F3763"/>
          <w:lang w:val="se-NO"/>
        </w:rPr>
      </w:pPr>
      <w:bookmarkStart w:id="19" w:name="_Toc100741896"/>
      <w:r w:rsidRPr="00FD2D7B">
        <w:rPr>
          <w:lang w:val="se-NO"/>
        </w:rPr>
        <w:t>Alit oahppu ja dutkan</w:t>
      </w:r>
      <w:bookmarkEnd w:id="19"/>
    </w:p>
    <w:p w14:paraId="03B9E543" w14:textId="76D3236F" w:rsidR="00A80F80" w:rsidRPr="00FD2D7B" w:rsidRDefault="0074393A" w:rsidP="00B87B99">
      <w:pPr>
        <w:rPr>
          <w:lang w:val="se-NO"/>
        </w:rPr>
      </w:pPr>
      <w:r w:rsidRPr="00FD2D7B">
        <w:rPr>
          <w:lang w:val="se-NO"/>
        </w:rPr>
        <w:t xml:space="preserve">Osolaččaid mielas lea vuođu rájes dehálaš ahte oahpahusinstitušuvnnain davvin leat ollu </w:t>
      </w:r>
      <w:r w:rsidR="00A80F80" w:rsidRPr="00FD2D7B">
        <w:rPr>
          <w:lang w:val="se-NO"/>
        </w:rPr>
        <w:t>oahpahusfálaldagat ja dutkan ma</w:t>
      </w:r>
      <w:r w:rsidR="006049B9" w:rsidRPr="00FD2D7B">
        <w:rPr>
          <w:lang w:val="se-NO"/>
        </w:rPr>
        <w:t>in</w:t>
      </w:r>
      <w:r w:rsidR="00A80F80" w:rsidRPr="00FD2D7B">
        <w:rPr>
          <w:lang w:val="se-NO"/>
        </w:rPr>
        <w:t xml:space="preserve"> lea alla dássi, ja mas birgenperspektiiva ja álgoálbmotperspektiiva leat guovddážis, jus galget sáhttit áimmahuššat bures kvalifiserejuvvon bargonávccaid dárbbu davvin. </w:t>
      </w:r>
    </w:p>
    <w:p w14:paraId="5965AF61" w14:textId="0D77EBE9" w:rsidR="00A80F80" w:rsidRPr="00FD2D7B" w:rsidRDefault="00A80F80" w:rsidP="00B87B99">
      <w:pPr>
        <w:rPr>
          <w:lang w:val="se-NO"/>
        </w:rPr>
      </w:pPr>
      <w:r w:rsidRPr="00FD2D7B">
        <w:rPr>
          <w:lang w:val="se-NO"/>
        </w:rPr>
        <w:t xml:space="preserve">Osolaččat leat ovttaoaivilis ahte oahpahusfálaldagat sámi giela ektui fertejit ovddidit ja sihkkarastit rekruterema miehtá skuvlavázzináiggi, mánáidgárddi rájes gitta alit ohppui. Osolaččaid mielas lea </w:t>
      </w:r>
      <w:r w:rsidRPr="00FD2D7B">
        <w:rPr>
          <w:lang w:val="se-NO"/>
        </w:rPr>
        <w:lastRenderedPageBreak/>
        <w:t xml:space="preserve">dehálaš ahte sámi fáttáin leat doarvái buorit rámmat nu ahte nagodit doallat alla dási vaikko leat unnán ohccit. </w:t>
      </w:r>
      <w:r w:rsidR="0042714B" w:rsidRPr="00FD2D7B">
        <w:rPr>
          <w:lang w:val="se-NO"/>
        </w:rPr>
        <w:t xml:space="preserve">Osolaččat áigot maid oččodit eanet dutkanaktivitehta sámi gielain. </w:t>
      </w:r>
      <w:r w:rsidRPr="00FD2D7B">
        <w:rPr>
          <w:lang w:val="se-NO"/>
        </w:rPr>
        <w:t xml:space="preserve"> </w:t>
      </w:r>
    </w:p>
    <w:p w14:paraId="7ED71027" w14:textId="4862C9A2" w:rsidR="0042714B" w:rsidRPr="00FD2D7B" w:rsidRDefault="0042714B" w:rsidP="00B87B99">
      <w:pPr>
        <w:rPr>
          <w:lang w:val="se-NO"/>
        </w:rPr>
      </w:pPr>
      <w:r w:rsidRPr="00FD2D7B">
        <w:rPr>
          <w:lang w:val="se-NO"/>
        </w:rPr>
        <w:t xml:space="preserve">Osolaččat áigot vuolggahit barggu ásahit viidát fálaldagaid sámi kulturmáhttosuorggis mii lea heivehuvvon almmolaš bargiide, mas maid sámi infrastruktuvra adno go sámi guovddážat adnojit gáiddus fálaldahkan.   </w:t>
      </w:r>
    </w:p>
    <w:p w14:paraId="10DE3069" w14:textId="77777777" w:rsidR="008C22D3" w:rsidRPr="00FD2D7B" w:rsidRDefault="008C22D3" w:rsidP="00B87B99">
      <w:pPr>
        <w:rPr>
          <w:lang w:val="se-NO"/>
        </w:rPr>
      </w:pPr>
    </w:p>
    <w:p w14:paraId="073BAA24" w14:textId="7CA8B7F2" w:rsidR="00A20656" w:rsidRPr="00FD2D7B" w:rsidRDefault="0042714B" w:rsidP="008C22D3">
      <w:pPr>
        <w:pStyle w:val="Overskrift2"/>
        <w:rPr>
          <w:rFonts w:ascii="Calibri Light" w:eastAsia="Yu Gothic Light" w:hAnsi="Calibri Light" w:cs="Times New Roman"/>
          <w:lang w:val="se-NO"/>
        </w:rPr>
      </w:pPr>
      <w:bookmarkStart w:id="20" w:name="_Toc52991443"/>
      <w:bookmarkStart w:id="21" w:name="_Toc63254155"/>
      <w:bookmarkStart w:id="22" w:name="_Toc100741897"/>
      <w:r w:rsidRPr="00FD2D7B">
        <w:rPr>
          <w:lang w:val="se-NO"/>
        </w:rPr>
        <w:t>3.oassi</w:t>
      </w:r>
      <w:r w:rsidR="00A20656" w:rsidRPr="00FD2D7B">
        <w:rPr>
          <w:lang w:val="se-NO"/>
        </w:rPr>
        <w:tab/>
      </w:r>
      <w:r w:rsidR="00A20656" w:rsidRPr="00FD2D7B">
        <w:rPr>
          <w:lang w:val="se-NO"/>
        </w:rPr>
        <w:tab/>
      </w:r>
      <w:r w:rsidRPr="00FD2D7B">
        <w:rPr>
          <w:lang w:val="se-NO"/>
        </w:rPr>
        <w:t>Servodat- ja ealáhusovdánahttin</w:t>
      </w:r>
      <w:bookmarkEnd w:id="22"/>
      <w:r w:rsidR="008C22D3" w:rsidRPr="00FD2D7B">
        <w:rPr>
          <w:lang w:val="se-NO"/>
        </w:rPr>
        <w:br/>
      </w:r>
    </w:p>
    <w:p w14:paraId="16FAD11E" w14:textId="699D03FE" w:rsidR="00A20656" w:rsidRPr="00FD2D7B" w:rsidRDefault="00211FFB" w:rsidP="00B87B99">
      <w:pPr>
        <w:pStyle w:val="Overskrift3"/>
        <w:rPr>
          <w:rFonts w:ascii="Calibri Light" w:eastAsia="Yu Gothic Light" w:hAnsi="Calibri Light" w:cs="Times New Roman"/>
          <w:color w:val="1F3763"/>
          <w:lang w:val="se-NO"/>
        </w:rPr>
      </w:pPr>
      <w:bookmarkStart w:id="23" w:name="_Toc100741898"/>
      <w:r w:rsidRPr="00FD2D7B">
        <w:rPr>
          <w:lang w:val="se-NO"/>
        </w:rPr>
        <w:t>Ceavzilvuohta, dálkkádat, konsultašuvnnat ja álbmotovdáneapmi</w:t>
      </w:r>
      <w:bookmarkEnd w:id="23"/>
    </w:p>
    <w:p w14:paraId="4C31D18B" w14:textId="08D79CD8" w:rsidR="00DE7F5E" w:rsidRPr="00FD2D7B" w:rsidRDefault="00211FFB" w:rsidP="00B87B99">
      <w:pPr>
        <w:rPr>
          <w:lang w:val="se-NO"/>
        </w:rPr>
      </w:pPr>
      <w:r w:rsidRPr="00FD2D7B">
        <w:rPr>
          <w:lang w:val="se-NO"/>
        </w:rPr>
        <w:t>Osolaččat háliidit oččodit nanu ovdáneami guovllus ON ceavzilvuođamihtu mielde, ja áigot váikkuhit dasa ahte plánat ja doaibmabijut mat gusket lundui ja birrasii, dávistit na</w:t>
      </w:r>
      <w:r w:rsidR="009B6D2D" w:rsidRPr="00FD2D7B">
        <w:rPr>
          <w:lang w:val="se-NO"/>
        </w:rPr>
        <w:t>šu</w:t>
      </w:r>
      <w:r w:rsidRPr="00FD2D7B">
        <w:rPr>
          <w:lang w:val="se-NO"/>
        </w:rPr>
        <w:t>nála ja riikkaidgaskasaš geatnegasvuođaide dálkkádatgássa nuoskkideami ektui. Osolaččaid vásáhusat, fágamáhttu ja árbediehtu oktiibuot galget ovttastahtt</w:t>
      </w:r>
      <w:r w:rsidR="00DE7F5E" w:rsidRPr="00FD2D7B">
        <w:rPr>
          <w:lang w:val="se-NO"/>
        </w:rPr>
        <w:t>o</w:t>
      </w:r>
      <w:r w:rsidRPr="00FD2D7B">
        <w:rPr>
          <w:lang w:val="se-NO"/>
        </w:rPr>
        <w:t xml:space="preserve">juvvot </w:t>
      </w:r>
      <w:r w:rsidR="00DE7F5E" w:rsidRPr="00FD2D7B">
        <w:rPr>
          <w:lang w:val="se-NO"/>
        </w:rPr>
        <w:t xml:space="preserve">vai sáhttit áimmahuššat rašes luonddu ja bisuhit biologalaš girjáivuođa buoremus lági mielde. </w:t>
      </w:r>
    </w:p>
    <w:p w14:paraId="719D259F" w14:textId="2D6DD045" w:rsidR="00DE7F5E" w:rsidRPr="00FD2D7B" w:rsidRDefault="00DE7F5E" w:rsidP="00B87B99">
      <w:pPr>
        <w:rPr>
          <w:lang w:val="se-NO"/>
        </w:rPr>
      </w:pPr>
      <w:r w:rsidRPr="00FD2D7B">
        <w:rPr>
          <w:lang w:val="se-NO"/>
        </w:rPr>
        <w:t>Osolaččat áigot ovttasbargat áššiin mat gusket oktasaš almmolaš rámmaeavttuide ja bajitdási politihkkii</w:t>
      </w:r>
      <w:r w:rsidR="008C22D3" w:rsidRPr="00FD2D7B">
        <w:rPr>
          <w:lang w:val="se-NO"/>
        </w:rPr>
        <w:t xml:space="preserve"> </w:t>
      </w:r>
      <w:r w:rsidRPr="00FD2D7B">
        <w:rPr>
          <w:lang w:val="se-NO"/>
        </w:rPr>
        <w:t>mat leat dehálaččat oažžut buori regionála ovddide</w:t>
      </w:r>
      <w:r w:rsidR="008C22D3" w:rsidRPr="00FD2D7B">
        <w:rPr>
          <w:lang w:val="se-NO"/>
        </w:rPr>
        <w:t>a</w:t>
      </w:r>
      <w:r w:rsidRPr="00FD2D7B">
        <w:rPr>
          <w:lang w:val="se-NO"/>
        </w:rPr>
        <w:t>mi Romssas ja Finnmárkkus. Osolaččat leat ovttaoaivilis ahte sámi servodagaid ja álgoálbmotperspektiivva ovdáneapmi  galgá leat lunddolaš oassin bajitdási plánabargguin Romssas ja Finnmárkkus, ja áigot plánema, hálddašeami, váikkuhangaskaomiid geavaheami ja arenaláhčima bo</w:t>
      </w:r>
      <w:r w:rsidR="008C22D3" w:rsidRPr="00FD2D7B">
        <w:rPr>
          <w:lang w:val="se-NO"/>
        </w:rPr>
        <w:t>k</w:t>
      </w:r>
      <w:r w:rsidRPr="00FD2D7B">
        <w:rPr>
          <w:lang w:val="se-NO"/>
        </w:rPr>
        <w:t xml:space="preserve">te váldit ovddasvástádusa sihkkarastit sámi kultuvrii luondduvuođu. </w:t>
      </w:r>
    </w:p>
    <w:p w14:paraId="4A022131" w14:textId="414C9B59" w:rsidR="00DB0DC0" w:rsidRPr="00FD2D7B" w:rsidRDefault="005A7680" w:rsidP="00B87B99">
      <w:pPr>
        <w:pStyle w:val="xmsonormal"/>
        <w:rPr>
          <w:lang w:val="se-NO"/>
        </w:rPr>
      </w:pPr>
      <w:r w:rsidRPr="00FD2D7B">
        <w:rPr>
          <w:lang w:val="se-NO"/>
        </w:rPr>
        <w:t>Fylkka</w:t>
      </w:r>
      <w:r w:rsidR="00AE7894">
        <w:rPr>
          <w:lang w:val="se-NO"/>
        </w:rPr>
        <w:t>gielda</w:t>
      </w:r>
      <w:r w:rsidRPr="00FD2D7B">
        <w:rPr>
          <w:lang w:val="se-NO"/>
        </w:rPr>
        <w:t xml:space="preserve"> galgá konsulteret Sámedikkiin prinsihpa mielde ahte friddja ja dieđihuvvon miehtan addo sihke Sámelága mielde ja ILO-konvenšuvnna nr.169 mielde, álgoálbmogiid ja olmmoščearddaid birra iešheanalaš stáhtain, 6.artihkkalis. Sámediggi galgá doaimmahit aktiivvalaš rolla proseassaid oktavuođas ja regionála plánastrategiijabarg</w:t>
      </w:r>
      <w:r w:rsidR="008C22D3" w:rsidRPr="00FD2D7B">
        <w:rPr>
          <w:lang w:val="se-NO"/>
        </w:rPr>
        <w:t>g</w:t>
      </w:r>
      <w:r w:rsidRPr="00FD2D7B">
        <w:rPr>
          <w:lang w:val="se-NO"/>
        </w:rPr>
        <w:t>uid olis</w:t>
      </w:r>
      <w:r w:rsidR="00DB0DC0" w:rsidRPr="00FD2D7B">
        <w:rPr>
          <w:lang w:val="se-NO"/>
        </w:rPr>
        <w:t>, regionála plánaid olis ja eará áigeguovdilis plánaid ja strategiijaid olis mat gusket Romssa ja Finnmárkku fylkii, ja lea maid earenoamá</w:t>
      </w:r>
      <w:r w:rsidR="008C22D3" w:rsidRPr="00FD2D7B">
        <w:rPr>
          <w:lang w:val="se-NO"/>
        </w:rPr>
        <w:t>š</w:t>
      </w:r>
      <w:r w:rsidR="00DB0DC0" w:rsidRPr="00FD2D7B">
        <w:rPr>
          <w:lang w:val="se-NO"/>
        </w:rPr>
        <w:t xml:space="preserve"> ovddasvástádus veahkehit gaskkustit </w:t>
      </w:r>
      <w:r w:rsidR="008C22D3" w:rsidRPr="00FD2D7B">
        <w:rPr>
          <w:lang w:val="se-NO"/>
        </w:rPr>
        <w:t>ja</w:t>
      </w:r>
      <w:r w:rsidR="00DB0DC0" w:rsidRPr="00FD2D7B">
        <w:rPr>
          <w:lang w:val="se-NO"/>
        </w:rPr>
        <w:t xml:space="preserve"> áigeguovdilin dahkat sámi beroštumiid ja vuoigatvuođaid plánaproseassain. </w:t>
      </w:r>
    </w:p>
    <w:p w14:paraId="76A5DE22" w14:textId="4EC03D1A" w:rsidR="00A20656" w:rsidRPr="00FD2D7B" w:rsidRDefault="00A20656" w:rsidP="00B87B99">
      <w:pPr>
        <w:pStyle w:val="xmsonormal"/>
        <w:rPr>
          <w:lang w:val="se-NO"/>
        </w:rPr>
      </w:pPr>
    </w:p>
    <w:p w14:paraId="3FF4E24A" w14:textId="7243AB2E" w:rsidR="00DB0DC0" w:rsidRPr="00FD2D7B" w:rsidRDefault="004259FE" w:rsidP="00B87B99">
      <w:pPr>
        <w:pStyle w:val="xmsonormal"/>
        <w:rPr>
          <w:lang w:val="se-NO"/>
        </w:rPr>
      </w:pPr>
      <w:r w:rsidRPr="00FD2D7B">
        <w:rPr>
          <w:lang w:val="se-NO"/>
        </w:rPr>
        <w:t>Fárren ja olmmošlogu njiedjan leat okta dain stuorimus hástalusain davviguovlluid ovdáneapmái ja sámi báikegottiid ovdáneapmái. Osolaččat leat ovtta</w:t>
      </w:r>
      <w:r w:rsidR="008C22D3" w:rsidRPr="00FD2D7B">
        <w:rPr>
          <w:lang w:val="se-NO"/>
        </w:rPr>
        <w:t>m</w:t>
      </w:r>
      <w:r w:rsidRPr="00FD2D7B">
        <w:rPr>
          <w:lang w:val="se-NO"/>
        </w:rPr>
        <w:t>ielas bargat báikeovddidemiin, eanet geasuh</w:t>
      </w:r>
      <w:r w:rsidR="008C22D3" w:rsidRPr="00FD2D7B">
        <w:rPr>
          <w:lang w:val="se-NO"/>
        </w:rPr>
        <w:t>eaddji</w:t>
      </w:r>
      <w:r w:rsidRPr="00FD2D7B">
        <w:rPr>
          <w:lang w:val="se-NO"/>
        </w:rPr>
        <w:t>vuođain ja ássanmovttain fylkkas, earenoamážit nuorra rávisolbmuid ja ođđaá</w:t>
      </w:r>
      <w:r w:rsidR="008C22D3" w:rsidRPr="00FD2D7B">
        <w:rPr>
          <w:lang w:val="se-NO"/>
        </w:rPr>
        <w:t>lggaheddjiid</w:t>
      </w:r>
      <w:r w:rsidRPr="00FD2D7B">
        <w:rPr>
          <w:lang w:val="se-NO"/>
        </w:rPr>
        <w:t xml:space="preserve"> hárrái. </w:t>
      </w:r>
    </w:p>
    <w:p w14:paraId="7960F16C" w14:textId="77777777" w:rsidR="004259FE" w:rsidRPr="00FD2D7B" w:rsidRDefault="004259FE" w:rsidP="00B87B99">
      <w:pPr>
        <w:pStyle w:val="xmsonormal"/>
        <w:rPr>
          <w:lang w:val="se-NO"/>
        </w:rPr>
      </w:pPr>
    </w:p>
    <w:p w14:paraId="7540A316" w14:textId="636E3C3C" w:rsidR="004259FE" w:rsidRPr="00FD2D7B" w:rsidRDefault="004259FE" w:rsidP="00B87B99">
      <w:pPr>
        <w:rPr>
          <w:lang w:val="se-NO"/>
        </w:rPr>
      </w:pPr>
      <w:r w:rsidRPr="00FD2D7B">
        <w:rPr>
          <w:lang w:val="se-NO"/>
        </w:rPr>
        <w:t>Romssa ja Finnmárkku fylkka</w:t>
      </w:r>
      <w:r w:rsidR="00AE7894">
        <w:rPr>
          <w:lang w:val="se-NO"/>
        </w:rPr>
        <w:t>gielda</w:t>
      </w:r>
      <w:r w:rsidRPr="00FD2D7B">
        <w:rPr>
          <w:lang w:val="se-NO"/>
        </w:rPr>
        <w:t xml:space="preserve"> ja Sámediggi galget čoah</w:t>
      </w:r>
      <w:r w:rsidR="008C22D3" w:rsidRPr="00FD2D7B">
        <w:rPr>
          <w:lang w:val="se-NO"/>
        </w:rPr>
        <w:t>k</w:t>
      </w:r>
      <w:r w:rsidRPr="00FD2D7B">
        <w:rPr>
          <w:lang w:val="se-NO"/>
        </w:rPr>
        <w:t xml:space="preserve">kimiin suohkaniiguin bargat sámi beroštumiid áimmahuššamiin dakkár vugiin mii maiddái nanne biraslaš, sosiála ja ekonomalaš ovdáneami fylkkas. </w:t>
      </w:r>
    </w:p>
    <w:p w14:paraId="62985069" w14:textId="1703F091" w:rsidR="004259FE" w:rsidRPr="00FD2D7B" w:rsidRDefault="004259FE" w:rsidP="00B87B99">
      <w:pPr>
        <w:rPr>
          <w:lang w:val="se-NO"/>
        </w:rPr>
      </w:pPr>
      <w:r w:rsidRPr="00FD2D7B">
        <w:rPr>
          <w:lang w:val="se-NO"/>
        </w:rPr>
        <w:t xml:space="preserve">Osolaččat háliidit geahčadit vejolašvuođa ovddidit sohppojuvvon miellaguottuid </w:t>
      </w:r>
      <w:r w:rsidR="008C22D3" w:rsidRPr="00FD2D7B">
        <w:rPr>
          <w:lang w:val="se-NO"/>
        </w:rPr>
        <w:t>Finnmárkkuopmodaga vuostá</w:t>
      </w:r>
      <w:r w:rsidRPr="00FD2D7B">
        <w:rPr>
          <w:lang w:val="se-NO"/>
        </w:rPr>
        <w:t xml:space="preserve">, vai Finnmárkolága ulbmil olahuvvošii. Osolaččat áigot ovttas FeFoin geahčadit lagabui vejolašvuođaid </w:t>
      </w:r>
      <w:r w:rsidR="00B904AD" w:rsidRPr="00FD2D7B">
        <w:rPr>
          <w:lang w:val="se-NO"/>
        </w:rPr>
        <w:t>m</w:t>
      </w:r>
      <w:r w:rsidRPr="00FD2D7B">
        <w:rPr>
          <w:lang w:val="se-NO"/>
        </w:rPr>
        <w:t>ovt boahtteáiggis</w:t>
      </w:r>
      <w:r w:rsidR="00B904AD" w:rsidRPr="00FD2D7B">
        <w:rPr>
          <w:lang w:val="se-NO"/>
        </w:rPr>
        <w:t xml:space="preserve"> juogadit dietnasa ja dan prinsihpaid. </w:t>
      </w:r>
      <w:r w:rsidRPr="00FD2D7B">
        <w:rPr>
          <w:lang w:val="se-NO"/>
        </w:rPr>
        <w:t xml:space="preserve"> </w:t>
      </w:r>
    </w:p>
    <w:p w14:paraId="28B7DFAF" w14:textId="00C8A999" w:rsidR="00A20656" w:rsidRPr="00FD2D7B" w:rsidRDefault="00132147" w:rsidP="00B87B99">
      <w:pPr>
        <w:pStyle w:val="Overskrift3"/>
        <w:rPr>
          <w:lang w:val="se-NO"/>
        </w:rPr>
      </w:pPr>
      <w:bookmarkStart w:id="24" w:name="_Toc100741899"/>
      <w:r w:rsidRPr="00FD2D7B">
        <w:rPr>
          <w:lang w:val="se-NO"/>
        </w:rPr>
        <w:t>Ealáhus- ja industriijaovddideapmi</w:t>
      </w:r>
      <w:bookmarkEnd w:id="24"/>
    </w:p>
    <w:p w14:paraId="1AEBCA7E" w14:textId="13E29910" w:rsidR="004A226A" w:rsidRPr="00FD2D7B" w:rsidRDefault="008C22D3" w:rsidP="00B87B99">
      <w:pPr>
        <w:rPr>
          <w:lang w:val="se-NO"/>
        </w:rPr>
      </w:pPr>
      <w:r w:rsidRPr="00FD2D7B">
        <w:rPr>
          <w:lang w:val="se-NO"/>
        </w:rPr>
        <w:t>Osolaččat vuorjašuvvet go regiovdnii álggahuvvojit unnán ođđa fitnodagat, ja guvlui ásahuvvojit maid unnán ođđa bargosajit ealáhusaide mat juo gávdnojit dáppe. Osolaččat háliidit danin heivehit eanet árvoháhkama, máhtto</w:t>
      </w:r>
      <w:r w:rsidR="004A226A" w:rsidRPr="00FD2D7B">
        <w:rPr>
          <w:lang w:val="se-NO"/>
        </w:rPr>
        <w:t>b</w:t>
      </w:r>
      <w:r w:rsidRPr="00FD2D7B">
        <w:rPr>
          <w:lang w:val="se-NO"/>
        </w:rPr>
        <w:t>uvttadeami ja innovašuvnna, main guovllu luonddu- ja kulturresurssat</w:t>
      </w:r>
      <w:r w:rsidR="004A226A" w:rsidRPr="00FD2D7B">
        <w:rPr>
          <w:lang w:val="se-NO"/>
        </w:rPr>
        <w:t xml:space="preserve"> leat guovddážis ássanmovtta, bargosajiid ja barggahemiid seailluheapmái ja ovddideapmái. Osolaččat </w:t>
      </w:r>
      <w:r w:rsidR="004A226A" w:rsidRPr="00FD2D7B">
        <w:rPr>
          <w:lang w:val="se-NO"/>
        </w:rPr>
        <w:lastRenderedPageBreak/>
        <w:t xml:space="preserve">áigot doarjjaortnegiid bokte, sisaoastinráđđenvugiid ja aktiivvalaš eaiggátvuođa bokte láhčit vejolašvuođa guoddevaš ealáhusovddideapmái. </w:t>
      </w:r>
    </w:p>
    <w:p w14:paraId="5B7590F5" w14:textId="36AEAD1E" w:rsidR="00A20656" w:rsidRPr="00FD2D7B" w:rsidRDefault="007A4D90" w:rsidP="00B87B99">
      <w:pPr>
        <w:rPr>
          <w:lang w:val="se-NO"/>
        </w:rPr>
      </w:pPr>
      <w:r w:rsidRPr="00FD2D7B">
        <w:rPr>
          <w:lang w:val="se-NO"/>
        </w:rPr>
        <w:t xml:space="preserve">Osolaččain lea mihttu ahte Romssa ja Finnmárkku energiija- ja luondduresurssat eanet galget geavahuvvot ealáhus- ja industriijaovddideapmái ovdalii go sáddejuvvot vuođđoávnnasin olggos guovllus. Osolaččain lea vuordámuš ahte ekonomalaš doaimmaheapmi mii lea vuođustuvvon luonddu- ja kulturresurssaide galget buktit dehálaš ja bistilis liigeváikkuhusaid báikkálaččat ja regionálalaččat. Osolaččat háliidit danin buoret ovttasbarggu oktasaš áŋgiruššamis ealáhus- ja bargosadjeovddideamis, maiddái olgoriikii vuovdindoaimmain ja </w:t>
      </w:r>
      <w:r w:rsidR="009B6D2D" w:rsidRPr="00FD2D7B">
        <w:rPr>
          <w:lang w:val="se-NO"/>
        </w:rPr>
        <w:t>gálvolágideaddjiindustriijain</w:t>
      </w:r>
      <w:r w:rsidRPr="00FD2D7B">
        <w:rPr>
          <w:lang w:val="se-NO"/>
        </w:rPr>
        <w:t xml:space="preserve">. Osolaččat háliidit veahkkin láhčit dili nu ahte ásahuvvojit gelbbolašvuođabargosajit boahtteáiggi várás, ruoná molsuma siskkobealde. </w:t>
      </w:r>
    </w:p>
    <w:p w14:paraId="1E679820" w14:textId="0F9EC3D7" w:rsidR="007A4D90" w:rsidRPr="00FD2D7B" w:rsidRDefault="007A4D90" w:rsidP="00B87B99">
      <w:pPr>
        <w:rPr>
          <w:lang w:val="se-NO"/>
        </w:rPr>
      </w:pPr>
      <w:r w:rsidRPr="00FD2D7B">
        <w:rPr>
          <w:lang w:val="se-NO"/>
        </w:rPr>
        <w:t xml:space="preserve">Osolaččat oidnet dárbbu buoridit ovttasdoaibmama oahppovuogádagaid, ealáhusaid, almmolaš hálddašeami ja eaktodáhtolaš suorggi gaskka, mii mielddisbuvttášii bargosajiid, </w:t>
      </w:r>
      <w:r w:rsidR="00CB2E52" w:rsidRPr="00FD2D7B">
        <w:rPr>
          <w:lang w:val="se-NO"/>
        </w:rPr>
        <w:t>ássan</w:t>
      </w:r>
      <w:r w:rsidRPr="00FD2D7B">
        <w:rPr>
          <w:lang w:val="se-NO"/>
        </w:rPr>
        <w:t>- ja bissunmovtta ja nuorra rávisolbmuid rekrutterema.</w:t>
      </w:r>
    </w:p>
    <w:p w14:paraId="655CEB69" w14:textId="14440A6A" w:rsidR="00A20656" w:rsidRPr="00FD2D7B" w:rsidRDefault="00132147" w:rsidP="00B87B99">
      <w:pPr>
        <w:pStyle w:val="Overskrift3"/>
        <w:rPr>
          <w:rFonts w:ascii="Calibri Light" w:eastAsia="Yu Gothic Light" w:hAnsi="Calibri Light" w:cs="Times New Roman"/>
          <w:color w:val="1F3763"/>
          <w:lang w:val="se-NO"/>
        </w:rPr>
      </w:pPr>
      <w:bookmarkStart w:id="25" w:name="_Toc100741900"/>
      <w:r w:rsidRPr="00FD2D7B">
        <w:rPr>
          <w:lang w:val="se-NO"/>
        </w:rPr>
        <w:t>Dutkan, innovašuvdna ja mobiliseren</w:t>
      </w:r>
      <w:bookmarkEnd w:id="25"/>
    </w:p>
    <w:p w14:paraId="0D794F38" w14:textId="77777777" w:rsidR="00132147" w:rsidRPr="00FD2D7B" w:rsidRDefault="00132147" w:rsidP="00B87B99">
      <w:pPr>
        <w:rPr>
          <w:lang w:val="se-NO"/>
        </w:rPr>
      </w:pPr>
      <w:r w:rsidRPr="00FD2D7B">
        <w:rPr>
          <w:lang w:val="se-NO"/>
        </w:rPr>
        <w:t>Sámi aktevrraid mobiliseren dutkamis, innovašuvnnas ja ođđaálggahandoaimmahusain leat dehálaš oktasaš áŋgiruššansuorggit.</w:t>
      </w:r>
    </w:p>
    <w:p w14:paraId="296CB978" w14:textId="5F98B0FE" w:rsidR="00132147" w:rsidRPr="00FD2D7B" w:rsidRDefault="00132147" w:rsidP="00B87B99">
      <w:pPr>
        <w:rPr>
          <w:lang w:val="se-NO"/>
        </w:rPr>
      </w:pPr>
      <w:r w:rsidRPr="00FD2D7B">
        <w:rPr>
          <w:lang w:val="se-NO"/>
        </w:rPr>
        <w:t>Osolaččat háliidit ovttasbargat sihkkarastit ahte regionála dutkanfoanda váldá ie</w:t>
      </w:r>
      <w:r w:rsidR="009919EF" w:rsidRPr="00FD2D7B">
        <w:rPr>
          <w:lang w:val="se-NO"/>
        </w:rPr>
        <w:t>ža</w:t>
      </w:r>
      <w:r w:rsidRPr="00FD2D7B">
        <w:rPr>
          <w:lang w:val="se-NO"/>
        </w:rPr>
        <w:t xml:space="preserve">s earenoamáš ovddasvástádusa olahit sámi beroštumiid.  </w:t>
      </w:r>
    </w:p>
    <w:p w14:paraId="4433F625" w14:textId="34F0FD53" w:rsidR="00132147" w:rsidRPr="00FD2D7B" w:rsidRDefault="00132147" w:rsidP="00B87B99">
      <w:pPr>
        <w:rPr>
          <w:lang w:val="se-NO"/>
        </w:rPr>
      </w:pPr>
      <w:r w:rsidRPr="00FD2D7B">
        <w:rPr>
          <w:lang w:val="se-NO"/>
        </w:rPr>
        <w:t>Osolaččat leat ovttamielas ohcat vejolašvuođa ovddidit Sápmi ealáhussiidda na</w:t>
      </w:r>
      <w:r w:rsidR="009B6D2D" w:rsidRPr="00FD2D7B">
        <w:rPr>
          <w:lang w:val="se-NO"/>
        </w:rPr>
        <w:t>šu</w:t>
      </w:r>
      <w:r w:rsidRPr="00FD2D7B">
        <w:rPr>
          <w:lang w:val="se-NO"/>
        </w:rPr>
        <w:t>n</w:t>
      </w:r>
      <w:r w:rsidR="009919EF" w:rsidRPr="00FD2D7B">
        <w:rPr>
          <w:lang w:val="se-NO"/>
        </w:rPr>
        <w:t>á</w:t>
      </w:r>
      <w:r w:rsidRPr="00FD2D7B">
        <w:rPr>
          <w:lang w:val="se-NO"/>
        </w:rPr>
        <w:t xml:space="preserve">la resursan sámi ealáhusovddideamis ja innovašuvnnas. </w:t>
      </w:r>
    </w:p>
    <w:p w14:paraId="142C5896" w14:textId="40436A71" w:rsidR="00132147" w:rsidRPr="00FD2D7B" w:rsidRDefault="00132147" w:rsidP="00B87B99">
      <w:pPr>
        <w:rPr>
          <w:rStyle w:val="normaltextrun"/>
          <w:lang w:val="se-NO"/>
        </w:rPr>
      </w:pPr>
      <w:r w:rsidRPr="00FD2D7B">
        <w:rPr>
          <w:rStyle w:val="normaltextrun"/>
          <w:lang w:val="se-NO"/>
        </w:rPr>
        <w:t xml:space="preserve">Osolaččat áigot fárrolaga váikkuhit dasa ahte sámi searvan lassána EO-prográmmaide. Interreg Aurora bokte áigot osolaččat váikkuhit dasa ahte sámi ealáhusorganisašuvdna vuođđuduvvo, mii sáhttá áimmahuššat smávva sámi fitnodagaid beroštumiid ja nannet daid ovdáneami. </w:t>
      </w:r>
    </w:p>
    <w:p w14:paraId="31709809" w14:textId="50D0AF8F" w:rsidR="00132147" w:rsidRPr="00FD2D7B" w:rsidRDefault="00132147" w:rsidP="00B87B99">
      <w:pPr>
        <w:pStyle w:val="Overskrift3"/>
        <w:rPr>
          <w:lang w:val="se-NO"/>
        </w:rPr>
      </w:pPr>
      <w:bookmarkStart w:id="26" w:name="_Toc100741901"/>
      <w:r w:rsidRPr="00FD2D7B">
        <w:rPr>
          <w:lang w:val="se-NO"/>
        </w:rPr>
        <w:t>Oktasaš ealáhusáŋgiruššamat</w:t>
      </w:r>
      <w:bookmarkEnd w:id="26"/>
    </w:p>
    <w:p w14:paraId="70EBD1A5" w14:textId="072FAD16" w:rsidR="00132147" w:rsidRPr="00FD2D7B" w:rsidRDefault="00132147" w:rsidP="00132147">
      <w:pPr>
        <w:rPr>
          <w:lang w:val="se-NO"/>
        </w:rPr>
      </w:pPr>
      <w:r w:rsidRPr="00FD2D7B">
        <w:rPr>
          <w:lang w:val="se-NO"/>
        </w:rPr>
        <w:t xml:space="preserve">Osolaččat leat ovttaoaivilis ahte boazodoallu ferte </w:t>
      </w:r>
      <w:r w:rsidR="00407520" w:rsidRPr="00FD2D7B">
        <w:rPr>
          <w:lang w:val="se-NO"/>
        </w:rPr>
        <w:t>oažžut sihkkarastojuvvot einnostahtti rámmaeavttuid areálageavaheami olis, ja kultur- ja ealáhusovddideami olis</w:t>
      </w:r>
      <w:r w:rsidR="00407520" w:rsidRPr="00FD2D7B">
        <w:rPr>
          <w:rStyle w:val="Fotnotereferanse"/>
          <w:rFonts w:eastAsia="Times New Roman"/>
          <w:lang w:val="se-NO" w:eastAsia="nb-NO"/>
        </w:rPr>
        <w:footnoteReference w:id="2"/>
      </w:r>
      <w:r w:rsidR="00407520" w:rsidRPr="00FD2D7B">
        <w:rPr>
          <w:lang w:val="se-NO"/>
        </w:rPr>
        <w:t>.</w:t>
      </w:r>
    </w:p>
    <w:p w14:paraId="4E2F1EBE" w14:textId="649D255C" w:rsidR="009F10A7" w:rsidRPr="00FD2D7B" w:rsidRDefault="00126890" w:rsidP="00B87B99">
      <w:pPr>
        <w:spacing w:after="0" w:line="240" w:lineRule="auto"/>
        <w:textAlignment w:val="baseline"/>
        <w:rPr>
          <w:rFonts w:eastAsia="Times New Roman"/>
          <w:lang w:val="se-NO" w:eastAsia="nb-NO"/>
        </w:rPr>
      </w:pPr>
      <w:r w:rsidRPr="00FD2D7B">
        <w:rPr>
          <w:rFonts w:eastAsia="Times New Roman"/>
          <w:lang w:val="se-NO" w:eastAsia="nb-NO"/>
        </w:rPr>
        <w:t xml:space="preserve">Osolaččain lea oktasaš sávaldat nannet eanandoalu, dat guoská maid sámi eanandollui, dehálaš vuođđun regiovnna ássamii ja infrastruktuvrii. </w:t>
      </w:r>
    </w:p>
    <w:p w14:paraId="7BAF26C4" w14:textId="77777777" w:rsidR="00126890" w:rsidRPr="00FD2D7B" w:rsidRDefault="00126890" w:rsidP="00B87B99">
      <w:pPr>
        <w:spacing w:after="0" w:line="240" w:lineRule="auto"/>
        <w:textAlignment w:val="baseline"/>
        <w:rPr>
          <w:rFonts w:eastAsia="Times New Roman"/>
          <w:lang w:val="se-NO" w:eastAsia="nb-NO"/>
        </w:rPr>
      </w:pPr>
    </w:p>
    <w:p w14:paraId="072E178D" w14:textId="401DFD00" w:rsidR="00126890" w:rsidRPr="00FD2D7B" w:rsidRDefault="00126890" w:rsidP="00B87B99">
      <w:pPr>
        <w:rPr>
          <w:lang w:val="se-NO"/>
        </w:rPr>
      </w:pPr>
      <w:r w:rsidRPr="00FD2D7B">
        <w:rPr>
          <w:lang w:val="se-NO"/>
        </w:rPr>
        <w:t xml:space="preserve">Osolaččat áigot veahkehit láhčit dili ovddidit báikkálaš biepmuid, dat guoská maid eanet árvoháhkama bohccobierggus ja eará árbevirolaš biebmoávdnasiin. </w:t>
      </w:r>
    </w:p>
    <w:p w14:paraId="12ED001A" w14:textId="5198F154" w:rsidR="00126890" w:rsidRPr="00FD2D7B" w:rsidRDefault="00126890" w:rsidP="00B87B99">
      <w:pPr>
        <w:rPr>
          <w:lang w:val="se-NO"/>
        </w:rPr>
      </w:pPr>
      <w:r w:rsidRPr="00FD2D7B">
        <w:rPr>
          <w:lang w:val="se-NO"/>
        </w:rPr>
        <w:t>Osolaččat leat ovttamielas ahte meahcceresurssat leat dehálaččat sámi kultuvrra</w:t>
      </w:r>
      <w:r w:rsidR="009919EF" w:rsidRPr="00FD2D7B">
        <w:rPr>
          <w:lang w:val="se-NO"/>
        </w:rPr>
        <w:t xml:space="preserve"> sihkkarastimii, </w:t>
      </w:r>
      <w:r w:rsidRPr="00FD2D7B">
        <w:rPr>
          <w:lang w:val="se-NO"/>
        </w:rPr>
        <w:t xml:space="preserve">ja háliidit ovttasbargat áimmahuššat ja ávkkástallat daid. </w:t>
      </w:r>
    </w:p>
    <w:p w14:paraId="645907D2" w14:textId="6B30959A" w:rsidR="00126890" w:rsidRPr="00FD2D7B" w:rsidRDefault="00126890" w:rsidP="00B87B99">
      <w:pPr>
        <w:pStyle w:val="Overskrift3"/>
        <w:rPr>
          <w:lang w:val="se-NO"/>
        </w:rPr>
      </w:pPr>
      <w:bookmarkStart w:id="28" w:name="_Toc100741902"/>
      <w:r w:rsidRPr="00FD2D7B">
        <w:rPr>
          <w:lang w:val="se-NO"/>
        </w:rPr>
        <w:t>Guolástus ja mariidna ealáhusat</w:t>
      </w:r>
      <w:bookmarkEnd w:id="28"/>
    </w:p>
    <w:p w14:paraId="0403E7DD" w14:textId="00707556" w:rsidR="00126890" w:rsidRPr="00FD2D7B" w:rsidRDefault="00126890" w:rsidP="00B87B99">
      <w:pPr>
        <w:rPr>
          <w:lang w:val="se-NO"/>
        </w:rPr>
      </w:pPr>
      <w:r w:rsidRPr="00FD2D7B">
        <w:rPr>
          <w:lang w:val="se-NO"/>
        </w:rPr>
        <w:t>Osolaččat áigot geahččalit oktiiheivehit oktasaš guolástuspolitihka mii lea huksejuvvon gánnáhahttivuhtii ja historjjálaš vuoigatvuođaid nala mat álbmogis leat meara resurssaide.</w:t>
      </w:r>
    </w:p>
    <w:p w14:paraId="69C39B3F" w14:textId="0478D80B" w:rsidR="00126890" w:rsidRPr="00FD2D7B" w:rsidRDefault="00126890" w:rsidP="00B87B99">
      <w:pPr>
        <w:rPr>
          <w:lang w:val="se-NO"/>
        </w:rPr>
      </w:pPr>
      <w:r w:rsidRPr="00FD2D7B">
        <w:rPr>
          <w:lang w:val="se-NO"/>
        </w:rPr>
        <w:t>Osolaččain galgá leat aktiivvalaš rolla ođđa earredieđáhusa barggus, gč. Hurdal-j</w:t>
      </w:r>
      <w:r w:rsidR="009919EF" w:rsidRPr="00FD2D7B">
        <w:rPr>
          <w:lang w:val="se-NO"/>
        </w:rPr>
        <w:t>u</w:t>
      </w:r>
      <w:r w:rsidRPr="00FD2D7B">
        <w:rPr>
          <w:lang w:val="se-NO"/>
        </w:rPr>
        <w:t xml:space="preserve">lggaštusa, </w:t>
      </w:r>
      <w:proofErr w:type="spellStart"/>
      <w:r w:rsidRPr="00FD2D7B">
        <w:rPr>
          <w:lang w:val="se-NO"/>
        </w:rPr>
        <w:t>ovddidandihte</w:t>
      </w:r>
      <w:proofErr w:type="spellEnd"/>
      <w:r w:rsidRPr="00FD2D7B">
        <w:rPr>
          <w:lang w:val="se-NO"/>
        </w:rPr>
        <w:t xml:space="preserve"> oktasaš beroštumiid ja bargat ollu áššáiguoski aktevrraiguin dán barggus. </w:t>
      </w:r>
    </w:p>
    <w:p w14:paraId="27FF1CA1" w14:textId="1094AEC9" w:rsidR="001B51AF" w:rsidRPr="00FD2D7B" w:rsidRDefault="001B51AF" w:rsidP="00B87B99">
      <w:pPr>
        <w:rPr>
          <w:lang w:val="se-NO"/>
        </w:rPr>
      </w:pPr>
      <w:r w:rsidRPr="00FD2D7B">
        <w:rPr>
          <w:lang w:val="se-NO"/>
        </w:rPr>
        <w:lastRenderedPageBreak/>
        <w:t xml:space="preserve">Osolaččat áigot oččodit lagas- ja sorjjasvuođaprinsihpa hálddašeapmái ja mariidna resurssaid bivdui. </w:t>
      </w:r>
    </w:p>
    <w:p w14:paraId="7273E621" w14:textId="51B6D6D2" w:rsidR="001B51AF" w:rsidRPr="00FD2D7B" w:rsidRDefault="001B51AF" w:rsidP="00B87B99">
      <w:pPr>
        <w:rPr>
          <w:lang w:val="se-NO"/>
        </w:rPr>
      </w:pPr>
      <w:r w:rsidRPr="00FD2D7B">
        <w:rPr>
          <w:lang w:val="se-NO"/>
        </w:rPr>
        <w:t xml:space="preserve">Osolaččat áigot nannet ja ovddidit dustenstruktuvrra nu ahte smávvabivdiin galgá leat oadjebas ja einnostahtti buktinvejolašvuohta iežaset lagasguovllus. </w:t>
      </w:r>
    </w:p>
    <w:p w14:paraId="5D81AC8C" w14:textId="0431769E" w:rsidR="001B51AF" w:rsidRPr="00FD2D7B" w:rsidRDefault="001B51AF" w:rsidP="00B87B99">
      <w:pPr>
        <w:rPr>
          <w:lang w:val="se-NO"/>
        </w:rPr>
      </w:pPr>
      <w:r w:rsidRPr="00FD2D7B">
        <w:rPr>
          <w:lang w:val="se-NO"/>
        </w:rPr>
        <w:t>Osolaččat á</w:t>
      </w:r>
      <w:r w:rsidR="009919EF" w:rsidRPr="00FD2D7B">
        <w:rPr>
          <w:lang w:val="se-NO"/>
        </w:rPr>
        <w:t>i</w:t>
      </w:r>
      <w:r w:rsidRPr="00FD2D7B">
        <w:rPr>
          <w:lang w:val="se-NO"/>
        </w:rPr>
        <w:t>g</w:t>
      </w:r>
      <w:r w:rsidR="009919EF" w:rsidRPr="00FD2D7B">
        <w:rPr>
          <w:lang w:val="se-NO"/>
        </w:rPr>
        <w:t>o</w:t>
      </w:r>
      <w:r w:rsidRPr="00FD2D7B">
        <w:rPr>
          <w:lang w:val="se-NO"/>
        </w:rPr>
        <w:t>t ovttasbargat nu ahte plánen ja hálddašeapmi čađahuvvo nu ahte dehálaš gođđo- ja guolástanguovllut eai billohuva, ja nu ahte báikkálaš olbmuin doaimmahit árbevirolaš guolásteami ja ávkkástalla</w:t>
      </w:r>
      <w:r w:rsidR="0038660F" w:rsidRPr="00FD2D7B">
        <w:rPr>
          <w:lang w:val="se-NO"/>
        </w:rPr>
        <w:t>ma</w:t>
      </w:r>
      <w:r w:rsidRPr="00FD2D7B">
        <w:rPr>
          <w:lang w:val="se-NO"/>
        </w:rPr>
        <w:t xml:space="preserve"> čáhce</w:t>
      </w:r>
      <w:r w:rsidR="0038660F" w:rsidRPr="00FD2D7B">
        <w:rPr>
          <w:lang w:val="se-NO"/>
        </w:rPr>
        <w:t xml:space="preserve">resurssain vuhtiiváldojit. </w:t>
      </w:r>
    </w:p>
    <w:p w14:paraId="10AFB5FA" w14:textId="3F04F031" w:rsidR="0038660F" w:rsidRPr="00FD2D7B" w:rsidRDefault="0038660F" w:rsidP="00B87B99">
      <w:pPr>
        <w:pStyle w:val="Overskrift3"/>
        <w:rPr>
          <w:lang w:val="se-NO"/>
        </w:rPr>
      </w:pPr>
      <w:bookmarkStart w:id="29" w:name="_Toc100741903"/>
      <w:r w:rsidRPr="00FD2D7B">
        <w:rPr>
          <w:lang w:val="se-NO"/>
        </w:rPr>
        <w:t>Mátkeealáhusat ja kulturealáhusat</w:t>
      </w:r>
      <w:bookmarkEnd w:id="29"/>
    </w:p>
    <w:p w14:paraId="22A90D0B" w14:textId="2DA09477" w:rsidR="0038660F" w:rsidRPr="00FD2D7B" w:rsidRDefault="0038660F" w:rsidP="00B87B99">
      <w:pPr>
        <w:rPr>
          <w:lang w:val="se-NO"/>
        </w:rPr>
      </w:pPr>
      <w:r w:rsidRPr="00FD2D7B">
        <w:rPr>
          <w:lang w:val="se-NO"/>
        </w:rPr>
        <w:t xml:space="preserve">Osolaččat doahttalit sámi kultuvrra dehálaš resursan mátkeealáhusaid oktavuođas, ja áigot bargat viidásetovddidemiin mátkeealáhusbuktagiin </w:t>
      </w:r>
      <w:r w:rsidR="009919EF" w:rsidRPr="00FD2D7B">
        <w:rPr>
          <w:lang w:val="se-NO"/>
        </w:rPr>
        <w:t xml:space="preserve">vai olahivčče </w:t>
      </w:r>
      <w:r w:rsidRPr="00FD2D7B">
        <w:rPr>
          <w:lang w:val="se-NO"/>
        </w:rPr>
        <w:t xml:space="preserve">buori kvalitehta. </w:t>
      </w:r>
    </w:p>
    <w:p w14:paraId="28FC6C36" w14:textId="18ADAC5D" w:rsidR="0038660F" w:rsidRPr="00FD2D7B" w:rsidRDefault="0038660F" w:rsidP="00B87B99">
      <w:pPr>
        <w:rPr>
          <w:lang w:val="se-NO"/>
        </w:rPr>
      </w:pPr>
      <w:r w:rsidRPr="00FD2D7B">
        <w:rPr>
          <w:lang w:val="se-NO"/>
        </w:rPr>
        <w:t xml:space="preserve">Osolaččat áigot rahčat vai maiddái sámi perspektiiva váldo mielde ja vuhtiiváldojuvvo regiovnna mátkeealáhusain, earret eará ovddideami bokte buoret máhttovuođu mátkkoštemiid birra sámi guovlluin. </w:t>
      </w:r>
    </w:p>
    <w:p w14:paraId="57F454FB" w14:textId="70293D5B" w:rsidR="0038660F" w:rsidRPr="00FD2D7B" w:rsidRDefault="0038660F" w:rsidP="00B87B99">
      <w:pPr>
        <w:rPr>
          <w:lang w:val="se-NO"/>
        </w:rPr>
      </w:pPr>
      <w:r w:rsidRPr="00FD2D7B">
        <w:rPr>
          <w:lang w:val="se-NO"/>
        </w:rPr>
        <w:t xml:space="preserve">Osolaččat háliidit geahčadit vejolašvuođa ovddidit ja ovdánahttit hutkás ealáhusaid main sámi dáidda ja kultuvra leat vuođđun. </w:t>
      </w:r>
    </w:p>
    <w:p w14:paraId="0DD1C7F3" w14:textId="2128820E" w:rsidR="00A20656" w:rsidRPr="00FD2D7B" w:rsidRDefault="0038660F" w:rsidP="00B87B99">
      <w:pPr>
        <w:pStyle w:val="Overskrift3"/>
        <w:rPr>
          <w:rFonts w:ascii="Calibri Light" w:eastAsia="Yu Gothic Light" w:hAnsi="Calibri Light" w:cs="Times New Roman"/>
          <w:color w:val="1F3763"/>
          <w:lang w:val="se-NO"/>
        </w:rPr>
      </w:pPr>
      <w:bookmarkStart w:id="30" w:name="_Toc100741904"/>
      <w:r w:rsidRPr="00FD2D7B">
        <w:rPr>
          <w:lang w:val="se-NO"/>
        </w:rPr>
        <w:t>Boraspiret</w:t>
      </w:r>
      <w:bookmarkEnd w:id="30"/>
      <w:r w:rsidR="00A20656" w:rsidRPr="00FD2D7B">
        <w:rPr>
          <w:lang w:val="se-NO"/>
        </w:rPr>
        <w:t xml:space="preserve"> </w:t>
      </w:r>
    </w:p>
    <w:p w14:paraId="2AF97E8D" w14:textId="78DC2225" w:rsidR="00561A74" w:rsidRPr="00FD2D7B" w:rsidRDefault="00561A74" w:rsidP="00B87B99">
      <w:pPr>
        <w:rPr>
          <w:lang w:val="se-NO" w:eastAsia="nb-NO"/>
        </w:rPr>
      </w:pPr>
      <w:r w:rsidRPr="00FD2D7B">
        <w:rPr>
          <w:lang w:val="se-NO" w:eastAsia="nb-NO"/>
        </w:rPr>
        <w:t xml:space="preserve">Osolaččat leat ovttaoaivilis ahte máhttovuođđu ferte sihkkarastojuvvot mii čájeha duohta boraspirelogu. Osolaččat áigot sihkkarastit ahte boraspiresoahpamuš </w:t>
      </w:r>
      <w:proofErr w:type="spellStart"/>
      <w:r w:rsidRPr="00FD2D7B">
        <w:rPr>
          <w:lang w:val="se-NO" w:eastAsia="nb-NO"/>
        </w:rPr>
        <w:t>čuovvoluvvo</w:t>
      </w:r>
      <w:proofErr w:type="spellEnd"/>
      <w:r w:rsidRPr="00FD2D7B">
        <w:rPr>
          <w:lang w:val="se-NO" w:eastAsia="nb-NO"/>
        </w:rPr>
        <w:t xml:space="preserve"> ja ahte boraspirelohku hálddašuvvo nu ahte lea dakkár dásis ahte guohtunealáhusat sihkkarastojuvvojit miehtá fylkka. Osolaččat áigot oažžut sadjái mihttologu goaskimiidda ja lohkoregistrerema mearagoaski</w:t>
      </w:r>
      <w:r w:rsidR="00A456E7" w:rsidRPr="00FD2D7B">
        <w:rPr>
          <w:lang w:val="se-NO" w:eastAsia="nb-NO"/>
        </w:rPr>
        <w:t>m</w:t>
      </w:r>
      <w:r w:rsidRPr="00FD2D7B">
        <w:rPr>
          <w:lang w:val="se-NO" w:eastAsia="nb-NO"/>
        </w:rPr>
        <w:t>iin ja gonagasgoaski</w:t>
      </w:r>
      <w:r w:rsidR="00A456E7" w:rsidRPr="00FD2D7B">
        <w:rPr>
          <w:lang w:val="se-NO" w:eastAsia="nb-NO"/>
        </w:rPr>
        <w:t>m</w:t>
      </w:r>
      <w:r w:rsidRPr="00FD2D7B">
        <w:rPr>
          <w:lang w:val="se-NO" w:eastAsia="nb-NO"/>
        </w:rPr>
        <w:t>iin nu ahte dáid logu sáhttá reguleret ja hálddašit nu ahte lea guoddeva</w:t>
      </w:r>
      <w:r w:rsidR="00A456E7" w:rsidRPr="00FD2D7B">
        <w:rPr>
          <w:lang w:val="se-NO" w:eastAsia="nb-NO"/>
        </w:rPr>
        <w:t>š</w:t>
      </w:r>
      <w:r w:rsidRPr="00FD2D7B">
        <w:rPr>
          <w:lang w:val="se-NO" w:eastAsia="nb-NO"/>
        </w:rPr>
        <w:t>.</w:t>
      </w:r>
    </w:p>
    <w:p w14:paraId="7AA19241" w14:textId="30E88F10" w:rsidR="00A20656" w:rsidRPr="00FD2D7B" w:rsidRDefault="00A456E7" w:rsidP="00B87B99">
      <w:pPr>
        <w:pStyle w:val="Overskrift3"/>
        <w:rPr>
          <w:rFonts w:ascii="Calibri Light" w:eastAsia="Yu Gothic Light" w:hAnsi="Calibri Light" w:cs="Times New Roman"/>
          <w:color w:val="1F3763"/>
          <w:lang w:val="se-NO"/>
        </w:rPr>
      </w:pPr>
      <w:bookmarkStart w:id="31" w:name="_Toc100741905"/>
      <w:r w:rsidRPr="00FD2D7B">
        <w:rPr>
          <w:lang w:val="se-NO"/>
        </w:rPr>
        <w:t>Johtalus ja infrastruktuvra</w:t>
      </w:r>
      <w:bookmarkEnd w:id="31"/>
    </w:p>
    <w:p w14:paraId="78AB8B13" w14:textId="5EC0B59B" w:rsidR="00A456E7" w:rsidRPr="00FD2D7B" w:rsidRDefault="00A456E7" w:rsidP="00B87B99">
      <w:pPr>
        <w:rPr>
          <w:lang w:val="se-NO"/>
        </w:rPr>
      </w:pPr>
      <w:r w:rsidRPr="00FD2D7B">
        <w:rPr>
          <w:lang w:val="se-NO"/>
        </w:rPr>
        <w:t>Osolaččaid mielas lea johtalusas ja infrastruktuvrras sáhka das ahte leat go almmolaš bálvalusat olahanmuttus, ja oahpahus, kultur- ja astoáiggefálaldagat, dearvvašvuođaveahkki, diehtojuohkin ja eará bálvalusat mat leat dehálaččat</w:t>
      </w:r>
      <w:r w:rsidR="00337094" w:rsidRPr="00FD2D7B">
        <w:rPr>
          <w:lang w:val="se-NO"/>
        </w:rPr>
        <w:t xml:space="preserve"> olahanmuttus,</w:t>
      </w:r>
      <w:r w:rsidRPr="00FD2D7B">
        <w:rPr>
          <w:lang w:val="se-NO"/>
        </w:rPr>
        <w:t xml:space="preserve"> nu ahte sáhttá eallit buori eallima boaittobealbáikkiin. Busse, fanas- ja feargafálaldagat leat dehálaččat árvoháhkamii ja ássan- ja bargomárkanguovlluid ovddideapmi leat dehálaččat olles Roms</w:t>
      </w:r>
      <w:r w:rsidR="00337094" w:rsidRPr="00FD2D7B">
        <w:rPr>
          <w:lang w:val="se-NO"/>
        </w:rPr>
        <w:t>ii</w:t>
      </w:r>
      <w:r w:rsidRPr="00FD2D7B">
        <w:rPr>
          <w:lang w:val="se-NO"/>
        </w:rPr>
        <w:t xml:space="preserve"> ja Finnmárkui. Johtalusas lea maid sáhka </w:t>
      </w:r>
      <w:r w:rsidR="00337094" w:rsidRPr="00FD2D7B">
        <w:rPr>
          <w:lang w:val="se-NO"/>
        </w:rPr>
        <w:t xml:space="preserve">vejolašvuođa birra </w:t>
      </w:r>
      <w:r w:rsidRPr="00FD2D7B">
        <w:rPr>
          <w:lang w:val="se-NO"/>
        </w:rPr>
        <w:t>ealáhusaid</w:t>
      </w:r>
      <w:r w:rsidR="00337094" w:rsidRPr="00FD2D7B">
        <w:rPr>
          <w:lang w:val="se-NO"/>
        </w:rPr>
        <w:t>e</w:t>
      </w:r>
      <w:r w:rsidRPr="00FD2D7B">
        <w:rPr>
          <w:lang w:val="se-NO"/>
        </w:rPr>
        <w:t xml:space="preserve"> oažžut fievrriduvvot gálvvu, mii fas lea dehálaš eaktun sáhttit ovddidit servodaga. </w:t>
      </w:r>
    </w:p>
    <w:p w14:paraId="3AA43378" w14:textId="1396300F" w:rsidR="00A456E7" w:rsidRPr="00FD2D7B" w:rsidRDefault="003B150A" w:rsidP="00B87B99">
      <w:pPr>
        <w:rPr>
          <w:lang w:val="se-NO"/>
        </w:rPr>
      </w:pPr>
      <w:r w:rsidRPr="00FD2D7B">
        <w:rPr>
          <w:lang w:val="se-NO"/>
        </w:rPr>
        <w:t xml:space="preserve">Osolaččat leat ovttaoaivilis ahte </w:t>
      </w:r>
      <w:r w:rsidR="00337094" w:rsidRPr="00FD2D7B">
        <w:rPr>
          <w:lang w:val="se-NO"/>
        </w:rPr>
        <w:t xml:space="preserve">árra ja </w:t>
      </w:r>
      <w:r w:rsidRPr="00FD2D7B">
        <w:rPr>
          <w:lang w:val="se-NO"/>
        </w:rPr>
        <w:t xml:space="preserve">buoret gulahallan ja diehtojuohkin politihkalaš vuoruhemiid birra </w:t>
      </w:r>
      <w:r w:rsidR="00022566" w:rsidRPr="00FD2D7B">
        <w:rPr>
          <w:lang w:val="se-NO"/>
        </w:rPr>
        <w:t>maid fylkka</w:t>
      </w:r>
      <w:r w:rsidR="00AE7894">
        <w:rPr>
          <w:lang w:val="se-NO"/>
        </w:rPr>
        <w:t>gielda</w:t>
      </w:r>
      <w:r w:rsidR="00022566" w:rsidRPr="00FD2D7B">
        <w:rPr>
          <w:lang w:val="se-NO"/>
        </w:rPr>
        <w:t xml:space="preserve"> dahká, leat dehálaččat sámi servodagaid ovdánahttimii.</w:t>
      </w:r>
    </w:p>
    <w:p w14:paraId="71522FDE" w14:textId="228B63BC" w:rsidR="00022566" w:rsidRPr="00FD2D7B" w:rsidRDefault="00022566" w:rsidP="00B87B99">
      <w:pPr>
        <w:rPr>
          <w:lang w:val="se-NO"/>
        </w:rPr>
      </w:pPr>
      <w:r w:rsidRPr="00FD2D7B">
        <w:rPr>
          <w:lang w:val="se-NO"/>
        </w:rPr>
        <w:t>Romssa ja Finnmárkku fylkka</w:t>
      </w:r>
      <w:r w:rsidR="00AE7894">
        <w:rPr>
          <w:lang w:val="se-NO"/>
        </w:rPr>
        <w:t>gielda</w:t>
      </w:r>
      <w:r w:rsidRPr="00FD2D7B">
        <w:rPr>
          <w:lang w:val="se-NO"/>
        </w:rPr>
        <w:t xml:space="preserve"> áigu oččodit buori ja oktiiheivehuvvon </w:t>
      </w:r>
      <w:r w:rsidR="000518C3" w:rsidRPr="00FD2D7B">
        <w:rPr>
          <w:lang w:val="se-NO"/>
        </w:rPr>
        <w:t>kollektiivafálaldaga</w:t>
      </w:r>
      <w:r w:rsidRPr="00FD2D7B">
        <w:rPr>
          <w:lang w:val="se-NO"/>
        </w:rPr>
        <w:t xml:space="preserve"> miehtá fylkka, govttolaš nuoraidhatti, ja vai </w:t>
      </w:r>
      <w:proofErr w:type="spellStart"/>
      <w:r w:rsidRPr="00FD2D7B">
        <w:rPr>
          <w:lang w:val="se-NO"/>
        </w:rPr>
        <w:t>mátkkeruvttut</w:t>
      </w:r>
      <w:proofErr w:type="spellEnd"/>
      <w:r w:rsidRPr="00FD2D7B">
        <w:rPr>
          <w:lang w:val="se-NO"/>
        </w:rPr>
        <w:t xml:space="preserve"> addet eanemus vejolašvuođaid olggobeale ássiide mátkkoštit ruovttuide vahkkoloahpaid. Dát lea earenoamáš dehálaš olggobealde regionála guovddášbáikkiid. </w:t>
      </w:r>
    </w:p>
    <w:p w14:paraId="0E1530A4" w14:textId="3406D810" w:rsidR="00022566" w:rsidRPr="00FD2D7B" w:rsidRDefault="00022566" w:rsidP="00B87B99">
      <w:pPr>
        <w:rPr>
          <w:lang w:val="se-NO"/>
        </w:rPr>
      </w:pPr>
      <w:r w:rsidRPr="00FD2D7B">
        <w:rPr>
          <w:lang w:val="se-NO"/>
        </w:rPr>
        <w:t xml:space="preserve">Osolaččat háliidit maid ahte skuvlaohppiin galget leat ovttaárvosaš </w:t>
      </w:r>
      <w:r w:rsidR="000518C3" w:rsidRPr="00FD2D7B">
        <w:rPr>
          <w:lang w:val="se-NO"/>
        </w:rPr>
        <w:t>mátkkoštaneavttut</w:t>
      </w:r>
      <w:r w:rsidRPr="00FD2D7B">
        <w:rPr>
          <w:lang w:val="se-NO"/>
        </w:rPr>
        <w:t xml:space="preserve"> fylkkas, </w:t>
      </w:r>
      <w:r w:rsidR="000518C3" w:rsidRPr="00FD2D7B">
        <w:rPr>
          <w:lang w:val="se-NO"/>
        </w:rPr>
        <w:t>beroškeahttá ássan- ja oahppobáikki.</w:t>
      </w:r>
    </w:p>
    <w:p w14:paraId="4276CC9D" w14:textId="4B716673" w:rsidR="000518C3" w:rsidRPr="00FD2D7B" w:rsidRDefault="000518C3" w:rsidP="00B87B99">
      <w:pPr>
        <w:rPr>
          <w:lang w:val="se-NO"/>
        </w:rPr>
      </w:pPr>
      <w:r w:rsidRPr="00FD2D7B">
        <w:rPr>
          <w:lang w:val="se-NO"/>
        </w:rPr>
        <w:t>Osolaččat áigot aktiivvalaččat bargat sihkkarastit ahte miehtá Rom</w:t>
      </w:r>
      <w:r w:rsidR="00337094" w:rsidRPr="00FD2D7B">
        <w:rPr>
          <w:lang w:val="se-NO"/>
        </w:rPr>
        <w:t>s</w:t>
      </w:r>
      <w:r w:rsidRPr="00FD2D7B">
        <w:rPr>
          <w:lang w:val="se-NO"/>
        </w:rPr>
        <w:t>sa ja Finnmárk</w:t>
      </w:r>
      <w:r w:rsidR="00337094" w:rsidRPr="00FD2D7B">
        <w:rPr>
          <w:lang w:val="se-NO"/>
        </w:rPr>
        <w:t>k</w:t>
      </w:r>
      <w:r w:rsidRPr="00FD2D7B">
        <w:rPr>
          <w:lang w:val="se-NO"/>
        </w:rPr>
        <w:t>u ožžot digitála infrastruktuvrra mii addá buohkaide ovttadássásaš vejolašvuođaid.</w:t>
      </w:r>
    </w:p>
    <w:p w14:paraId="06FDFAC6" w14:textId="11885D72" w:rsidR="0059582B" w:rsidRPr="00FD2D7B" w:rsidRDefault="0059582B" w:rsidP="00B87B99">
      <w:pPr>
        <w:rPr>
          <w:lang w:val="se-NO"/>
        </w:rPr>
      </w:pPr>
      <w:r w:rsidRPr="00FD2D7B">
        <w:rPr>
          <w:lang w:val="se-NO"/>
        </w:rPr>
        <w:br w:type="page"/>
      </w:r>
    </w:p>
    <w:p w14:paraId="4121341E" w14:textId="77777777" w:rsidR="00793965" w:rsidRPr="00FD2D7B" w:rsidRDefault="00793965" w:rsidP="00793965">
      <w:pPr>
        <w:pStyle w:val="Overskrift2"/>
        <w:rPr>
          <w:rFonts w:eastAsia="Times New Roman"/>
          <w:lang w:val="se-NO"/>
        </w:rPr>
      </w:pPr>
      <w:bookmarkStart w:id="32" w:name="_Toc100741906"/>
      <w:r w:rsidRPr="00FD2D7B">
        <w:rPr>
          <w:rFonts w:eastAsia="Times New Roman"/>
          <w:lang w:val="se-NO"/>
        </w:rPr>
        <w:lastRenderedPageBreak/>
        <w:t>4. oassi Sámi kultuvra</w:t>
      </w:r>
      <w:bookmarkEnd w:id="32"/>
      <w:r w:rsidRPr="00FD2D7B">
        <w:rPr>
          <w:rFonts w:eastAsia="Times New Roman"/>
          <w:lang w:val="se-NO"/>
        </w:rPr>
        <w:t xml:space="preserve"> </w:t>
      </w:r>
    </w:p>
    <w:p w14:paraId="31D9376B" w14:textId="77777777" w:rsidR="00793965" w:rsidRPr="00FD2D7B" w:rsidRDefault="00793965" w:rsidP="00793965">
      <w:pPr>
        <w:pStyle w:val="paragraph"/>
        <w:spacing w:before="0" w:beforeAutospacing="0" w:after="0" w:afterAutospacing="0"/>
        <w:rPr>
          <w:rStyle w:val="normaltextrun"/>
          <w:rFonts w:ascii="Calibri" w:hAnsi="Calibri" w:cs="Calibri"/>
          <w:sz w:val="22"/>
          <w:szCs w:val="22"/>
          <w:lang w:val="se-NO"/>
        </w:rPr>
      </w:pPr>
      <w:r w:rsidRPr="00FD2D7B">
        <w:rPr>
          <w:rStyle w:val="normaltextrun"/>
          <w:rFonts w:ascii="Calibri" w:hAnsi="Calibri" w:cs="Calibri"/>
          <w:sz w:val="22"/>
          <w:szCs w:val="22"/>
          <w:lang w:val="se-NO"/>
        </w:rPr>
        <w:t>Osolaččat áigot bargat gievrras ja ceavzilis sámi dáidda- ja kulturásahusaiguin ja birrasiiguin, ja oidnet dáid eaktun sámegiela, kultuvrra ja identitehta positiiva ovdánahttimii.</w:t>
      </w:r>
    </w:p>
    <w:p w14:paraId="752FD983" w14:textId="77777777" w:rsidR="00793965" w:rsidRPr="00FD2D7B" w:rsidRDefault="00793965" w:rsidP="00793965">
      <w:pPr>
        <w:pStyle w:val="paragraph"/>
        <w:spacing w:before="0" w:beforeAutospacing="0" w:after="0" w:afterAutospacing="0"/>
        <w:rPr>
          <w:rStyle w:val="normaltextrun"/>
          <w:rFonts w:ascii="Calibri" w:hAnsi="Calibri" w:cs="Calibri"/>
          <w:sz w:val="22"/>
          <w:szCs w:val="22"/>
          <w:lang w:val="se-NO"/>
        </w:rPr>
      </w:pPr>
    </w:p>
    <w:p w14:paraId="47B86808" w14:textId="36ED382C" w:rsidR="00793965" w:rsidRPr="00FD2D7B" w:rsidRDefault="00793965" w:rsidP="00793965">
      <w:pPr>
        <w:pStyle w:val="paragraph"/>
        <w:spacing w:before="0" w:beforeAutospacing="0" w:after="0" w:afterAutospacing="0"/>
        <w:textAlignment w:val="baseline"/>
        <w:rPr>
          <w:rStyle w:val="normaltextrun"/>
          <w:rFonts w:ascii="Calibri" w:hAnsi="Calibri" w:cs="Calibri"/>
          <w:sz w:val="22"/>
          <w:szCs w:val="22"/>
          <w:lang w:val="se-NO"/>
        </w:rPr>
      </w:pPr>
      <w:r w:rsidRPr="00FD2D7B">
        <w:rPr>
          <w:rStyle w:val="normaltextrun"/>
          <w:rFonts w:ascii="Calibri" w:hAnsi="Calibri" w:cs="Calibri"/>
          <w:color w:val="000000"/>
          <w:sz w:val="22"/>
          <w:szCs w:val="22"/>
          <w:lang w:val="se-NO"/>
        </w:rPr>
        <w:t xml:space="preserve">Osolaččat áigot </w:t>
      </w:r>
      <w:r w:rsidR="00337094" w:rsidRPr="00FD2D7B">
        <w:rPr>
          <w:rStyle w:val="normaltextrun"/>
          <w:rFonts w:ascii="Calibri" w:hAnsi="Calibri" w:cs="Calibri"/>
          <w:color w:val="000000"/>
          <w:sz w:val="22"/>
          <w:szCs w:val="22"/>
          <w:lang w:val="se-NO"/>
        </w:rPr>
        <w:t xml:space="preserve">sihkkarastit </w:t>
      </w:r>
      <w:r w:rsidRPr="00FD2D7B">
        <w:rPr>
          <w:rStyle w:val="normaltextrun"/>
          <w:rFonts w:ascii="Calibri" w:hAnsi="Calibri" w:cs="Calibri"/>
          <w:color w:val="000000"/>
          <w:sz w:val="22"/>
          <w:szCs w:val="22"/>
          <w:lang w:val="se-NO"/>
        </w:rPr>
        <w:t>ásahuvvon sámi dáidda- ja kulturásahusai</w:t>
      </w:r>
      <w:r w:rsidR="00337094" w:rsidRPr="00FD2D7B">
        <w:rPr>
          <w:rStyle w:val="normaltextrun"/>
          <w:rFonts w:ascii="Calibri" w:hAnsi="Calibri" w:cs="Calibri"/>
          <w:color w:val="000000"/>
          <w:sz w:val="22"/>
          <w:szCs w:val="22"/>
          <w:lang w:val="se-NO"/>
        </w:rPr>
        <w:t>de</w:t>
      </w:r>
      <w:r w:rsidRPr="00FD2D7B">
        <w:rPr>
          <w:rStyle w:val="normaltextrun"/>
          <w:rFonts w:ascii="Calibri" w:hAnsi="Calibri" w:cs="Calibri"/>
          <w:color w:val="000000"/>
          <w:sz w:val="22"/>
          <w:szCs w:val="22"/>
          <w:lang w:val="se-NO"/>
        </w:rPr>
        <w:t xml:space="preserve"> </w:t>
      </w:r>
      <w:r w:rsidR="00337094" w:rsidRPr="00FD2D7B">
        <w:rPr>
          <w:rStyle w:val="normaltextrun"/>
          <w:rFonts w:ascii="Calibri" w:hAnsi="Calibri" w:cs="Calibri"/>
          <w:color w:val="000000"/>
          <w:sz w:val="22"/>
          <w:szCs w:val="22"/>
          <w:lang w:val="se-NO"/>
        </w:rPr>
        <w:t>einnostahttivuođa</w:t>
      </w:r>
      <w:r w:rsidRPr="00FD2D7B">
        <w:rPr>
          <w:rStyle w:val="normaltextrun"/>
          <w:rFonts w:ascii="Calibri" w:hAnsi="Calibri" w:cs="Calibri"/>
          <w:color w:val="000000"/>
          <w:sz w:val="22"/>
          <w:szCs w:val="22"/>
          <w:lang w:val="se-NO"/>
        </w:rPr>
        <w:t xml:space="preserve"> ja nannet vejolašvuođa buvttadeapmái ja sámi dáidaga ja kultuvrra gaskkusteapmái.</w:t>
      </w:r>
    </w:p>
    <w:p w14:paraId="087BD50C" w14:textId="77777777" w:rsidR="00793965" w:rsidRPr="00FD2D7B" w:rsidRDefault="00793965" w:rsidP="00793965">
      <w:pPr>
        <w:pStyle w:val="paragraph"/>
        <w:spacing w:before="0" w:beforeAutospacing="0" w:after="0" w:afterAutospacing="0"/>
        <w:rPr>
          <w:rStyle w:val="normaltextrun"/>
          <w:rFonts w:ascii="Calibri" w:hAnsi="Calibri" w:cs="Calibri"/>
          <w:color w:val="000000"/>
          <w:sz w:val="22"/>
          <w:szCs w:val="22"/>
          <w:shd w:val="clear" w:color="auto" w:fill="FFFFFF"/>
          <w:lang w:val="se-NO"/>
        </w:rPr>
      </w:pPr>
    </w:p>
    <w:p w14:paraId="19BA4167" w14:textId="3C55C1A6" w:rsidR="00793965" w:rsidRPr="00FD2D7B" w:rsidRDefault="00793965" w:rsidP="008C29DC">
      <w:pPr>
        <w:pStyle w:val="paragraph"/>
        <w:spacing w:before="0" w:beforeAutospacing="0" w:after="0" w:afterAutospacing="0"/>
        <w:rPr>
          <w:rStyle w:val="normaltextrun"/>
          <w:rFonts w:ascii="Calibri" w:hAnsi="Calibri" w:cs="Calibri"/>
          <w:sz w:val="22"/>
          <w:szCs w:val="22"/>
          <w:lang w:val="se-NO"/>
        </w:rPr>
      </w:pPr>
      <w:r w:rsidRPr="00FD2D7B">
        <w:rPr>
          <w:rFonts w:ascii="Calibri" w:hAnsi="Calibri" w:cs="Calibri"/>
          <w:sz w:val="22"/>
          <w:szCs w:val="22"/>
          <w:lang w:val="se-NO"/>
        </w:rPr>
        <w:t>Osolaččat leat ovttaoaivilis bargat dan ovdii ahte sámi ásahusain galgá oassi na</w:t>
      </w:r>
      <w:r w:rsidR="009B6D2D" w:rsidRPr="00FD2D7B">
        <w:rPr>
          <w:rFonts w:ascii="Calibri" w:hAnsi="Calibri" w:cs="Calibri"/>
          <w:sz w:val="22"/>
          <w:szCs w:val="22"/>
          <w:lang w:val="se-NO"/>
        </w:rPr>
        <w:t>šu</w:t>
      </w:r>
      <w:r w:rsidRPr="00FD2D7B">
        <w:rPr>
          <w:rFonts w:ascii="Calibri" w:hAnsi="Calibri" w:cs="Calibri"/>
          <w:sz w:val="22"/>
          <w:szCs w:val="22"/>
          <w:lang w:val="se-NO"/>
        </w:rPr>
        <w:t>nála ja regionála kulturáŋgiruššamii</w:t>
      </w:r>
      <w:r w:rsidR="00337094" w:rsidRPr="00FD2D7B">
        <w:rPr>
          <w:rFonts w:ascii="Calibri" w:hAnsi="Calibri" w:cs="Calibri"/>
          <w:sz w:val="22"/>
          <w:szCs w:val="22"/>
          <w:lang w:val="se-NO"/>
        </w:rPr>
        <w:t>n</w:t>
      </w:r>
      <w:r w:rsidRPr="00FD2D7B">
        <w:rPr>
          <w:rFonts w:ascii="Calibri" w:hAnsi="Calibri" w:cs="Calibri"/>
          <w:sz w:val="22"/>
          <w:szCs w:val="22"/>
          <w:lang w:val="se-NO"/>
        </w:rPr>
        <w:t>, dása gullá</w:t>
      </w:r>
      <w:r w:rsidR="00337094" w:rsidRPr="00FD2D7B">
        <w:rPr>
          <w:rFonts w:ascii="Calibri" w:hAnsi="Calibri" w:cs="Calibri"/>
          <w:sz w:val="22"/>
          <w:szCs w:val="22"/>
          <w:lang w:val="se-NO"/>
        </w:rPr>
        <w:t xml:space="preserve"> maid</w:t>
      </w:r>
      <w:r w:rsidRPr="00FD2D7B">
        <w:rPr>
          <w:rFonts w:ascii="Calibri" w:hAnsi="Calibri" w:cs="Calibri"/>
          <w:sz w:val="22"/>
          <w:szCs w:val="22"/>
          <w:lang w:val="se-NO"/>
        </w:rPr>
        <w:t xml:space="preserve"> </w:t>
      </w:r>
      <w:r w:rsidR="00337094" w:rsidRPr="00FD2D7B">
        <w:rPr>
          <w:rFonts w:ascii="Calibri" w:hAnsi="Calibri" w:cs="Calibri"/>
          <w:sz w:val="22"/>
          <w:szCs w:val="22"/>
          <w:lang w:val="se-NO"/>
        </w:rPr>
        <w:t>“Davvi-Norgga kulturšiehtadusain” (</w:t>
      </w:r>
      <w:r w:rsidRPr="00FD2D7B">
        <w:rPr>
          <w:rFonts w:ascii="Calibri" w:hAnsi="Calibri" w:cs="Calibri"/>
          <w:sz w:val="22"/>
          <w:szCs w:val="22"/>
          <w:lang w:val="se-NO"/>
        </w:rPr>
        <w:t xml:space="preserve">Den </w:t>
      </w:r>
      <w:proofErr w:type="spellStart"/>
      <w:r w:rsidRPr="00FD2D7B">
        <w:rPr>
          <w:rFonts w:ascii="Calibri" w:hAnsi="Calibri" w:cs="Calibri"/>
          <w:sz w:val="22"/>
          <w:szCs w:val="22"/>
          <w:lang w:val="se-NO"/>
        </w:rPr>
        <w:t>nord-</w:t>
      </w:r>
      <w:proofErr w:type="spellEnd"/>
      <w:r w:rsidRPr="00FD2D7B">
        <w:rPr>
          <w:rFonts w:ascii="Calibri" w:hAnsi="Calibri" w:cs="Calibri"/>
          <w:sz w:val="22"/>
          <w:szCs w:val="22"/>
          <w:lang w:val="se-NO"/>
        </w:rPr>
        <w:t xml:space="preserve"> </w:t>
      </w:r>
      <w:proofErr w:type="spellStart"/>
      <w:r w:rsidRPr="00FD2D7B">
        <w:rPr>
          <w:rFonts w:ascii="Calibri" w:hAnsi="Calibri" w:cs="Calibri"/>
          <w:sz w:val="22"/>
          <w:szCs w:val="22"/>
          <w:lang w:val="se-NO"/>
        </w:rPr>
        <w:t>norske</w:t>
      </w:r>
      <w:proofErr w:type="spellEnd"/>
      <w:r w:rsidRPr="00FD2D7B">
        <w:rPr>
          <w:rFonts w:ascii="Calibri" w:hAnsi="Calibri" w:cs="Calibri"/>
          <w:sz w:val="22"/>
          <w:szCs w:val="22"/>
          <w:lang w:val="se-NO"/>
        </w:rPr>
        <w:t xml:space="preserve"> </w:t>
      </w:r>
      <w:proofErr w:type="spellStart"/>
      <w:r w:rsidRPr="00FD2D7B">
        <w:rPr>
          <w:rFonts w:ascii="Calibri" w:hAnsi="Calibri" w:cs="Calibri"/>
          <w:sz w:val="22"/>
          <w:szCs w:val="22"/>
          <w:lang w:val="se-NO"/>
        </w:rPr>
        <w:t>kultura</w:t>
      </w:r>
      <w:r w:rsidR="00337094" w:rsidRPr="00FD2D7B">
        <w:rPr>
          <w:rFonts w:ascii="Calibri" w:hAnsi="Calibri" w:cs="Calibri"/>
          <w:sz w:val="22"/>
          <w:szCs w:val="22"/>
          <w:lang w:val="se-NO"/>
        </w:rPr>
        <w:t>vtal</w:t>
      </w:r>
      <w:r w:rsidRPr="00FD2D7B">
        <w:rPr>
          <w:rFonts w:ascii="Calibri" w:hAnsi="Calibri" w:cs="Calibri"/>
          <w:sz w:val="22"/>
          <w:szCs w:val="22"/>
          <w:lang w:val="se-NO"/>
        </w:rPr>
        <w:t>en</w:t>
      </w:r>
      <w:proofErr w:type="spellEnd"/>
      <w:r w:rsidR="00337094" w:rsidRPr="00FD2D7B">
        <w:rPr>
          <w:rFonts w:ascii="Calibri" w:hAnsi="Calibri" w:cs="Calibri"/>
          <w:sz w:val="22"/>
          <w:szCs w:val="22"/>
          <w:lang w:val="se-NO"/>
        </w:rPr>
        <w:t>)</w:t>
      </w:r>
      <w:r w:rsidRPr="00FD2D7B">
        <w:rPr>
          <w:rFonts w:ascii="Calibri" w:hAnsi="Calibri" w:cs="Calibri"/>
          <w:sz w:val="22"/>
          <w:szCs w:val="22"/>
          <w:lang w:val="se-NO"/>
        </w:rPr>
        <w:t>.</w:t>
      </w:r>
      <w:r w:rsidRPr="00FD2D7B">
        <w:rPr>
          <w:rFonts w:ascii="Calibri" w:hAnsi="Calibri" w:cs="Calibri"/>
          <w:lang w:val="se-NO"/>
        </w:rPr>
        <w:t xml:space="preserve"> </w:t>
      </w:r>
      <w:r w:rsidRPr="00FD2D7B">
        <w:rPr>
          <w:rStyle w:val="normaltextrun"/>
          <w:rFonts w:ascii="Calibri" w:hAnsi="Calibri" w:cs="Calibri"/>
          <w:sz w:val="22"/>
          <w:szCs w:val="22"/>
          <w:lang w:val="se-NO"/>
        </w:rPr>
        <w:t xml:space="preserve">Osolaččat áigot ovdánahttit ásahusaid mat ollislaččat sáhttet doaibmat báikkálaš, regiovnnalaš, </w:t>
      </w:r>
      <w:r w:rsidR="009B6D2D" w:rsidRPr="00FD2D7B">
        <w:rPr>
          <w:rStyle w:val="normaltextrun"/>
          <w:rFonts w:ascii="Calibri" w:hAnsi="Calibri" w:cs="Calibri"/>
          <w:sz w:val="22"/>
          <w:szCs w:val="22"/>
          <w:lang w:val="se-NO"/>
        </w:rPr>
        <w:t>našunála</w:t>
      </w:r>
      <w:r w:rsidRPr="00FD2D7B">
        <w:rPr>
          <w:rStyle w:val="normaltextrun"/>
          <w:rFonts w:ascii="Calibri" w:hAnsi="Calibri" w:cs="Calibri"/>
          <w:sz w:val="22"/>
          <w:szCs w:val="22"/>
          <w:lang w:val="se-NO"/>
        </w:rPr>
        <w:t xml:space="preserve"> ja riikkaidgaskasaš konteavsttas.</w:t>
      </w:r>
    </w:p>
    <w:p w14:paraId="437F0C75" w14:textId="77777777" w:rsidR="008C29DC" w:rsidRPr="00FD2D7B" w:rsidRDefault="008C29DC" w:rsidP="008C29DC">
      <w:pPr>
        <w:pStyle w:val="paragraph"/>
        <w:spacing w:before="0" w:beforeAutospacing="0" w:after="0" w:afterAutospacing="0"/>
        <w:rPr>
          <w:i/>
          <w:iCs/>
          <w:lang w:val="se-NO"/>
        </w:rPr>
      </w:pPr>
    </w:p>
    <w:p w14:paraId="196BDC25" w14:textId="22431471" w:rsidR="00793965" w:rsidRPr="00FD2D7B" w:rsidRDefault="00793965" w:rsidP="00793965">
      <w:pPr>
        <w:pStyle w:val="paragraph"/>
        <w:spacing w:before="0" w:beforeAutospacing="0" w:after="0" w:afterAutospacing="0"/>
        <w:textAlignment w:val="baseline"/>
        <w:rPr>
          <w:rStyle w:val="normaltextrun"/>
          <w:lang w:val="se-NO"/>
        </w:rPr>
      </w:pPr>
      <w:r w:rsidRPr="00FD2D7B">
        <w:rPr>
          <w:rStyle w:val="normaltextrun"/>
          <w:rFonts w:ascii="Calibri" w:hAnsi="Calibri" w:cs="Calibri"/>
          <w:sz w:val="22"/>
          <w:szCs w:val="22"/>
          <w:lang w:val="se-NO"/>
        </w:rPr>
        <w:t>Osolaččat dovddastit dárbbu oainnusmahttit sámevuođa ja sámi deaivvadanbáikkiid, maid gávpogiin, ja áigot váikkuhit sámi viesu á</w:t>
      </w:r>
      <w:r w:rsidR="008C29DC" w:rsidRPr="00FD2D7B">
        <w:rPr>
          <w:rStyle w:val="normaltextrun"/>
          <w:rFonts w:ascii="Calibri" w:hAnsi="Calibri" w:cs="Calibri"/>
          <w:sz w:val="22"/>
          <w:szCs w:val="22"/>
          <w:lang w:val="se-NO"/>
        </w:rPr>
        <w:t>sa</w:t>
      </w:r>
      <w:r w:rsidRPr="00FD2D7B">
        <w:rPr>
          <w:rStyle w:val="normaltextrun"/>
          <w:rFonts w:ascii="Calibri" w:hAnsi="Calibri" w:cs="Calibri"/>
          <w:sz w:val="22"/>
          <w:szCs w:val="22"/>
          <w:lang w:val="se-NO"/>
        </w:rPr>
        <w:t>heapmái Romsii</w:t>
      </w:r>
      <w:r w:rsidRPr="00FD2D7B">
        <w:rPr>
          <w:rStyle w:val="normaltextrun"/>
          <w:rFonts w:ascii="Calibri" w:hAnsi="Calibri" w:cs="Calibri"/>
          <w:i/>
          <w:iCs/>
          <w:lang w:val="se-NO"/>
        </w:rPr>
        <w:t>.</w:t>
      </w:r>
    </w:p>
    <w:p w14:paraId="59E9351B" w14:textId="77777777" w:rsidR="00793965" w:rsidRPr="00FD2D7B" w:rsidRDefault="00793965" w:rsidP="00793965">
      <w:pPr>
        <w:pStyle w:val="paragraph"/>
        <w:spacing w:before="0" w:beforeAutospacing="0" w:after="0" w:afterAutospacing="0"/>
        <w:textAlignment w:val="baseline"/>
        <w:rPr>
          <w:rStyle w:val="normaltextrun"/>
          <w:rFonts w:ascii="Calibri" w:hAnsi="Calibri" w:cs="Calibri"/>
          <w:i/>
          <w:iCs/>
          <w:lang w:val="se-NO"/>
        </w:rPr>
      </w:pPr>
    </w:p>
    <w:p w14:paraId="62A73974" w14:textId="26AEBA7A" w:rsidR="00793965" w:rsidRPr="00FD2D7B" w:rsidRDefault="00793965" w:rsidP="00793965">
      <w:pPr>
        <w:pStyle w:val="paragraph"/>
        <w:spacing w:before="0" w:beforeAutospacing="0" w:after="0" w:afterAutospacing="0"/>
        <w:textAlignment w:val="baseline"/>
        <w:rPr>
          <w:rStyle w:val="normaltextrun"/>
          <w:rFonts w:ascii="Calibri" w:hAnsi="Calibri" w:cs="Calibri"/>
          <w:i/>
          <w:iCs/>
          <w:lang w:val="se-NO"/>
        </w:rPr>
      </w:pPr>
      <w:r w:rsidRPr="00FD2D7B">
        <w:rPr>
          <w:rStyle w:val="normaltextrun"/>
          <w:rFonts w:ascii="Calibri" w:hAnsi="Calibri" w:cs="Calibri"/>
          <w:color w:val="000000"/>
          <w:sz w:val="22"/>
          <w:szCs w:val="22"/>
          <w:shd w:val="clear" w:color="auto" w:fill="FFFFFF"/>
          <w:lang w:val="se-NO"/>
        </w:rPr>
        <w:t xml:space="preserve">Osolaččat leat ovttaoaivilis ovdánahttit sámi vistehábmema, hábmema, duoji ja dáidaga dehálaš oassin sámi </w:t>
      </w:r>
      <w:r w:rsidR="008C29DC" w:rsidRPr="00FD2D7B">
        <w:rPr>
          <w:rStyle w:val="normaltextrun"/>
          <w:rFonts w:ascii="Calibri" w:hAnsi="Calibri" w:cs="Calibri"/>
          <w:color w:val="000000"/>
          <w:sz w:val="22"/>
          <w:szCs w:val="22"/>
          <w:shd w:val="clear" w:color="auto" w:fill="FFFFFF"/>
          <w:lang w:val="se-NO"/>
        </w:rPr>
        <w:t xml:space="preserve">ja </w:t>
      </w:r>
      <w:r w:rsidRPr="00FD2D7B">
        <w:rPr>
          <w:rStyle w:val="normaltextrun"/>
          <w:rFonts w:ascii="Calibri" w:hAnsi="Calibri" w:cs="Calibri"/>
          <w:color w:val="000000"/>
          <w:sz w:val="22"/>
          <w:szCs w:val="22"/>
          <w:shd w:val="clear" w:color="auto" w:fill="FFFFFF"/>
          <w:lang w:val="se-NO"/>
        </w:rPr>
        <w:t>davviriikka</w:t>
      </w:r>
      <w:r w:rsidR="008C29DC" w:rsidRPr="00FD2D7B">
        <w:rPr>
          <w:rStyle w:val="normaltextrun"/>
          <w:rFonts w:ascii="Calibri" w:hAnsi="Calibri" w:cs="Calibri"/>
          <w:color w:val="000000"/>
          <w:sz w:val="22"/>
          <w:szCs w:val="22"/>
          <w:shd w:val="clear" w:color="auto" w:fill="FFFFFF"/>
          <w:lang w:val="se-NO"/>
        </w:rPr>
        <w:t>laš</w:t>
      </w:r>
      <w:r w:rsidRPr="00FD2D7B">
        <w:rPr>
          <w:rStyle w:val="normaltextrun"/>
          <w:rFonts w:ascii="Calibri" w:hAnsi="Calibri" w:cs="Calibri"/>
          <w:color w:val="000000"/>
          <w:sz w:val="22"/>
          <w:szCs w:val="22"/>
          <w:shd w:val="clear" w:color="auto" w:fill="FFFFFF"/>
          <w:lang w:val="se-NO"/>
        </w:rPr>
        <w:t xml:space="preserve"> dálááigge</w:t>
      </w:r>
      <w:r w:rsidR="008C29DC" w:rsidRPr="00FD2D7B">
        <w:rPr>
          <w:rStyle w:val="normaltextrun"/>
          <w:rFonts w:ascii="Calibri" w:hAnsi="Calibri" w:cs="Calibri"/>
          <w:color w:val="000000"/>
          <w:sz w:val="22"/>
          <w:szCs w:val="22"/>
          <w:shd w:val="clear" w:color="auto" w:fill="FFFFFF"/>
          <w:lang w:val="se-NO"/>
        </w:rPr>
        <w:t>ovdanbuktimis</w:t>
      </w:r>
      <w:r w:rsidRPr="00FD2D7B">
        <w:rPr>
          <w:rStyle w:val="normaltextrun"/>
          <w:rFonts w:ascii="Calibri" w:hAnsi="Calibri" w:cs="Calibri"/>
          <w:color w:val="000000"/>
          <w:sz w:val="22"/>
          <w:szCs w:val="22"/>
          <w:shd w:val="clear" w:color="auto" w:fill="FFFFFF"/>
          <w:lang w:val="se-NO"/>
        </w:rPr>
        <w:t xml:space="preserve">. </w:t>
      </w:r>
      <w:r w:rsidRPr="00FD2D7B">
        <w:rPr>
          <w:rStyle w:val="normaltextrun"/>
          <w:rFonts w:ascii="Calibri" w:hAnsi="Calibri" w:cs="Calibri"/>
          <w:i/>
          <w:iCs/>
          <w:lang w:val="se-NO"/>
        </w:rPr>
        <w:t> </w:t>
      </w:r>
    </w:p>
    <w:p w14:paraId="4453FF84" w14:textId="77777777" w:rsidR="00793965" w:rsidRPr="00FD2D7B" w:rsidRDefault="00793965" w:rsidP="00793965">
      <w:pPr>
        <w:pStyle w:val="paragraph"/>
        <w:spacing w:before="0" w:beforeAutospacing="0" w:after="0" w:afterAutospacing="0"/>
        <w:rPr>
          <w:rStyle w:val="eop"/>
          <w:color w:val="000000"/>
          <w:sz w:val="22"/>
          <w:szCs w:val="22"/>
          <w:lang w:val="se-NO"/>
        </w:rPr>
      </w:pPr>
    </w:p>
    <w:p w14:paraId="657E45C4" w14:textId="7580EDE5" w:rsidR="00793965" w:rsidRPr="00FD2D7B" w:rsidRDefault="00793965" w:rsidP="00793965">
      <w:pPr>
        <w:pStyle w:val="paragraph"/>
        <w:spacing w:before="0" w:beforeAutospacing="0" w:after="0" w:afterAutospacing="0"/>
        <w:rPr>
          <w:rStyle w:val="normaltextrun"/>
          <w:lang w:val="se-NO"/>
        </w:rPr>
      </w:pPr>
      <w:r w:rsidRPr="00FD2D7B">
        <w:rPr>
          <w:rStyle w:val="normaltextrun"/>
          <w:rFonts w:ascii="Calibri" w:hAnsi="Calibri" w:cs="Calibri"/>
          <w:sz w:val="22"/>
          <w:szCs w:val="22"/>
          <w:lang w:val="se-NO"/>
        </w:rPr>
        <w:t xml:space="preserve">Osolaččat áigot váikkuhit máŋggabealatvuođa dáidda- ja kultureallimis, </w:t>
      </w:r>
      <w:r w:rsidR="008C29DC" w:rsidRPr="00FD2D7B">
        <w:rPr>
          <w:rStyle w:val="normaltextrun"/>
          <w:rFonts w:ascii="Calibri" w:hAnsi="Calibri" w:cs="Calibri"/>
          <w:sz w:val="22"/>
          <w:szCs w:val="22"/>
          <w:lang w:val="se-NO"/>
        </w:rPr>
        <w:t xml:space="preserve">mas lea </w:t>
      </w:r>
      <w:r w:rsidRPr="00FD2D7B">
        <w:rPr>
          <w:rStyle w:val="normaltextrun"/>
          <w:rFonts w:ascii="Calibri" w:hAnsi="Calibri" w:cs="Calibri"/>
          <w:sz w:val="22"/>
          <w:szCs w:val="22"/>
          <w:lang w:val="se-NO"/>
        </w:rPr>
        <w:t>kvaliteahta ja viidoda</w:t>
      </w:r>
      <w:r w:rsidR="008C29DC" w:rsidRPr="00FD2D7B">
        <w:rPr>
          <w:rStyle w:val="normaltextrun"/>
          <w:rFonts w:ascii="Calibri" w:hAnsi="Calibri" w:cs="Calibri"/>
          <w:sz w:val="22"/>
          <w:szCs w:val="22"/>
          <w:lang w:val="se-NO"/>
        </w:rPr>
        <w:t>t</w:t>
      </w:r>
      <w:r w:rsidRPr="00FD2D7B">
        <w:rPr>
          <w:rStyle w:val="normaltextrun"/>
          <w:rFonts w:ascii="Calibri" w:hAnsi="Calibri" w:cs="Calibri"/>
          <w:sz w:val="22"/>
          <w:szCs w:val="22"/>
          <w:lang w:val="se-NO"/>
        </w:rPr>
        <w:t xml:space="preserve"> buvttadeamis ja gaskkusteamis, doppe gos </w:t>
      </w:r>
      <w:r w:rsidR="008C29DC" w:rsidRPr="00FD2D7B">
        <w:rPr>
          <w:rStyle w:val="normaltextrun"/>
          <w:rFonts w:ascii="Calibri" w:hAnsi="Calibri" w:cs="Calibri"/>
          <w:sz w:val="22"/>
          <w:szCs w:val="22"/>
          <w:lang w:val="se-NO"/>
        </w:rPr>
        <w:t>leat buorit</w:t>
      </w:r>
      <w:r w:rsidRPr="00FD2D7B">
        <w:rPr>
          <w:rStyle w:val="normaltextrun"/>
          <w:rFonts w:ascii="Calibri" w:hAnsi="Calibri" w:cs="Calibri"/>
          <w:sz w:val="22"/>
          <w:szCs w:val="22"/>
          <w:lang w:val="se-NO"/>
        </w:rPr>
        <w:t xml:space="preserve"> ovttasbargogaskavuo</w:t>
      </w:r>
      <w:r w:rsidR="008C29DC" w:rsidRPr="00FD2D7B">
        <w:rPr>
          <w:rStyle w:val="normaltextrun"/>
          <w:rFonts w:ascii="Calibri" w:hAnsi="Calibri" w:cs="Calibri"/>
          <w:sz w:val="22"/>
          <w:szCs w:val="22"/>
          <w:lang w:val="se-NO"/>
        </w:rPr>
        <w:t>đat</w:t>
      </w:r>
      <w:r w:rsidRPr="00FD2D7B">
        <w:rPr>
          <w:rStyle w:val="normaltextrun"/>
          <w:rFonts w:ascii="Calibri" w:hAnsi="Calibri" w:cs="Calibri"/>
          <w:sz w:val="22"/>
          <w:szCs w:val="22"/>
          <w:lang w:val="se-NO"/>
        </w:rPr>
        <w:t xml:space="preserve"> gaskkal sámi ja eará dáidda- ja kultursurggii</w:t>
      </w:r>
      <w:r w:rsidR="008C29DC" w:rsidRPr="00FD2D7B">
        <w:rPr>
          <w:rStyle w:val="normaltextrun"/>
          <w:rFonts w:ascii="Calibri" w:hAnsi="Calibri" w:cs="Calibri"/>
          <w:sz w:val="22"/>
          <w:szCs w:val="22"/>
          <w:lang w:val="se-NO"/>
        </w:rPr>
        <w:t>guin</w:t>
      </w:r>
      <w:r w:rsidRPr="00FD2D7B">
        <w:rPr>
          <w:rStyle w:val="normaltextrun"/>
          <w:rFonts w:ascii="Calibri" w:hAnsi="Calibri" w:cs="Calibri"/>
          <w:sz w:val="22"/>
          <w:szCs w:val="22"/>
          <w:lang w:val="se-NO"/>
        </w:rPr>
        <w:t>.</w:t>
      </w:r>
    </w:p>
    <w:p w14:paraId="38474FBD" w14:textId="77777777" w:rsidR="00793965" w:rsidRPr="00FD2D7B" w:rsidRDefault="00793965" w:rsidP="00793965">
      <w:pPr>
        <w:pStyle w:val="paragraph"/>
        <w:spacing w:before="0" w:beforeAutospacing="0" w:after="0" w:afterAutospacing="0"/>
        <w:rPr>
          <w:rStyle w:val="normaltextrun"/>
          <w:rFonts w:ascii="Calibri" w:hAnsi="Calibri" w:cs="Calibri"/>
          <w:sz w:val="22"/>
          <w:szCs w:val="22"/>
          <w:lang w:val="se-NO"/>
        </w:rPr>
      </w:pPr>
    </w:p>
    <w:p w14:paraId="22CACFD7" w14:textId="16DA8168" w:rsidR="00793965" w:rsidRPr="00FD2D7B" w:rsidRDefault="00793965" w:rsidP="00793965">
      <w:pPr>
        <w:pStyle w:val="paragraph"/>
        <w:spacing w:before="0" w:beforeAutospacing="0" w:after="0" w:afterAutospacing="0"/>
        <w:rPr>
          <w:rStyle w:val="normaltextrun"/>
          <w:rFonts w:ascii="Calibri" w:hAnsi="Calibri" w:cs="Calibri"/>
          <w:color w:val="000000"/>
          <w:sz w:val="22"/>
          <w:szCs w:val="22"/>
          <w:lang w:val="se-NO"/>
        </w:rPr>
      </w:pPr>
      <w:r w:rsidRPr="00FD2D7B">
        <w:rPr>
          <w:rStyle w:val="normaltextrun"/>
          <w:rFonts w:ascii="Calibri" w:hAnsi="Calibri" w:cs="Calibri"/>
          <w:color w:val="000000"/>
          <w:sz w:val="22"/>
          <w:szCs w:val="22"/>
          <w:lang w:val="se-NO"/>
        </w:rPr>
        <w:t>Osolaččat eaktudit ahte buot ásahusat Romssas ja Finnmárkkus geat ožžot doarjaga osolaččain váldet ovddasvástádusa sámi kultuvrii sin geográfalaš guovllus ja temáhtalaš guovlluin gos ásahusain lea regionála dahje na</w:t>
      </w:r>
      <w:r w:rsidR="009B6D2D" w:rsidRPr="00FD2D7B">
        <w:rPr>
          <w:rStyle w:val="normaltextrun"/>
          <w:rFonts w:ascii="Calibri" w:hAnsi="Calibri" w:cs="Calibri"/>
          <w:color w:val="000000"/>
          <w:sz w:val="22"/>
          <w:szCs w:val="22"/>
          <w:lang w:val="se-NO"/>
        </w:rPr>
        <w:t>šu</w:t>
      </w:r>
      <w:r w:rsidRPr="00FD2D7B">
        <w:rPr>
          <w:rStyle w:val="normaltextrun"/>
          <w:rFonts w:ascii="Calibri" w:hAnsi="Calibri" w:cs="Calibri"/>
          <w:color w:val="000000"/>
          <w:sz w:val="22"/>
          <w:szCs w:val="22"/>
          <w:lang w:val="se-NO"/>
        </w:rPr>
        <w:t xml:space="preserve">nála ovddasvástádus. Osolaččat ávžžuhit ásahusaid ovttasbargat iešguđetlágan doarjjaortnegiid rastá. </w:t>
      </w:r>
    </w:p>
    <w:p w14:paraId="59943E33" w14:textId="77777777" w:rsidR="00793965" w:rsidRPr="00FD2D7B" w:rsidRDefault="00793965" w:rsidP="00793965">
      <w:pPr>
        <w:pStyle w:val="paragraph"/>
        <w:spacing w:before="0" w:beforeAutospacing="0" w:after="0" w:afterAutospacing="0"/>
        <w:textAlignment w:val="baseline"/>
        <w:rPr>
          <w:rFonts w:ascii="Segoe UI" w:hAnsi="Segoe UI" w:cs="Segoe UI"/>
          <w:lang w:val="se-NO"/>
        </w:rPr>
      </w:pPr>
      <w:r w:rsidRPr="00FD2D7B">
        <w:rPr>
          <w:rStyle w:val="eop"/>
          <w:rFonts w:ascii="Calibri" w:hAnsi="Calibri" w:cs="Calibri"/>
          <w:sz w:val="22"/>
          <w:szCs w:val="22"/>
          <w:lang w:val="se-NO"/>
        </w:rPr>
        <w:t> </w:t>
      </w:r>
    </w:p>
    <w:p w14:paraId="2723153A" w14:textId="77777777" w:rsidR="00793965" w:rsidRPr="00FD2D7B" w:rsidRDefault="00793965" w:rsidP="00793965">
      <w:pPr>
        <w:pStyle w:val="Overskrift3"/>
        <w:rPr>
          <w:rFonts w:eastAsia="Times New Roman"/>
          <w:lang w:val="se-NO" w:eastAsia="nb-NO"/>
        </w:rPr>
      </w:pPr>
      <w:bookmarkStart w:id="33" w:name="_Toc100741907"/>
      <w:r w:rsidRPr="00FD2D7B">
        <w:rPr>
          <w:rFonts w:eastAsia="Times New Roman"/>
          <w:lang w:val="se-NO" w:eastAsia="nb-NO"/>
        </w:rPr>
        <w:t>Romssa ja Finnmárkko museat</w:t>
      </w:r>
      <w:bookmarkEnd w:id="33"/>
    </w:p>
    <w:p w14:paraId="07F21EBA" w14:textId="768B3083" w:rsidR="00793965" w:rsidRPr="00FD2D7B" w:rsidRDefault="00793965" w:rsidP="00793965">
      <w:pPr>
        <w:rPr>
          <w:lang w:val="se-NO" w:eastAsia="nb-NO"/>
        </w:rPr>
      </w:pPr>
      <w:r w:rsidRPr="00FD2D7B">
        <w:rPr>
          <w:lang w:val="se-NO" w:eastAsia="nb-NO"/>
        </w:rPr>
        <w:t>Osolaččat áigot vuoruhit lassi ovttasbarggu museaovdánahttimis, ja háliidit ovddidit sámi museaid Romssas ja Finnmárkkus dásseárvosažžan ja main lea sullasaš ruhtadanmodealla go museain na</w:t>
      </w:r>
      <w:r w:rsidR="009B6D2D" w:rsidRPr="00FD2D7B">
        <w:rPr>
          <w:lang w:val="se-NO" w:eastAsia="nb-NO"/>
        </w:rPr>
        <w:t>šu</w:t>
      </w:r>
      <w:r w:rsidRPr="00FD2D7B">
        <w:rPr>
          <w:lang w:val="se-NO" w:eastAsia="nb-NO"/>
        </w:rPr>
        <w:t xml:space="preserve">nála museafierpmádagain. </w:t>
      </w:r>
    </w:p>
    <w:p w14:paraId="6E917213" w14:textId="0A49C762" w:rsidR="00793965" w:rsidRPr="00FD2D7B" w:rsidRDefault="00793965" w:rsidP="00793965">
      <w:pPr>
        <w:rPr>
          <w:strike/>
          <w:lang w:val="se-NO" w:eastAsia="nb-NO"/>
        </w:rPr>
      </w:pPr>
      <w:r w:rsidRPr="00FD2D7B">
        <w:rPr>
          <w:lang w:val="se-NO" w:eastAsia="nb-NO"/>
        </w:rPr>
        <w:t>Osolaččat eaktudit ahte buot museat Romssas ja Finnmárkkus mat ožžot doarjaga fylka</w:t>
      </w:r>
      <w:r w:rsidR="00AE7894">
        <w:rPr>
          <w:lang w:val="se-NO" w:eastAsia="nb-NO"/>
        </w:rPr>
        <w:t>gieldda</w:t>
      </w:r>
      <w:r w:rsidRPr="00FD2D7B">
        <w:rPr>
          <w:lang w:val="se-NO" w:eastAsia="nb-NO"/>
        </w:rPr>
        <w:t xml:space="preserve">in váldet regionála ovddasvástádusa sámi gillii ja kultuvrii. </w:t>
      </w:r>
    </w:p>
    <w:p w14:paraId="5CD23F0F" w14:textId="14014A5D" w:rsidR="00793965" w:rsidRPr="00FD2D7B" w:rsidRDefault="00793965" w:rsidP="00793965">
      <w:pPr>
        <w:rPr>
          <w:lang w:val="se-NO" w:eastAsia="nb-NO"/>
        </w:rPr>
      </w:pPr>
      <w:r w:rsidRPr="00FD2D7B">
        <w:rPr>
          <w:lang w:val="se-NO" w:eastAsia="nb-NO"/>
        </w:rPr>
        <w:t xml:space="preserve">Osolaččat áigot ovttasbargat sámi eahpeávnnaslaš kulturárbái lasihit fuomášumi ja dohkkeheami ealli kulturárbin ja maid </w:t>
      </w:r>
      <w:r w:rsidR="008C29DC" w:rsidRPr="00FD2D7B">
        <w:rPr>
          <w:lang w:val="se-NO" w:eastAsia="nb-NO"/>
        </w:rPr>
        <w:t>heiveheapmi</w:t>
      </w:r>
      <w:r w:rsidRPr="00FD2D7B">
        <w:rPr>
          <w:lang w:val="se-NO" w:eastAsia="nb-NO"/>
        </w:rPr>
        <w:t xml:space="preserve"> </w:t>
      </w:r>
      <w:r w:rsidR="008C29DC" w:rsidRPr="00FD2D7B">
        <w:rPr>
          <w:lang w:val="se-NO" w:eastAsia="nb-NO"/>
        </w:rPr>
        <w:t xml:space="preserve">viidáset fievrrideapmái </w:t>
      </w:r>
      <w:r w:rsidRPr="00FD2D7B">
        <w:rPr>
          <w:lang w:val="se-NO" w:eastAsia="nb-NO"/>
        </w:rPr>
        <w:t>mearkkaša</w:t>
      </w:r>
      <w:r w:rsidR="008C29DC" w:rsidRPr="00FD2D7B">
        <w:rPr>
          <w:lang w:val="se-NO" w:eastAsia="nb-NO"/>
        </w:rPr>
        <w:t>.</w:t>
      </w:r>
      <w:r w:rsidRPr="00FD2D7B">
        <w:rPr>
          <w:lang w:val="se-NO" w:eastAsia="nb-NO"/>
        </w:rPr>
        <w:t xml:space="preserve"> </w:t>
      </w:r>
    </w:p>
    <w:p w14:paraId="08C9FB8B" w14:textId="77777777" w:rsidR="00793965" w:rsidRPr="00FD2D7B" w:rsidRDefault="00793965" w:rsidP="00793965">
      <w:pPr>
        <w:rPr>
          <w:lang w:val="se-NO"/>
        </w:rPr>
      </w:pPr>
      <w:r w:rsidRPr="00FD2D7B">
        <w:rPr>
          <w:lang w:val="se-NO"/>
        </w:rPr>
        <w:t>Osolaččat áigot oččodit Ä’</w:t>
      </w:r>
      <w:proofErr w:type="spellStart"/>
      <w:r w:rsidRPr="00FD2D7B">
        <w:rPr>
          <w:lang w:val="se-NO"/>
        </w:rPr>
        <w:t>vv</w:t>
      </w:r>
      <w:proofErr w:type="spellEnd"/>
      <w:r w:rsidRPr="00FD2D7B">
        <w:rPr>
          <w:lang w:val="se-NO"/>
        </w:rPr>
        <w:t xml:space="preserve"> </w:t>
      </w:r>
      <w:proofErr w:type="spellStart"/>
      <w:r w:rsidRPr="00FD2D7B">
        <w:rPr>
          <w:lang w:val="se-NO"/>
        </w:rPr>
        <w:t>saami</w:t>
      </w:r>
      <w:proofErr w:type="spellEnd"/>
      <w:r w:rsidRPr="00FD2D7B">
        <w:rPr>
          <w:lang w:val="se-NO"/>
        </w:rPr>
        <w:t xml:space="preserve"> mu’</w:t>
      </w:r>
      <w:proofErr w:type="spellStart"/>
      <w:r w:rsidRPr="00FD2D7B">
        <w:rPr>
          <w:lang w:val="se-NO"/>
        </w:rPr>
        <w:t>zei</w:t>
      </w:r>
      <w:proofErr w:type="spellEnd"/>
      <w:r w:rsidRPr="00FD2D7B">
        <w:rPr>
          <w:lang w:val="se-NO"/>
        </w:rPr>
        <w:t xml:space="preserve"> </w:t>
      </w:r>
      <w:proofErr w:type="spellStart"/>
      <w:r w:rsidRPr="00FD2D7B">
        <w:rPr>
          <w:lang w:val="se-NO"/>
        </w:rPr>
        <w:t>Njauddâmis</w:t>
      </w:r>
      <w:proofErr w:type="spellEnd"/>
      <w:r w:rsidRPr="00FD2D7B">
        <w:rPr>
          <w:lang w:val="se-NO"/>
        </w:rPr>
        <w:t xml:space="preserve"> nuortalaš duoji, kultuvrra ja giela váldoinstitušuvdnan.</w:t>
      </w:r>
    </w:p>
    <w:p w14:paraId="47C3B5D9" w14:textId="33D1809A" w:rsidR="00793965" w:rsidRPr="00FD2D7B" w:rsidRDefault="00793965" w:rsidP="00793965">
      <w:pPr>
        <w:rPr>
          <w:lang w:val="se-NO"/>
        </w:rPr>
      </w:pPr>
      <w:r w:rsidRPr="00FD2D7B">
        <w:rPr>
          <w:lang w:val="se-NO"/>
        </w:rPr>
        <w:t>Osolaččat áigot váikkuhit barg</w:t>
      </w:r>
      <w:r w:rsidR="008C29DC" w:rsidRPr="00FD2D7B">
        <w:rPr>
          <w:lang w:val="se-NO"/>
        </w:rPr>
        <w:t>ui</w:t>
      </w:r>
      <w:r w:rsidRPr="00FD2D7B">
        <w:rPr>
          <w:lang w:val="se-NO"/>
        </w:rPr>
        <w:t xml:space="preserve"> joatkit Bååstede prošeavtta, gos sámi dáiddabiergasat ruovttoluotta fievrriduvvojit.</w:t>
      </w:r>
    </w:p>
    <w:p w14:paraId="3A242212" w14:textId="77777777" w:rsidR="00793965" w:rsidRPr="00FD2D7B" w:rsidRDefault="00793965" w:rsidP="00793965">
      <w:pPr>
        <w:rPr>
          <w:rFonts w:ascii="Times New Roman" w:hAnsi="Times New Roman" w:cs="Times New Roman"/>
          <w:lang w:val="se-NO" w:eastAsia="nb-NO"/>
        </w:rPr>
      </w:pPr>
      <w:r w:rsidRPr="00FD2D7B">
        <w:rPr>
          <w:lang w:val="se-NO" w:eastAsia="nb-NO"/>
        </w:rPr>
        <w:t xml:space="preserve">Osolaččat áigot rahčat buoridit fanassuodjalansuorggi rámmaeavttuid.  </w:t>
      </w:r>
    </w:p>
    <w:p w14:paraId="173BD705" w14:textId="77777777" w:rsidR="00793965" w:rsidRPr="00FD2D7B" w:rsidRDefault="00793965" w:rsidP="00793965">
      <w:pPr>
        <w:pStyle w:val="Overskrift3"/>
        <w:rPr>
          <w:rFonts w:eastAsia="Times New Roman"/>
          <w:lang w:val="se-NO" w:eastAsia="nb-NO"/>
        </w:rPr>
      </w:pPr>
    </w:p>
    <w:p w14:paraId="6DB4A36B" w14:textId="77777777" w:rsidR="00793965" w:rsidRPr="00FD2D7B" w:rsidRDefault="00793965" w:rsidP="00793965">
      <w:pPr>
        <w:pStyle w:val="Overskrift3"/>
        <w:rPr>
          <w:rFonts w:eastAsia="Times New Roman"/>
          <w:lang w:val="se-NO" w:eastAsia="nb-NO"/>
        </w:rPr>
      </w:pPr>
      <w:bookmarkStart w:id="34" w:name="_Toc100741908"/>
      <w:r w:rsidRPr="00FD2D7B">
        <w:rPr>
          <w:rFonts w:eastAsia="Times New Roman"/>
          <w:lang w:val="se-NO" w:eastAsia="nb-NO"/>
        </w:rPr>
        <w:t>Kulturmuitohálddašeapmi</w:t>
      </w:r>
      <w:bookmarkEnd w:id="34"/>
      <w:r w:rsidRPr="00FD2D7B">
        <w:rPr>
          <w:rFonts w:eastAsia="Times New Roman"/>
          <w:lang w:val="se-NO" w:eastAsia="nb-NO"/>
        </w:rPr>
        <w:t xml:space="preserve">   </w:t>
      </w:r>
    </w:p>
    <w:p w14:paraId="45EE4073" w14:textId="5584BDA6" w:rsidR="00793965" w:rsidRPr="00FD2D7B" w:rsidRDefault="00793965" w:rsidP="00793965">
      <w:pPr>
        <w:rPr>
          <w:lang w:val="se-NO" w:eastAsia="nb-NO"/>
        </w:rPr>
      </w:pPr>
      <w:r w:rsidRPr="00FD2D7B">
        <w:rPr>
          <w:lang w:val="se-NO" w:eastAsia="nb-NO"/>
        </w:rPr>
        <w:t xml:space="preserve">Osolaččain galgá jotkkolaš ja geatnegahtti ovttasbargu kulturmuittuid hálddašeamis kulturmuitolága vuođul, vrd. kulturmuitolága láidesteami ovttasbargogeatnegasvuođa birra. Galgá láhččojuvvot </w:t>
      </w:r>
      <w:r w:rsidR="00276161" w:rsidRPr="00FD2D7B">
        <w:rPr>
          <w:lang w:val="se-NO" w:eastAsia="nb-NO"/>
        </w:rPr>
        <w:t xml:space="preserve">vejolašvuohta </w:t>
      </w:r>
      <w:r w:rsidRPr="00FD2D7B">
        <w:rPr>
          <w:lang w:val="se-NO" w:eastAsia="nb-NO"/>
        </w:rPr>
        <w:t xml:space="preserve">diehtojuohkimii ja buori ovttasbargui fágalaš dásis. Ovttasbargu vuođđuduvvo lotnolas </w:t>
      </w:r>
      <w:r w:rsidRPr="00FD2D7B">
        <w:rPr>
          <w:lang w:val="se-NO" w:eastAsia="nb-NO"/>
        </w:rPr>
        <w:lastRenderedPageBreak/>
        <w:t>luohttámuš</w:t>
      </w:r>
      <w:r w:rsidR="00276161" w:rsidRPr="00FD2D7B">
        <w:rPr>
          <w:lang w:val="se-NO" w:eastAsia="nb-NO"/>
        </w:rPr>
        <w:t>šii</w:t>
      </w:r>
      <w:r w:rsidRPr="00FD2D7B">
        <w:rPr>
          <w:lang w:val="se-NO" w:eastAsia="nb-NO"/>
        </w:rPr>
        <w:t>, fágalaš lonohallamii ja praktihkalaš heiveh</w:t>
      </w:r>
      <w:r w:rsidR="00276161" w:rsidRPr="00FD2D7B">
        <w:rPr>
          <w:lang w:val="se-NO" w:eastAsia="nb-NO"/>
        </w:rPr>
        <w:t>eapmái</w:t>
      </w:r>
      <w:r w:rsidRPr="00FD2D7B">
        <w:rPr>
          <w:lang w:val="se-NO" w:eastAsia="nb-NO"/>
        </w:rPr>
        <w:t>. Galgá láhččojuvvot diehtojuohkimii ja buori ovttasbargui fágalaš dásis. </w:t>
      </w:r>
    </w:p>
    <w:p w14:paraId="602B49ED" w14:textId="06ECFE78" w:rsidR="00793965" w:rsidRPr="00FD2D7B" w:rsidRDefault="00793965" w:rsidP="00793965">
      <w:pPr>
        <w:rPr>
          <w:lang w:val="se-NO" w:eastAsia="nb-NO"/>
        </w:rPr>
      </w:pPr>
      <w:r w:rsidRPr="00FD2D7B">
        <w:rPr>
          <w:lang w:val="se-NO" w:eastAsia="nb-NO"/>
        </w:rPr>
        <w:t xml:space="preserve">Osolaččat galget láhčit dili diehtojuohkimii ja buori ovttasbargui vistegáhttemis ja fanasgáhttemis, ja </w:t>
      </w:r>
      <w:r w:rsidR="00FD2D7B" w:rsidRPr="00FD2D7B">
        <w:rPr>
          <w:lang w:val="se-NO" w:eastAsia="nb-NO"/>
        </w:rPr>
        <w:t xml:space="preserve"> </w:t>
      </w:r>
      <w:r w:rsidRPr="00FD2D7B">
        <w:rPr>
          <w:lang w:val="se-NO" w:eastAsia="nb-NO"/>
        </w:rPr>
        <w:t>áigot ovttasbargat giehtaduoji gelbbolašvuođa nannemiin.</w:t>
      </w:r>
    </w:p>
    <w:p w14:paraId="77BFF43E" w14:textId="48214A67" w:rsidR="00793965" w:rsidRPr="00FD2D7B" w:rsidRDefault="00793965" w:rsidP="00793965">
      <w:pPr>
        <w:rPr>
          <w:lang w:val="se-NO" w:eastAsia="nb-NO"/>
        </w:rPr>
      </w:pPr>
      <w:r w:rsidRPr="00FD2D7B">
        <w:rPr>
          <w:lang w:val="se-NO" w:eastAsia="nb-NO"/>
        </w:rPr>
        <w:t>Osolaččat áigot joatkit barggu oččodit Ceavc</w:t>
      </w:r>
      <w:r w:rsidR="00276161" w:rsidRPr="00FD2D7B">
        <w:rPr>
          <w:lang w:val="se-NO" w:eastAsia="nb-NO"/>
        </w:rPr>
        <w:t>ca</w:t>
      </w:r>
      <w:r w:rsidRPr="00FD2D7B">
        <w:rPr>
          <w:lang w:val="se-NO" w:eastAsia="nb-NO"/>
        </w:rPr>
        <w:t>geađggi kulturmuitoguovllu oktan Golleváriin ja Noaidečearuin UNESCO máilmmiárbelistui.  </w:t>
      </w:r>
    </w:p>
    <w:p w14:paraId="42CA75A6" w14:textId="6C10330D" w:rsidR="00276161" w:rsidRPr="00FD2D7B" w:rsidRDefault="00793965" w:rsidP="00276161">
      <w:pPr>
        <w:rPr>
          <w:lang w:val="se-NO" w:eastAsia="nb-NO"/>
        </w:rPr>
      </w:pPr>
      <w:r w:rsidRPr="00FD2D7B">
        <w:rPr>
          <w:lang w:val="se-NO" w:eastAsia="nb-NO"/>
        </w:rPr>
        <w:t>Osolaččat áigot ovttasbargat joatkimiin kulturmuittuid ja kulturbirrasiid regionála plánain Finnmárkkus 2017-2027, ja áigumuššan lea  viiddid</w:t>
      </w:r>
      <w:r w:rsidR="00276161" w:rsidRPr="00FD2D7B">
        <w:rPr>
          <w:lang w:val="se-NO" w:eastAsia="nb-NO"/>
        </w:rPr>
        <w:t>it nu ahte</w:t>
      </w:r>
      <w:r w:rsidRPr="00FD2D7B">
        <w:rPr>
          <w:lang w:val="se-NO" w:eastAsia="nb-NO"/>
        </w:rPr>
        <w:t xml:space="preserve"> guosk</w:t>
      </w:r>
      <w:r w:rsidR="00276161" w:rsidRPr="00FD2D7B">
        <w:rPr>
          <w:lang w:val="se-NO" w:eastAsia="nb-NO"/>
        </w:rPr>
        <w:t>á maiddái</w:t>
      </w:r>
      <w:r w:rsidRPr="00FD2D7B">
        <w:rPr>
          <w:lang w:val="se-NO" w:eastAsia="nb-NO"/>
        </w:rPr>
        <w:t xml:space="preserve"> Romsii</w:t>
      </w:r>
      <w:r w:rsidR="00276161" w:rsidRPr="00FD2D7B">
        <w:rPr>
          <w:lang w:val="se-NO" w:eastAsia="nb-NO"/>
        </w:rPr>
        <w:t>.</w:t>
      </w:r>
    </w:p>
    <w:p w14:paraId="5BE768FF" w14:textId="77777777" w:rsidR="00793965" w:rsidRPr="00FD2D7B" w:rsidRDefault="00793965" w:rsidP="00793965">
      <w:pPr>
        <w:pStyle w:val="Overskrift3"/>
        <w:rPr>
          <w:rFonts w:eastAsia="Times New Roman"/>
          <w:lang w:val="se-NO" w:eastAsia="nb-NO"/>
        </w:rPr>
      </w:pPr>
      <w:bookmarkStart w:id="35" w:name="_Toc100741909"/>
      <w:r w:rsidRPr="00FD2D7B">
        <w:rPr>
          <w:rFonts w:eastAsia="Times New Roman"/>
          <w:lang w:val="se-NO"/>
        </w:rPr>
        <w:t>Lávdedáidda, filbma ja visuála dáidda</w:t>
      </w:r>
      <w:bookmarkEnd w:id="35"/>
      <w:r w:rsidRPr="00FD2D7B">
        <w:rPr>
          <w:rFonts w:eastAsia="Times New Roman"/>
          <w:lang w:val="se-NO"/>
        </w:rPr>
        <w:t xml:space="preserve"> </w:t>
      </w:r>
    </w:p>
    <w:p w14:paraId="2B5BFCC9" w14:textId="44835A15" w:rsidR="00793965" w:rsidRPr="00FD2D7B" w:rsidRDefault="00793965" w:rsidP="00793965">
      <w:pPr>
        <w:rPr>
          <w:rStyle w:val="normaltextrun"/>
          <w:lang w:val="se-NO"/>
        </w:rPr>
      </w:pPr>
      <w:r w:rsidRPr="00FD2D7B">
        <w:rPr>
          <w:lang w:val="se-NO"/>
        </w:rPr>
        <w:t>Osolaččat áigot nannet ja ovdánahttit sámi lávdedáiddabirrasa oassin ollislaš lávdedáidda áŋgiruššamis davvin.</w:t>
      </w:r>
    </w:p>
    <w:p w14:paraId="4F41273C" w14:textId="66D6F9A8" w:rsidR="00793965" w:rsidRPr="00FD2D7B" w:rsidRDefault="00793965" w:rsidP="00793965">
      <w:pPr>
        <w:rPr>
          <w:lang w:val="se-NO"/>
        </w:rPr>
      </w:pPr>
      <w:r w:rsidRPr="00FD2D7B">
        <w:rPr>
          <w:lang w:val="se-NO"/>
        </w:rPr>
        <w:t xml:space="preserve">Oasálaččat dohkkehit Beaivváš Sámi </w:t>
      </w:r>
      <w:proofErr w:type="spellStart"/>
      <w:r w:rsidRPr="00FD2D7B">
        <w:rPr>
          <w:lang w:val="se-NO"/>
        </w:rPr>
        <w:t>Na</w:t>
      </w:r>
      <w:r w:rsidR="009B6D2D" w:rsidRPr="00FD2D7B">
        <w:rPr>
          <w:lang w:val="se-NO"/>
        </w:rPr>
        <w:t>šu</w:t>
      </w:r>
      <w:r w:rsidRPr="00FD2D7B">
        <w:rPr>
          <w:lang w:val="se-NO"/>
        </w:rPr>
        <w:t>nála</w:t>
      </w:r>
      <w:proofErr w:type="spellEnd"/>
      <w:r w:rsidR="00FD2D7B">
        <w:rPr>
          <w:lang w:val="se-NO"/>
        </w:rPr>
        <w:t xml:space="preserve"> T</w:t>
      </w:r>
      <w:r w:rsidRPr="00FD2D7B">
        <w:rPr>
          <w:lang w:val="se-NO"/>
        </w:rPr>
        <w:t>eáhtera na</w:t>
      </w:r>
      <w:r w:rsidR="009B6D2D" w:rsidRPr="00FD2D7B">
        <w:rPr>
          <w:lang w:val="se-NO"/>
        </w:rPr>
        <w:t>šu</w:t>
      </w:r>
      <w:r w:rsidRPr="00FD2D7B">
        <w:rPr>
          <w:lang w:val="se-NO"/>
        </w:rPr>
        <w:t xml:space="preserve">nála teáhterin ámmátlaš teáhterdoibmii gos sámegiella lea gaskkustan ja gulahallangiella lávddi alde. Osolaččat áigot áŋgiruššat teáhterii sihkkaris diehttevašvuođa hábmet ja doaimmahit sámi lávdedáidaga, ja hukset nanu lávdefágalaš gelbbolašvuođabirrasa ja dárbbašlaš vuođđostruktuvrra. </w:t>
      </w:r>
    </w:p>
    <w:p w14:paraId="2043E99D" w14:textId="068DFF54" w:rsidR="00793965" w:rsidRPr="00FD2D7B" w:rsidRDefault="00793965" w:rsidP="00793965">
      <w:pPr>
        <w:rPr>
          <w:lang w:val="se-NO" w:eastAsia="nb-NO"/>
        </w:rPr>
      </w:pPr>
      <w:r w:rsidRPr="00FD2D7B">
        <w:rPr>
          <w:rStyle w:val="normaltextrun"/>
          <w:color w:val="000000"/>
          <w:shd w:val="clear" w:color="auto" w:fill="FFFFFF"/>
          <w:lang w:val="se-NO"/>
        </w:rPr>
        <w:t>Osolaččat áigot áŋgiruššat ovdánahttimiin S</w:t>
      </w:r>
      <w:r w:rsidRPr="00FD2D7B">
        <w:rPr>
          <w:rStyle w:val="eop"/>
          <w:color w:val="000000"/>
          <w:shd w:val="clear" w:color="auto" w:fill="FFFFFF"/>
          <w:lang w:val="se-NO"/>
        </w:rPr>
        <w:t>ámi mánáid teáhtera Deanus šaddat na</w:t>
      </w:r>
      <w:r w:rsidR="009B6D2D" w:rsidRPr="00FD2D7B">
        <w:rPr>
          <w:rStyle w:val="eop"/>
          <w:color w:val="000000"/>
          <w:shd w:val="clear" w:color="auto" w:fill="FFFFFF"/>
          <w:lang w:val="se-NO"/>
        </w:rPr>
        <w:t>šu</w:t>
      </w:r>
      <w:r w:rsidRPr="00FD2D7B">
        <w:rPr>
          <w:rStyle w:val="eop"/>
          <w:color w:val="000000"/>
          <w:shd w:val="clear" w:color="auto" w:fill="FFFFFF"/>
          <w:lang w:val="se-NO"/>
        </w:rPr>
        <w:t>nála institušuvdnan. Osolaččat áigot doarjut sámi filbmaovdánahttima ja nannet ja ovdánahttit sámi filbmabirrasa, oassin ollislaš  filbmaáŋgiruššamii davvin.</w:t>
      </w:r>
    </w:p>
    <w:p w14:paraId="26FA593D" w14:textId="613272FC" w:rsidR="00793965" w:rsidRPr="00FD2D7B" w:rsidRDefault="00793965" w:rsidP="00793965">
      <w:pPr>
        <w:rPr>
          <w:lang w:val="se-NO"/>
        </w:rPr>
      </w:pPr>
      <w:r w:rsidRPr="00FD2D7B">
        <w:rPr>
          <w:lang w:val="se-NO"/>
        </w:rPr>
        <w:t>Osolaččat áigot ovttasbargat ja láhčit dili visuála dáiddalávddi ovdánahttimii, gos ásahusaid, birrasiid ja ovttaskasdáiddáriid nannen lea mearkkašahtti.</w:t>
      </w:r>
    </w:p>
    <w:p w14:paraId="07E6BC80" w14:textId="7AF633D5" w:rsidR="00793965" w:rsidRPr="00FD2D7B" w:rsidRDefault="00793965" w:rsidP="00793965">
      <w:pPr>
        <w:rPr>
          <w:lang w:val="se-NO"/>
        </w:rPr>
      </w:pPr>
      <w:r w:rsidRPr="00FD2D7B">
        <w:rPr>
          <w:lang w:val="se-NO"/>
        </w:rPr>
        <w:t>Osolaččaid mielas lea dehálaš doarjut sámi fágabirrasa ásahit ođđa vuođđolávddi</w:t>
      </w:r>
      <w:r w:rsidR="00276161" w:rsidRPr="00FD2D7B">
        <w:rPr>
          <w:lang w:val="se-NO"/>
        </w:rPr>
        <w:t>id</w:t>
      </w:r>
      <w:r w:rsidRPr="00FD2D7B">
        <w:rPr>
          <w:lang w:val="se-NO"/>
        </w:rPr>
        <w:t xml:space="preserve"> dáidaga gaskkusteapmái ja árvvoštallamii, m</w:t>
      </w:r>
      <w:r w:rsidR="00276161" w:rsidRPr="00FD2D7B">
        <w:rPr>
          <w:lang w:val="se-NO"/>
        </w:rPr>
        <w:t>at</w:t>
      </w:r>
      <w:r w:rsidRPr="00FD2D7B">
        <w:rPr>
          <w:lang w:val="se-NO"/>
        </w:rPr>
        <w:t xml:space="preserve"> ráhkad</w:t>
      </w:r>
      <w:r w:rsidR="00276161" w:rsidRPr="00FD2D7B">
        <w:rPr>
          <w:lang w:val="se-NO"/>
        </w:rPr>
        <w:t>it</w:t>
      </w:r>
      <w:r w:rsidRPr="00FD2D7B">
        <w:rPr>
          <w:lang w:val="se-NO"/>
        </w:rPr>
        <w:t xml:space="preserve"> bealátgeahtes birras</w:t>
      </w:r>
      <w:r w:rsidR="00276161" w:rsidRPr="00FD2D7B">
        <w:rPr>
          <w:lang w:val="se-NO"/>
        </w:rPr>
        <w:t>iid</w:t>
      </w:r>
      <w:r w:rsidRPr="00FD2D7B">
        <w:rPr>
          <w:lang w:val="se-NO"/>
        </w:rPr>
        <w:t xml:space="preserve"> kritihkalaš ságastallamiidda ja smiehttamušaide sámi dáidaga birra Romssas ja Finnmárkkus.</w:t>
      </w:r>
    </w:p>
    <w:p w14:paraId="39DA243C" w14:textId="3220DBA2" w:rsidR="00793965" w:rsidRPr="00FD2D7B" w:rsidRDefault="00793965" w:rsidP="00793965">
      <w:pPr>
        <w:rPr>
          <w:lang w:val="se-NO"/>
        </w:rPr>
      </w:pPr>
      <w:r w:rsidRPr="00FD2D7B">
        <w:rPr>
          <w:lang w:val="se-NO"/>
        </w:rPr>
        <w:t xml:space="preserve">Osolaččat áigot váikkuhit dasa ahte luođis ja sámi musihkas leat buorit ovdánahttinvejolašvuođat , maid Davvi-Norgga </w:t>
      </w:r>
      <w:r w:rsidR="00276161" w:rsidRPr="00FD2D7B">
        <w:rPr>
          <w:lang w:val="se-NO"/>
        </w:rPr>
        <w:t>“</w:t>
      </w:r>
      <w:proofErr w:type="spellStart"/>
      <w:r w:rsidRPr="00FD2D7B">
        <w:rPr>
          <w:lang w:val="se-NO"/>
        </w:rPr>
        <w:t>Landsdelsmusikerordninga</w:t>
      </w:r>
      <w:proofErr w:type="spellEnd"/>
      <w:r w:rsidR="00276161" w:rsidRPr="00FD2D7B">
        <w:rPr>
          <w:lang w:val="se-NO"/>
        </w:rPr>
        <w:t>”</w:t>
      </w:r>
      <w:r w:rsidRPr="00FD2D7B">
        <w:rPr>
          <w:lang w:val="se-NO"/>
        </w:rPr>
        <w:t xml:space="preserve"> siskkobealde.</w:t>
      </w:r>
    </w:p>
    <w:p w14:paraId="00ACF24F" w14:textId="64A4C2A2" w:rsidR="00793965" w:rsidRPr="00FD2D7B" w:rsidRDefault="00793965" w:rsidP="00793965">
      <w:pPr>
        <w:rPr>
          <w:rStyle w:val="normaltextrun"/>
          <w:color w:val="000000"/>
          <w:shd w:val="clear" w:color="auto" w:fill="FFFFFF"/>
          <w:lang w:val="se-NO"/>
        </w:rPr>
      </w:pPr>
      <w:r w:rsidRPr="00FD2D7B">
        <w:rPr>
          <w:rStyle w:val="normaltextrun"/>
          <w:color w:val="000000"/>
          <w:shd w:val="clear" w:color="auto" w:fill="FFFFFF"/>
          <w:lang w:val="se-NO"/>
        </w:rPr>
        <w:t xml:space="preserve">Osolaččaid mielas lea dehálaš sihkkarastit viidodaga sámi buvttademiin </w:t>
      </w:r>
      <w:r w:rsidR="00276161" w:rsidRPr="00FD2D7B">
        <w:rPr>
          <w:rStyle w:val="normaltextrun"/>
          <w:color w:val="000000"/>
          <w:shd w:val="clear" w:color="auto" w:fill="FFFFFF"/>
          <w:lang w:val="se-NO"/>
        </w:rPr>
        <w:t>“</w:t>
      </w:r>
      <w:r w:rsidRPr="00FD2D7B">
        <w:rPr>
          <w:rStyle w:val="normaltextrun"/>
          <w:color w:val="000000"/>
          <w:shd w:val="clear" w:color="auto" w:fill="FFFFFF"/>
          <w:lang w:val="se-NO"/>
        </w:rPr>
        <w:t xml:space="preserve">Den </w:t>
      </w:r>
      <w:proofErr w:type="spellStart"/>
      <w:r w:rsidRPr="00FD2D7B">
        <w:rPr>
          <w:rStyle w:val="normaltextrun"/>
          <w:color w:val="000000"/>
          <w:shd w:val="clear" w:color="auto" w:fill="FFFFFF"/>
          <w:lang w:val="se-NO"/>
        </w:rPr>
        <w:t>kulturelle</w:t>
      </w:r>
      <w:proofErr w:type="spellEnd"/>
      <w:r w:rsidRPr="00FD2D7B">
        <w:rPr>
          <w:rStyle w:val="normaltextrun"/>
          <w:color w:val="000000"/>
          <w:shd w:val="clear" w:color="auto" w:fill="FFFFFF"/>
          <w:lang w:val="se-NO"/>
        </w:rPr>
        <w:t xml:space="preserve"> </w:t>
      </w:r>
      <w:proofErr w:type="spellStart"/>
      <w:r w:rsidRPr="00FD2D7B">
        <w:rPr>
          <w:rStyle w:val="normaltextrun"/>
          <w:color w:val="000000"/>
          <w:shd w:val="clear" w:color="auto" w:fill="FFFFFF"/>
          <w:lang w:val="se-NO"/>
        </w:rPr>
        <w:t>skolesekkenis</w:t>
      </w:r>
      <w:proofErr w:type="spellEnd"/>
      <w:r w:rsidR="00276161" w:rsidRPr="00FD2D7B">
        <w:rPr>
          <w:rStyle w:val="normaltextrun"/>
          <w:color w:val="000000"/>
          <w:shd w:val="clear" w:color="auto" w:fill="FFFFFF"/>
          <w:lang w:val="se-NO"/>
        </w:rPr>
        <w:t>”</w:t>
      </w:r>
      <w:r w:rsidRPr="00FD2D7B">
        <w:rPr>
          <w:rStyle w:val="normaltextrun"/>
          <w:color w:val="000000"/>
          <w:shd w:val="clear" w:color="auto" w:fill="FFFFFF"/>
          <w:lang w:val="se-NO"/>
        </w:rPr>
        <w:t xml:space="preserve"> (DKS) Romssas ja Finnmárkkus.</w:t>
      </w:r>
    </w:p>
    <w:p w14:paraId="05D87261" w14:textId="77777777" w:rsidR="00793965" w:rsidRPr="00FD2D7B" w:rsidRDefault="00793965" w:rsidP="00793965">
      <w:pPr>
        <w:pStyle w:val="Overskrift3"/>
        <w:rPr>
          <w:rFonts w:eastAsia="Times New Roman"/>
          <w:lang w:val="se-NO"/>
        </w:rPr>
      </w:pPr>
    </w:p>
    <w:p w14:paraId="5BA8B720" w14:textId="77777777" w:rsidR="00793965" w:rsidRPr="00FD2D7B" w:rsidRDefault="00793965" w:rsidP="00793965">
      <w:pPr>
        <w:pStyle w:val="Overskrift3"/>
        <w:rPr>
          <w:rFonts w:eastAsia="Times New Roman"/>
          <w:lang w:val="se-NO"/>
        </w:rPr>
      </w:pPr>
      <w:bookmarkStart w:id="36" w:name="_Toc100741910"/>
      <w:r w:rsidRPr="00FD2D7B">
        <w:rPr>
          <w:rFonts w:eastAsia="Times New Roman"/>
          <w:lang w:val="se-NO"/>
        </w:rPr>
        <w:t>Girjerádju ja girjjálašvuohta</w:t>
      </w:r>
      <w:bookmarkEnd w:id="36"/>
    </w:p>
    <w:p w14:paraId="72861B53" w14:textId="5A79AC7B" w:rsidR="00793965" w:rsidRPr="00FD2D7B" w:rsidRDefault="00793965" w:rsidP="00793965">
      <w:pPr>
        <w:rPr>
          <w:lang w:val="se-NO" w:eastAsia="nb-NO"/>
        </w:rPr>
      </w:pPr>
      <w:r w:rsidRPr="00FD2D7B">
        <w:rPr>
          <w:lang w:val="se-NO" w:eastAsia="nb-NO"/>
        </w:rPr>
        <w:t xml:space="preserve">Osolaččat áigot váikkuhit girjerádjobálvalusa lotnolas diehtojuohkimii. Osolaččat áigot oasálastit goabbat </w:t>
      </w:r>
      <w:proofErr w:type="spellStart"/>
      <w:r w:rsidRPr="00FD2D7B">
        <w:rPr>
          <w:lang w:val="se-NO" w:eastAsia="nb-NO"/>
        </w:rPr>
        <w:t>guo</w:t>
      </w:r>
      <w:r w:rsidR="00276161" w:rsidRPr="00FD2D7B">
        <w:rPr>
          <w:lang w:val="se-NO" w:eastAsia="nb-NO"/>
        </w:rPr>
        <w:t>i</w:t>
      </w:r>
      <w:r w:rsidRPr="00FD2D7B">
        <w:rPr>
          <w:lang w:val="se-NO" w:eastAsia="nb-NO"/>
        </w:rPr>
        <w:t>bm</w:t>
      </w:r>
      <w:r w:rsidR="00276161" w:rsidRPr="00FD2D7B">
        <w:rPr>
          <w:lang w:val="se-NO" w:eastAsia="nb-NO"/>
        </w:rPr>
        <w:t>á</w:t>
      </w:r>
      <w:r w:rsidRPr="00FD2D7B">
        <w:rPr>
          <w:lang w:val="se-NO" w:eastAsia="nb-NO"/>
        </w:rPr>
        <w:t>set</w:t>
      </w:r>
      <w:proofErr w:type="spellEnd"/>
      <w:r w:rsidRPr="00FD2D7B">
        <w:rPr>
          <w:lang w:val="se-NO" w:eastAsia="nb-NO"/>
        </w:rPr>
        <w:t xml:space="preserve"> fágalaš girjerájusčoakkálmasain ja ovttasbargat kurssaid ja eará oahpahandoaibmabijuiguin sámi girjjálašvuođa ja sámi girjerádjobálvalusaiguin skuvlla ja girjerájusbargiide Romssas ja Finnmárkkus. Osolaččain leat jahkásaš oktavuođačoahkkimat. Girjerájussuorgái gullá sierra ovttasbarg</w:t>
      </w:r>
      <w:r w:rsidR="00276161" w:rsidRPr="00FD2D7B">
        <w:rPr>
          <w:lang w:val="se-NO" w:eastAsia="nb-NO"/>
        </w:rPr>
        <w:t>ošiehtadus</w:t>
      </w:r>
      <w:r w:rsidRPr="00FD2D7B">
        <w:rPr>
          <w:lang w:val="se-NO" w:eastAsia="nb-NO"/>
        </w:rPr>
        <w:t>.</w:t>
      </w:r>
    </w:p>
    <w:p w14:paraId="1DD331CC" w14:textId="13CF9B45" w:rsidR="00793965" w:rsidRPr="00FD2D7B" w:rsidRDefault="00793965" w:rsidP="00793965">
      <w:pPr>
        <w:rPr>
          <w:lang w:val="se-NO" w:eastAsia="nb-NO"/>
        </w:rPr>
      </w:pPr>
      <w:r w:rsidRPr="00FD2D7B">
        <w:rPr>
          <w:lang w:val="se-NO" w:eastAsia="nb-NO"/>
        </w:rPr>
        <w:t>Osolaččat áigot ovttasbargat sámi girjjálašvuođa gaskkustemiin, ja sámi girjjálašvuođa buvttadeami</w:t>
      </w:r>
      <w:r w:rsidR="00276161" w:rsidRPr="00FD2D7B">
        <w:rPr>
          <w:lang w:val="se-NO" w:eastAsia="nb-NO"/>
        </w:rPr>
        <w:t xml:space="preserve"> eavttuiguin</w:t>
      </w:r>
      <w:r w:rsidRPr="00FD2D7B">
        <w:rPr>
          <w:lang w:val="se-NO" w:eastAsia="nb-NO"/>
        </w:rPr>
        <w:t xml:space="preserve">. </w:t>
      </w:r>
    </w:p>
    <w:p w14:paraId="4A2A0F4A" w14:textId="77777777" w:rsidR="00793965" w:rsidRPr="00FD2D7B" w:rsidRDefault="00793965" w:rsidP="00793965">
      <w:pPr>
        <w:textAlignment w:val="baseline"/>
        <w:rPr>
          <w:lang w:val="se-NO" w:eastAsia="nb-NO"/>
        </w:rPr>
      </w:pPr>
      <w:r w:rsidRPr="00FD2D7B">
        <w:rPr>
          <w:lang w:val="se-NO" w:eastAsia="nb-NO"/>
        </w:rPr>
        <w:t>Osolaččat áigot ovttasbargat Davviálbmogiid guovddáža fágalaš ja ekonomalaš sámi girjerádjofálaldagain, nannen ja ovdánahttin dihte gaskkustandoaibmabijuid sámi girjjálašvuhtii.</w:t>
      </w:r>
    </w:p>
    <w:p w14:paraId="4A995BDB" w14:textId="77777777" w:rsidR="00793965" w:rsidRPr="00FD2D7B" w:rsidRDefault="00793965" w:rsidP="00793965">
      <w:pPr>
        <w:textAlignment w:val="baseline"/>
        <w:rPr>
          <w:lang w:val="se-NO" w:eastAsia="nb-NO"/>
        </w:rPr>
      </w:pPr>
    </w:p>
    <w:p w14:paraId="7865AF74" w14:textId="77777777" w:rsidR="00793965" w:rsidRPr="00FD2D7B" w:rsidRDefault="00793965" w:rsidP="00793965">
      <w:pPr>
        <w:pStyle w:val="Overskrift3"/>
        <w:rPr>
          <w:rFonts w:eastAsia="Times New Roman"/>
          <w:color w:val="FF0000"/>
          <w:lang w:val="se-NO"/>
        </w:rPr>
      </w:pPr>
      <w:bookmarkStart w:id="37" w:name="_Toc100741911"/>
      <w:r w:rsidRPr="00FD2D7B">
        <w:rPr>
          <w:rFonts w:eastAsia="Times New Roman"/>
          <w:lang w:val="se-NO"/>
        </w:rPr>
        <w:lastRenderedPageBreak/>
        <w:t>Valáštallan</w:t>
      </w:r>
      <w:bookmarkEnd w:id="37"/>
      <w:r w:rsidRPr="00FD2D7B">
        <w:rPr>
          <w:rFonts w:eastAsia="Times New Roman"/>
          <w:lang w:val="se-NO"/>
        </w:rPr>
        <w:t xml:space="preserve"> </w:t>
      </w:r>
    </w:p>
    <w:p w14:paraId="7008FF9B" w14:textId="712287AA" w:rsidR="00793965" w:rsidRPr="00FD2D7B" w:rsidRDefault="00793965" w:rsidP="00793965">
      <w:pPr>
        <w:rPr>
          <w:lang w:val="se-NO"/>
        </w:rPr>
      </w:pPr>
      <w:r w:rsidRPr="00FD2D7B">
        <w:rPr>
          <w:lang w:val="se-NO"/>
        </w:rPr>
        <w:t xml:space="preserve">Osolaččat áigot áŋgiruššat </w:t>
      </w:r>
      <w:r w:rsidR="00170F53" w:rsidRPr="00FD2D7B">
        <w:rPr>
          <w:lang w:val="se-NO"/>
        </w:rPr>
        <w:t xml:space="preserve">ovdánahttit </w:t>
      </w:r>
      <w:r w:rsidRPr="00FD2D7B">
        <w:rPr>
          <w:lang w:val="se-NO"/>
        </w:rPr>
        <w:t>sámi valáštallama iežas</w:t>
      </w:r>
      <w:r w:rsidR="00170F53" w:rsidRPr="00FD2D7B">
        <w:rPr>
          <w:lang w:val="se-NO"/>
        </w:rPr>
        <w:t>et</w:t>
      </w:r>
      <w:r w:rsidRPr="00FD2D7B">
        <w:rPr>
          <w:lang w:val="se-NO"/>
        </w:rPr>
        <w:t xml:space="preserve"> fierpmádagain ja sihkkarastit </w:t>
      </w:r>
      <w:r w:rsidR="00170F53" w:rsidRPr="00FD2D7B">
        <w:rPr>
          <w:lang w:val="se-NO"/>
        </w:rPr>
        <w:t>einnostahtti</w:t>
      </w:r>
      <w:r w:rsidRPr="00FD2D7B">
        <w:rPr>
          <w:lang w:val="se-NO"/>
        </w:rPr>
        <w:t xml:space="preserve"> rámmaeavttuid fálaldagaid ja doaimmaid viidáset ovdánahttimiin. </w:t>
      </w:r>
    </w:p>
    <w:p w14:paraId="3255D211" w14:textId="54BB7693" w:rsidR="00793965" w:rsidRPr="00FD2D7B" w:rsidRDefault="00793965" w:rsidP="00793965">
      <w:pPr>
        <w:rPr>
          <w:lang w:val="se-NO"/>
        </w:rPr>
      </w:pPr>
      <w:r w:rsidRPr="00FD2D7B">
        <w:rPr>
          <w:lang w:val="se-NO"/>
        </w:rPr>
        <w:t>Osolaččat addet jahkásaččat doaibmadoarjaga Sámi Valáštallanlihttui Norgii.</w:t>
      </w:r>
    </w:p>
    <w:p w14:paraId="216891F9" w14:textId="77777777" w:rsidR="00793965" w:rsidRPr="00FD2D7B" w:rsidRDefault="00793965" w:rsidP="00793965">
      <w:pPr>
        <w:pStyle w:val="Overskrift3"/>
        <w:rPr>
          <w:rFonts w:eastAsia="Times New Roman"/>
          <w:lang w:val="se-NO"/>
        </w:rPr>
      </w:pPr>
      <w:bookmarkStart w:id="38" w:name="_Toc100741912"/>
      <w:r w:rsidRPr="00FD2D7B">
        <w:rPr>
          <w:rFonts w:eastAsia="Times New Roman"/>
          <w:lang w:val="se-NO"/>
        </w:rPr>
        <w:t>Sámi organisašuvdnaeallin</w:t>
      </w:r>
      <w:bookmarkEnd w:id="38"/>
    </w:p>
    <w:p w14:paraId="43B4AEFC" w14:textId="36C0BBF2" w:rsidR="00793965" w:rsidRPr="00FD2D7B" w:rsidRDefault="00793965" w:rsidP="00793965">
      <w:pPr>
        <w:rPr>
          <w:lang w:val="se-NO"/>
        </w:rPr>
      </w:pPr>
      <w:r w:rsidRPr="00FD2D7B">
        <w:rPr>
          <w:lang w:val="se-NO"/>
        </w:rPr>
        <w:t>Osolaččat áigot láhčit dili ceavzilis sámi servviide Romssas ja Finnmárkkus.</w:t>
      </w:r>
    </w:p>
    <w:p w14:paraId="5F7E2A5E" w14:textId="169D5A05" w:rsidR="00793965" w:rsidRPr="00FD2D7B" w:rsidRDefault="00793965" w:rsidP="00170F53">
      <w:pPr>
        <w:rPr>
          <w:lang w:val="se-NO"/>
        </w:rPr>
      </w:pPr>
      <w:r w:rsidRPr="00FD2D7B">
        <w:rPr>
          <w:lang w:val="se-NO"/>
        </w:rPr>
        <w:t>Romssa- ja Finnmárkku fylkka</w:t>
      </w:r>
      <w:r w:rsidR="00AE7894">
        <w:rPr>
          <w:lang w:val="se-NO"/>
        </w:rPr>
        <w:t>gielda</w:t>
      </w:r>
      <w:r w:rsidRPr="00FD2D7B">
        <w:rPr>
          <w:lang w:val="se-NO"/>
        </w:rPr>
        <w:t xml:space="preserve"> áigu addit vuođđodoarjaga sámi servviide mat barget kulturbarggui</w:t>
      </w:r>
      <w:r w:rsidR="00170F53" w:rsidRPr="00FD2D7B">
        <w:rPr>
          <w:lang w:val="se-NO"/>
        </w:rPr>
        <w:t>guin</w:t>
      </w:r>
      <w:r w:rsidRPr="00FD2D7B">
        <w:rPr>
          <w:lang w:val="se-NO"/>
        </w:rPr>
        <w:t xml:space="preserve"> fylkkas.</w:t>
      </w:r>
    </w:p>
    <w:p w14:paraId="062C4300" w14:textId="77777777" w:rsidR="00793965" w:rsidRPr="00FD2D7B" w:rsidRDefault="00793965" w:rsidP="00793965">
      <w:pPr>
        <w:pStyle w:val="Overskrift3"/>
        <w:rPr>
          <w:rFonts w:eastAsia="Times New Roman"/>
          <w:lang w:val="se-NO"/>
        </w:rPr>
      </w:pPr>
      <w:bookmarkStart w:id="39" w:name="_Toc100741913"/>
      <w:r w:rsidRPr="00FD2D7B">
        <w:rPr>
          <w:rFonts w:eastAsia="Times New Roman"/>
          <w:lang w:val="se-NO"/>
        </w:rPr>
        <w:t>Dearvvašvuohta, eallindilli, valáštallan ja álbmotdearvvašvuohta</w:t>
      </w:r>
      <w:bookmarkEnd w:id="39"/>
    </w:p>
    <w:p w14:paraId="6B130B39" w14:textId="3E45BF6B" w:rsidR="00793965" w:rsidRPr="00FD2D7B" w:rsidRDefault="00793965" w:rsidP="00793965">
      <w:pPr>
        <w:rPr>
          <w:lang w:val="se-NO"/>
        </w:rPr>
      </w:pPr>
      <w:r w:rsidRPr="00FD2D7B">
        <w:rPr>
          <w:lang w:val="se-NO"/>
        </w:rPr>
        <w:t>Osolaččat áigot dearvvašvuođalága</w:t>
      </w:r>
      <w:r w:rsidR="00170F53" w:rsidRPr="00FD2D7B">
        <w:rPr>
          <w:lang w:val="se-NO"/>
        </w:rPr>
        <w:t xml:space="preserve"> ektui</w:t>
      </w:r>
      <w:r w:rsidRPr="00FD2D7B">
        <w:rPr>
          <w:lang w:val="se-NO"/>
        </w:rPr>
        <w:t xml:space="preserve"> láhčit dili ulbmilaš rahčamuššii vuođđuduvvon dutkamiidda ja álbmot- ja fylkadearvvašvuođa iskkademiide mat gusket sámi álbmoga álbmotdearvvašvuođa hástalusaide. </w:t>
      </w:r>
    </w:p>
    <w:p w14:paraId="54A27AB3" w14:textId="77777777" w:rsidR="00793965" w:rsidRPr="00FD2D7B" w:rsidRDefault="00793965" w:rsidP="00793965">
      <w:pPr>
        <w:rPr>
          <w:b/>
          <w:bCs/>
          <w:i/>
          <w:iCs/>
          <w:strike/>
          <w:lang w:val="se-NO"/>
        </w:rPr>
      </w:pPr>
      <w:r w:rsidRPr="00FD2D7B">
        <w:rPr>
          <w:lang w:val="se-NO"/>
        </w:rPr>
        <w:t xml:space="preserve">Osolaččat áigot ovttasbargat dearvvašvuođa- ja birgenlágiguorahallama </w:t>
      </w:r>
      <w:proofErr w:type="spellStart"/>
      <w:r w:rsidRPr="00FD2D7B">
        <w:rPr>
          <w:lang w:val="se-NO"/>
        </w:rPr>
        <w:t>Saminor3</w:t>
      </w:r>
      <w:proofErr w:type="spellEnd"/>
      <w:r w:rsidRPr="00FD2D7B">
        <w:rPr>
          <w:lang w:val="se-NO"/>
        </w:rPr>
        <w:t xml:space="preserve"> ruhtademiin. </w:t>
      </w:r>
    </w:p>
    <w:p w14:paraId="7849FB91" w14:textId="7D4A4267" w:rsidR="00793965" w:rsidRPr="00FD2D7B" w:rsidRDefault="00793965" w:rsidP="00793965">
      <w:pPr>
        <w:rPr>
          <w:lang w:val="se-NO"/>
        </w:rPr>
      </w:pPr>
      <w:r w:rsidRPr="00FD2D7B">
        <w:rPr>
          <w:color w:val="242424"/>
          <w:shd w:val="clear" w:color="auto" w:fill="FFFFFF"/>
          <w:lang w:val="se-NO"/>
        </w:rPr>
        <w:t>Osolaččat áigot ovttasbargat na</w:t>
      </w:r>
      <w:r w:rsidR="009B6D2D" w:rsidRPr="00FD2D7B">
        <w:rPr>
          <w:color w:val="242424"/>
          <w:shd w:val="clear" w:color="auto" w:fill="FFFFFF"/>
          <w:lang w:val="se-NO"/>
        </w:rPr>
        <w:t>šu</w:t>
      </w:r>
      <w:r w:rsidRPr="00FD2D7B">
        <w:rPr>
          <w:color w:val="242424"/>
          <w:shd w:val="clear" w:color="auto" w:fill="FFFFFF"/>
          <w:lang w:val="se-NO"/>
        </w:rPr>
        <w:t>nála áŋgiruššamiin álbmotdearvvašvuođabarggus mii guovdilastá báikkálaš ja regionála álggaheami sámi mánáide, nuoraide ja vuor</w:t>
      </w:r>
      <w:r w:rsidR="00170F53" w:rsidRPr="00FD2D7B">
        <w:rPr>
          <w:color w:val="242424"/>
          <w:shd w:val="clear" w:color="auto" w:fill="FFFFFF"/>
          <w:lang w:val="se-NO"/>
        </w:rPr>
        <w:t>asolbmuide</w:t>
      </w:r>
      <w:r w:rsidRPr="00FD2D7B">
        <w:rPr>
          <w:color w:val="242424"/>
          <w:shd w:val="clear" w:color="auto" w:fill="FFFFFF"/>
          <w:lang w:val="se-NO"/>
        </w:rPr>
        <w:t>.   Erenoamáš dehálaš lea suohkaniid álbmotdearvvašvuođabarggu prográmma (2017-2027) čuovvoleapmi, gos psyhkalaš dearvvašvuohta, gárrenvuođaeastadeapmi ja eallindássi  lea</w:t>
      </w:r>
      <w:r w:rsidR="00170F53" w:rsidRPr="00FD2D7B">
        <w:rPr>
          <w:color w:val="242424"/>
          <w:shd w:val="clear" w:color="auto" w:fill="FFFFFF"/>
          <w:lang w:val="se-NO"/>
        </w:rPr>
        <w:t>t</w:t>
      </w:r>
      <w:r w:rsidRPr="00FD2D7B">
        <w:rPr>
          <w:color w:val="242424"/>
          <w:shd w:val="clear" w:color="auto" w:fill="FFFFFF"/>
          <w:lang w:val="se-NO"/>
        </w:rPr>
        <w:t xml:space="preserve"> guovddážis ulbmiljoavkkus mánát ja nuorat 0-24 jahkái. Dasa lassin dárbbašit ovttasbargat kvalitehtaođastusa </w:t>
      </w:r>
      <w:r w:rsidR="00170F53" w:rsidRPr="00FD2D7B">
        <w:rPr>
          <w:color w:val="242424"/>
          <w:shd w:val="clear" w:color="auto" w:fill="FFFFFF"/>
          <w:lang w:val="se-NO"/>
        </w:rPr>
        <w:t>“</w:t>
      </w:r>
      <w:proofErr w:type="spellStart"/>
      <w:r w:rsidRPr="00FD2D7B">
        <w:rPr>
          <w:color w:val="242424"/>
          <w:shd w:val="clear" w:color="auto" w:fill="FFFFFF"/>
          <w:lang w:val="se-NO"/>
        </w:rPr>
        <w:t>Leve</w:t>
      </w:r>
      <w:proofErr w:type="spellEnd"/>
      <w:r w:rsidRPr="00FD2D7B">
        <w:rPr>
          <w:color w:val="242424"/>
          <w:shd w:val="clear" w:color="auto" w:fill="FFFFFF"/>
          <w:lang w:val="se-NO"/>
        </w:rPr>
        <w:t xml:space="preserve"> </w:t>
      </w:r>
      <w:proofErr w:type="spellStart"/>
      <w:r w:rsidRPr="00FD2D7B">
        <w:rPr>
          <w:color w:val="242424"/>
          <w:shd w:val="clear" w:color="auto" w:fill="FFFFFF"/>
          <w:lang w:val="se-NO"/>
        </w:rPr>
        <w:t>hele</w:t>
      </w:r>
      <w:proofErr w:type="spellEnd"/>
      <w:r w:rsidRPr="00FD2D7B">
        <w:rPr>
          <w:color w:val="242424"/>
          <w:shd w:val="clear" w:color="auto" w:fill="FFFFFF"/>
          <w:lang w:val="se-NO"/>
        </w:rPr>
        <w:t xml:space="preserve"> </w:t>
      </w:r>
      <w:proofErr w:type="spellStart"/>
      <w:r w:rsidRPr="00FD2D7B">
        <w:rPr>
          <w:color w:val="242424"/>
          <w:shd w:val="clear" w:color="auto" w:fill="FFFFFF"/>
          <w:lang w:val="se-NO"/>
        </w:rPr>
        <w:t>livet</w:t>
      </w:r>
      <w:proofErr w:type="spellEnd"/>
      <w:r w:rsidR="00170F53" w:rsidRPr="00FD2D7B">
        <w:rPr>
          <w:color w:val="242424"/>
          <w:shd w:val="clear" w:color="auto" w:fill="FFFFFF"/>
          <w:lang w:val="se-NO"/>
        </w:rPr>
        <w:t>”</w:t>
      </w:r>
      <w:r w:rsidRPr="00FD2D7B">
        <w:rPr>
          <w:color w:val="242424"/>
          <w:shd w:val="clear" w:color="auto" w:fill="FFFFFF"/>
          <w:lang w:val="se-NO"/>
        </w:rPr>
        <w:t xml:space="preserve"> birra ulbmiljovkui 65 jagi ja boarráset.</w:t>
      </w:r>
    </w:p>
    <w:p w14:paraId="4944E203" w14:textId="07C34406" w:rsidR="00793965" w:rsidRPr="00FD2D7B" w:rsidRDefault="00793965" w:rsidP="00793965">
      <w:pPr>
        <w:pStyle w:val="Ingenmellomrom"/>
        <w:keepNext/>
        <w:spacing w:before="40" w:line="276" w:lineRule="auto"/>
        <w:rPr>
          <w:lang w:val="se-NO"/>
        </w:rPr>
      </w:pPr>
      <w:r w:rsidRPr="00FD2D7B">
        <w:rPr>
          <w:lang w:val="se-NO"/>
        </w:rPr>
        <w:t>Osolaččat áigot váikkuhit lassi dutkanvuođđuduvvon máhtolašvuhtii bátned</w:t>
      </w:r>
      <w:r w:rsidR="00170F53" w:rsidRPr="00FD2D7B">
        <w:rPr>
          <w:lang w:val="se-NO"/>
        </w:rPr>
        <w:t>ikšo</w:t>
      </w:r>
      <w:r w:rsidRPr="00FD2D7B">
        <w:rPr>
          <w:lang w:val="se-NO"/>
        </w:rPr>
        <w:t>dilálašvuođa birra sámi álbmogis plánen ja ovdánahttima dihte buori bátne</w:t>
      </w:r>
      <w:r w:rsidR="00170F53" w:rsidRPr="00FD2D7B">
        <w:rPr>
          <w:lang w:val="se-NO"/>
        </w:rPr>
        <w:t>dikšo</w:t>
      </w:r>
      <w:r w:rsidRPr="00FD2D7B">
        <w:rPr>
          <w:lang w:val="se-NO"/>
        </w:rPr>
        <w:t>bálvalusa.</w:t>
      </w:r>
    </w:p>
    <w:p w14:paraId="729F5C23" w14:textId="453227EB" w:rsidR="00793965" w:rsidRPr="00FD2D7B" w:rsidRDefault="00793965" w:rsidP="00793965">
      <w:pPr>
        <w:pStyle w:val="Overskrift3"/>
        <w:rPr>
          <w:rFonts w:eastAsia="Times New Roman"/>
          <w:lang w:val="se-NO"/>
        </w:rPr>
      </w:pPr>
      <w:r w:rsidRPr="00FD2D7B">
        <w:rPr>
          <w:rFonts w:eastAsia="Times New Roman"/>
          <w:highlight w:val="yellow"/>
          <w:lang w:val="se-NO"/>
        </w:rPr>
        <w:br/>
      </w:r>
      <w:bookmarkStart w:id="40" w:name="_Toc100741914"/>
      <w:r w:rsidRPr="00FD2D7B">
        <w:rPr>
          <w:rFonts w:eastAsia="Times New Roman"/>
          <w:lang w:val="se-NO"/>
        </w:rPr>
        <w:t>Veahkaváldi, givssideapmi ja vealaheapmi</w:t>
      </w:r>
      <w:bookmarkEnd w:id="40"/>
    </w:p>
    <w:p w14:paraId="669E9CC1" w14:textId="000D03DE" w:rsidR="00793965" w:rsidRPr="00FD2D7B" w:rsidRDefault="00793965" w:rsidP="00793965">
      <w:pPr>
        <w:rPr>
          <w:lang w:val="se-NO"/>
        </w:rPr>
      </w:pPr>
      <w:r w:rsidRPr="00FD2D7B">
        <w:rPr>
          <w:lang w:val="se-NO"/>
        </w:rPr>
        <w:t>Osolaččat áigot doarjut dutkama ja doa</w:t>
      </w:r>
      <w:r w:rsidR="00AD2F71" w:rsidRPr="00FD2D7B">
        <w:rPr>
          <w:lang w:val="se-NO"/>
        </w:rPr>
        <w:t>ibma</w:t>
      </w:r>
      <w:r w:rsidRPr="00FD2D7B">
        <w:rPr>
          <w:lang w:val="se-NO"/>
        </w:rPr>
        <w:t>ovdánahttim</w:t>
      </w:r>
      <w:r w:rsidR="00AD2F71" w:rsidRPr="00FD2D7B">
        <w:rPr>
          <w:lang w:val="se-NO"/>
        </w:rPr>
        <w:t>a</w:t>
      </w:r>
      <w:r w:rsidRPr="00FD2D7B">
        <w:rPr>
          <w:lang w:val="se-NO"/>
        </w:rPr>
        <w:t xml:space="preserve"> veahkaválddi, givssideami ja vealaheami </w:t>
      </w:r>
      <w:r w:rsidR="00AD2F71" w:rsidRPr="00FD2D7B">
        <w:rPr>
          <w:lang w:val="se-NO"/>
        </w:rPr>
        <w:t xml:space="preserve">ektui </w:t>
      </w:r>
      <w:r w:rsidRPr="00FD2D7B">
        <w:rPr>
          <w:lang w:val="se-NO"/>
        </w:rPr>
        <w:t xml:space="preserve">sápmelaččaid vuostá, erenoamážit oahpahusoktavuođas ja bargoeallima oktavuođas. </w:t>
      </w:r>
    </w:p>
    <w:p w14:paraId="6DF083A2" w14:textId="1B2F6AEB" w:rsidR="00793965" w:rsidRPr="00FD2D7B" w:rsidRDefault="00793965" w:rsidP="00793965">
      <w:pPr>
        <w:rPr>
          <w:lang w:val="se-NO"/>
        </w:rPr>
      </w:pPr>
      <w:r w:rsidRPr="00FD2D7B">
        <w:rPr>
          <w:lang w:val="se-NO"/>
        </w:rPr>
        <w:t xml:space="preserve">Osolaččat áigot doarjut dutkama ja doaimmaid mat </w:t>
      </w:r>
      <w:r w:rsidR="00AD2F71" w:rsidRPr="00FD2D7B">
        <w:rPr>
          <w:lang w:val="se-NO"/>
        </w:rPr>
        <w:t xml:space="preserve">ovddidit  </w:t>
      </w:r>
      <w:r w:rsidRPr="00FD2D7B">
        <w:rPr>
          <w:lang w:val="se-NO"/>
        </w:rPr>
        <w:t xml:space="preserve">áigeguovdilis váttisvuođačuolmmaid ja váikkuhit sámi </w:t>
      </w:r>
      <w:proofErr w:type="spellStart"/>
      <w:r w:rsidRPr="00FD2D7B">
        <w:rPr>
          <w:lang w:val="se-NO"/>
        </w:rPr>
        <w:t>LHBTIQ-persovnnaid</w:t>
      </w:r>
      <w:proofErr w:type="spellEnd"/>
      <w:r w:rsidRPr="00FD2D7B" w:rsidDel="00FF5147">
        <w:rPr>
          <w:vertAlign w:val="superscript"/>
          <w:lang w:val="se-NO"/>
        </w:rPr>
        <w:footnoteReference w:id="3"/>
      </w:r>
      <w:r w:rsidRPr="00FD2D7B" w:rsidDel="00FF5147">
        <w:rPr>
          <w:lang w:val="se-NO"/>
        </w:rPr>
        <w:t xml:space="preserve"> </w:t>
      </w:r>
      <w:r w:rsidRPr="00FD2D7B">
        <w:rPr>
          <w:lang w:val="se-NO"/>
        </w:rPr>
        <w:t xml:space="preserve"> čalmmustahttimii </w:t>
      </w:r>
      <w:r w:rsidR="00AD2F71" w:rsidRPr="00FD2D7B">
        <w:rPr>
          <w:lang w:val="se-NO"/>
        </w:rPr>
        <w:t xml:space="preserve">oktan </w:t>
      </w:r>
      <w:r w:rsidRPr="00FD2D7B">
        <w:rPr>
          <w:lang w:val="se-NO"/>
        </w:rPr>
        <w:t>sin vuoigatvuođaiguin.</w:t>
      </w:r>
      <w:r w:rsidR="00AD2F71" w:rsidRPr="00FD2D7B">
        <w:rPr>
          <w:lang w:val="se-NO"/>
        </w:rPr>
        <w:t xml:space="preserve"> </w:t>
      </w:r>
    </w:p>
    <w:p w14:paraId="3EF6D0CB" w14:textId="77777777" w:rsidR="00793965" w:rsidRPr="00FD2D7B" w:rsidRDefault="00793965" w:rsidP="00793965">
      <w:pPr>
        <w:rPr>
          <w:lang w:val="se-NO"/>
        </w:rPr>
      </w:pPr>
      <w:r w:rsidRPr="00FD2D7B">
        <w:rPr>
          <w:lang w:val="se-NO"/>
        </w:rPr>
        <w:t xml:space="preserve">Osolaččat áigot áŋgiruššat nannet ja sihkkarastit dikšofálaldagaid olbmuide geat leat vásihan veahkaválddálašvuođa ja seksuála illasteami, ja sin oapmahaččaide. </w:t>
      </w:r>
    </w:p>
    <w:p w14:paraId="1DB4C7CD" w14:textId="77777777" w:rsidR="00793965" w:rsidRPr="00FD2D7B" w:rsidRDefault="00793965" w:rsidP="00793965">
      <w:pPr>
        <w:rPr>
          <w:rFonts w:ascii="Times New Roman" w:hAnsi="Times New Roman" w:cs="Times New Roman"/>
          <w:sz w:val="24"/>
          <w:szCs w:val="24"/>
          <w:lang w:val="se-NO"/>
        </w:rPr>
      </w:pPr>
    </w:p>
    <w:p w14:paraId="3B61C4F6" w14:textId="77777777" w:rsidR="00793965" w:rsidRPr="00FD2D7B" w:rsidRDefault="00793965" w:rsidP="00793965">
      <w:pPr>
        <w:rPr>
          <w:lang w:val="se-NO"/>
        </w:rPr>
      </w:pPr>
    </w:p>
    <w:p w14:paraId="30CDE1C4" w14:textId="77777777" w:rsidR="00793965" w:rsidRPr="00FD2D7B" w:rsidRDefault="00793965" w:rsidP="00793965">
      <w:pPr>
        <w:rPr>
          <w:lang w:val="se-NO"/>
        </w:rPr>
      </w:pPr>
    </w:p>
    <w:p w14:paraId="37759E41" w14:textId="77777777" w:rsidR="00793965" w:rsidRPr="00FD2D7B" w:rsidRDefault="00793965" w:rsidP="00B87B99">
      <w:pPr>
        <w:rPr>
          <w:lang w:val="se-NO"/>
        </w:rPr>
      </w:pPr>
    </w:p>
    <w:bookmarkEnd w:id="20"/>
    <w:bookmarkEnd w:id="21"/>
    <w:p w14:paraId="45B77EA9" w14:textId="77777777" w:rsidR="0011130C" w:rsidRPr="00FD2D7B" w:rsidRDefault="0011130C" w:rsidP="00B87B99">
      <w:pPr>
        <w:rPr>
          <w:lang w:val="se-NO"/>
        </w:rPr>
      </w:pPr>
    </w:p>
    <w:sectPr w:rsidR="0011130C" w:rsidRPr="00FD2D7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AAAB" w14:textId="77777777" w:rsidR="00616E68" w:rsidRDefault="00616E68" w:rsidP="0096077F">
      <w:pPr>
        <w:spacing w:after="0" w:line="240" w:lineRule="auto"/>
      </w:pPr>
      <w:r>
        <w:separator/>
      </w:r>
    </w:p>
  </w:endnote>
  <w:endnote w:type="continuationSeparator" w:id="0">
    <w:p w14:paraId="10A89FCD" w14:textId="77777777" w:rsidR="00616E68" w:rsidRDefault="00616E68" w:rsidP="0096077F">
      <w:pPr>
        <w:spacing w:after="0" w:line="240" w:lineRule="auto"/>
      </w:pPr>
      <w:r>
        <w:continuationSeparator/>
      </w:r>
    </w:p>
  </w:endnote>
  <w:endnote w:type="continuationNotice" w:id="1">
    <w:p w14:paraId="1F41EAB6" w14:textId="77777777" w:rsidR="00616E68" w:rsidRDefault="00616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87449"/>
      <w:docPartObj>
        <w:docPartGallery w:val="Page Numbers (Bottom of Page)"/>
        <w:docPartUnique/>
      </w:docPartObj>
    </w:sdtPr>
    <w:sdtEndPr/>
    <w:sdtContent>
      <w:p w14:paraId="2EE68EF0" w14:textId="338F0D0A" w:rsidR="00A1401B" w:rsidRDefault="00A1401B">
        <w:pPr>
          <w:pStyle w:val="Bunntekst"/>
          <w:jc w:val="center"/>
        </w:pPr>
        <w:r>
          <w:fldChar w:fldCharType="begin"/>
        </w:r>
        <w:r>
          <w:instrText>PAGE   \* MERGEFORMAT</w:instrText>
        </w:r>
        <w:r>
          <w:fldChar w:fldCharType="separate"/>
        </w:r>
        <w:r w:rsidR="00A43CEE">
          <w:rPr>
            <w:noProof/>
          </w:rPr>
          <w:t>5</w:t>
        </w:r>
        <w:r>
          <w:fldChar w:fldCharType="end"/>
        </w:r>
      </w:p>
    </w:sdtContent>
  </w:sdt>
  <w:p w14:paraId="7162A7FF" w14:textId="77777777" w:rsidR="00A1401B" w:rsidRDefault="00A1401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0A2E" w14:textId="77777777" w:rsidR="00616E68" w:rsidRDefault="00616E68" w:rsidP="0096077F">
      <w:pPr>
        <w:spacing w:after="0" w:line="240" w:lineRule="auto"/>
      </w:pPr>
      <w:r>
        <w:separator/>
      </w:r>
    </w:p>
  </w:footnote>
  <w:footnote w:type="continuationSeparator" w:id="0">
    <w:p w14:paraId="7AE5DA22" w14:textId="77777777" w:rsidR="00616E68" w:rsidRDefault="00616E68" w:rsidP="0096077F">
      <w:pPr>
        <w:spacing w:after="0" w:line="240" w:lineRule="auto"/>
      </w:pPr>
      <w:r>
        <w:continuationSeparator/>
      </w:r>
    </w:p>
  </w:footnote>
  <w:footnote w:type="continuationNotice" w:id="1">
    <w:p w14:paraId="76B4BB12" w14:textId="77777777" w:rsidR="00616E68" w:rsidRDefault="00616E68">
      <w:pPr>
        <w:spacing w:after="0" w:line="240" w:lineRule="auto"/>
      </w:pPr>
    </w:p>
  </w:footnote>
  <w:footnote w:id="2">
    <w:p w14:paraId="4B0FCF7A" w14:textId="01CB03CC" w:rsidR="00407520" w:rsidRDefault="00407520" w:rsidP="00407520">
      <w:pPr>
        <w:pStyle w:val="Fotnotetekst"/>
      </w:pPr>
      <w:r>
        <w:rPr>
          <w:rStyle w:val="Fotnotereferanse"/>
        </w:rPr>
        <w:footnoteRef/>
      </w:r>
      <w:r>
        <w:t xml:space="preserve"> </w:t>
      </w:r>
      <w:bookmarkStart w:id="27" w:name="_Hlk100651262"/>
      <w:r>
        <w:rPr>
          <w:lang w:val="se-NO"/>
        </w:rPr>
        <w:t>Eanet čielggadeamit bohtet “</w:t>
      </w:r>
      <w:bookmarkEnd w:id="27"/>
      <w:r>
        <w:rPr>
          <w:lang w:val="se-NO"/>
        </w:rPr>
        <w:t xml:space="preserve">Romssa boazodoalu regionálaplána” barggu oktavuođas, mas Sámediggi lea mielde stivrenjoavkkus. </w:t>
      </w:r>
    </w:p>
  </w:footnote>
  <w:footnote w:id="3">
    <w:p w14:paraId="05260888" w14:textId="24D0E05F" w:rsidR="00793965" w:rsidRDefault="00793965" w:rsidP="00793965">
      <w:pPr>
        <w:pStyle w:val="Fotnotetekst"/>
      </w:pPr>
      <w:r>
        <w:rPr>
          <w:rStyle w:val="Fotnotereferanse"/>
        </w:rPr>
        <w:footnoteRef/>
      </w:r>
      <w:r>
        <w:t xml:space="preserve"> </w:t>
      </w:r>
      <w:r w:rsidRPr="1F8224CB">
        <w:rPr>
          <w:sz w:val="18"/>
          <w:szCs w:val="18"/>
        </w:rPr>
        <w:t>LHBT</w:t>
      </w:r>
      <w:r>
        <w:rPr>
          <w:sz w:val="18"/>
          <w:szCs w:val="18"/>
        </w:rPr>
        <w:t>I</w:t>
      </w:r>
      <w:r w:rsidRPr="1F8224CB">
        <w:rPr>
          <w:sz w:val="18"/>
          <w:szCs w:val="18"/>
        </w:rPr>
        <w:t xml:space="preserve">Q </w:t>
      </w:r>
      <w:r>
        <w:rPr>
          <w:sz w:val="18"/>
          <w:szCs w:val="18"/>
          <w:lang w:val="se-NO"/>
        </w:rPr>
        <w:t xml:space="preserve">geavahuvvo dárogielas čoahkkedoaban olbmuide ja joavkkuide mat eai čuovo sohkabeali ja seksualiteahta norpmaid, ja dasa gullet lesbat, </w:t>
      </w:r>
      <w:r w:rsidR="00FE31B8">
        <w:rPr>
          <w:sz w:val="18"/>
          <w:szCs w:val="18"/>
          <w:lang w:val="se-NO"/>
        </w:rPr>
        <w:t xml:space="preserve">homofiillat, bifiillat ja </w:t>
      </w:r>
      <w:proofErr w:type="spellStart"/>
      <w:r w:rsidR="00FE31B8">
        <w:rPr>
          <w:sz w:val="18"/>
          <w:szCs w:val="18"/>
          <w:lang w:val="se-NO"/>
        </w:rPr>
        <w:t>transolbmot</w:t>
      </w:r>
      <w:proofErr w:type="spellEnd"/>
      <w:r w:rsidR="00FE31B8">
        <w:rPr>
          <w:sz w:val="18"/>
          <w:szCs w:val="18"/>
          <w:lang w:val="se-NO"/>
        </w:rPr>
        <w:t xml:space="preserve">. I-bustávva ovddasta interseksualiteahta ja Q-bustávva ovddasta </w:t>
      </w:r>
      <w:proofErr w:type="spellStart"/>
      <w:r w:rsidR="00FE31B8">
        <w:rPr>
          <w:sz w:val="18"/>
          <w:szCs w:val="18"/>
          <w:lang w:val="se-NO"/>
        </w:rPr>
        <w:t>queerolbmuid</w:t>
      </w:r>
      <w:proofErr w:type="spellEnd"/>
      <w:r w:rsidR="00FE31B8">
        <w:rPr>
          <w:sz w:val="18"/>
          <w:szCs w:val="18"/>
          <w:lang w:val="se-N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57F3B901" w14:paraId="1FCC6E98" w14:textId="77777777" w:rsidTr="0049144A">
      <w:tc>
        <w:tcPr>
          <w:tcW w:w="3020" w:type="dxa"/>
        </w:tcPr>
        <w:p w14:paraId="74E3EF7E" w14:textId="011A3750" w:rsidR="57F3B901" w:rsidRDefault="57F3B901" w:rsidP="009347EF">
          <w:pPr>
            <w:pStyle w:val="Topptekst"/>
            <w:ind w:left="-115"/>
          </w:pPr>
        </w:p>
      </w:tc>
      <w:tc>
        <w:tcPr>
          <w:tcW w:w="3020" w:type="dxa"/>
        </w:tcPr>
        <w:p w14:paraId="59B8274F" w14:textId="0AE787F9" w:rsidR="57F3B901" w:rsidRDefault="57F3B901" w:rsidP="00AD6B82">
          <w:pPr>
            <w:pStyle w:val="Topptekst"/>
            <w:jc w:val="center"/>
          </w:pPr>
        </w:p>
      </w:tc>
      <w:tc>
        <w:tcPr>
          <w:tcW w:w="3020" w:type="dxa"/>
        </w:tcPr>
        <w:p w14:paraId="756379DD" w14:textId="069C64C6" w:rsidR="57F3B901" w:rsidRDefault="57F3B901" w:rsidP="00AD6B82">
          <w:pPr>
            <w:pStyle w:val="Topptekst"/>
            <w:ind w:right="-115"/>
            <w:jc w:val="right"/>
          </w:pPr>
        </w:p>
      </w:tc>
    </w:tr>
  </w:tbl>
  <w:p w14:paraId="6109FF01" w14:textId="11219130" w:rsidR="00823A19" w:rsidRDefault="00823A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0A0A"/>
    <w:multiLevelType w:val="hybridMultilevel"/>
    <w:tmpl w:val="9A2055B0"/>
    <w:lvl w:ilvl="0" w:tplc="AEC89CF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4F5A76"/>
    <w:multiLevelType w:val="hybridMultilevel"/>
    <w:tmpl w:val="31701048"/>
    <w:lvl w:ilvl="0" w:tplc="AEC89CF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A250AA"/>
    <w:multiLevelType w:val="hybridMultilevel"/>
    <w:tmpl w:val="8AAED300"/>
    <w:lvl w:ilvl="0" w:tplc="67A0C07A">
      <w:start w:val="2"/>
      <w:numFmt w:val="bullet"/>
      <w:lvlText w:val="-"/>
      <w:lvlJc w:val="left"/>
      <w:pPr>
        <w:ind w:left="1428" w:hanging="360"/>
      </w:pPr>
      <w:rPr>
        <w:rFonts w:ascii="Calibri" w:eastAsia="Times New Roman" w:hAnsi="Calibri" w:cs="Calibri" w:hint="default"/>
      </w:rPr>
    </w:lvl>
    <w:lvl w:ilvl="1" w:tplc="043B0003" w:tentative="1">
      <w:start w:val="1"/>
      <w:numFmt w:val="bullet"/>
      <w:lvlText w:val="o"/>
      <w:lvlJc w:val="left"/>
      <w:pPr>
        <w:ind w:left="2148" w:hanging="360"/>
      </w:pPr>
      <w:rPr>
        <w:rFonts w:ascii="Courier New" w:hAnsi="Courier New" w:cs="Courier New" w:hint="default"/>
      </w:rPr>
    </w:lvl>
    <w:lvl w:ilvl="2" w:tplc="043B0005" w:tentative="1">
      <w:start w:val="1"/>
      <w:numFmt w:val="bullet"/>
      <w:lvlText w:val=""/>
      <w:lvlJc w:val="left"/>
      <w:pPr>
        <w:ind w:left="2868" w:hanging="360"/>
      </w:pPr>
      <w:rPr>
        <w:rFonts w:ascii="Wingdings" w:hAnsi="Wingdings" w:hint="default"/>
      </w:rPr>
    </w:lvl>
    <w:lvl w:ilvl="3" w:tplc="043B0001" w:tentative="1">
      <w:start w:val="1"/>
      <w:numFmt w:val="bullet"/>
      <w:lvlText w:val=""/>
      <w:lvlJc w:val="left"/>
      <w:pPr>
        <w:ind w:left="3588" w:hanging="360"/>
      </w:pPr>
      <w:rPr>
        <w:rFonts w:ascii="Symbol" w:hAnsi="Symbol" w:hint="default"/>
      </w:rPr>
    </w:lvl>
    <w:lvl w:ilvl="4" w:tplc="043B0003" w:tentative="1">
      <w:start w:val="1"/>
      <w:numFmt w:val="bullet"/>
      <w:lvlText w:val="o"/>
      <w:lvlJc w:val="left"/>
      <w:pPr>
        <w:ind w:left="4308" w:hanging="360"/>
      </w:pPr>
      <w:rPr>
        <w:rFonts w:ascii="Courier New" w:hAnsi="Courier New" w:cs="Courier New" w:hint="default"/>
      </w:rPr>
    </w:lvl>
    <w:lvl w:ilvl="5" w:tplc="043B0005" w:tentative="1">
      <w:start w:val="1"/>
      <w:numFmt w:val="bullet"/>
      <w:lvlText w:val=""/>
      <w:lvlJc w:val="left"/>
      <w:pPr>
        <w:ind w:left="5028" w:hanging="360"/>
      </w:pPr>
      <w:rPr>
        <w:rFonts w:ascii="Wingdings" w:hAnsi="Wingdings" w:hint="default"/>
      </w:rPr>
    </w:lvl>
    <w:lvl w:ilvl="6" w:tplc="043B0001" w:tentative="1">
      <w:start w:val="1"/>
      <w:numFmt w:val="bullet"/>
      <w:lvlText w:val=""/>
      <w:lvlJc w:val="left"/>
      <w:pPr>
        <w:ind w:left="5748" w:hanging="360"/>
      </w:pPr>
      <w:rPr>
        <w:rFonts w:ascii="Symbol" w:hAnsi="Symbol" w:hint="default"/>
      </w:rPr>
    </w:lvl>
    <w:lvl w:ilvl="7" w:tplc="043B0003" w:tentative="1">
      <w:start w:val="1"/>
      <w:numFmt w:val="bullet"/>
      <w:lvlText w:val="o"/>
      <w:lvlJc w:val="left"/>
      <w:pPr>
        <w:ind w:left="6468" w:hanging="360"/>
      </w:pPr>
      <w:rPr>
        <w:rFonts w:ascii="Courier New" w:hAnsi="Courier New" w:cs="Courier New" w:hint="default"/>
      </w:rPr>
    </w:lvl>
    <w:lvl w:ilvl="8" w:tplc="043B0005" w:tentative="1">
      <w:start w:val="1"/>
      <w:numFmt w:val="bullet"/>
      <w:lvlText w:val=""/>
      <w:lvlJc w:val="left"/>
      <w:pPr>
        <w:ind w:left="7188" w:hanging="360"/>
      </w:pPr>
      <w:rPr>
        <w:rFonts w:ascii="Wingdings" w:hAnsi="Wingdings" w:hint="default"/>
      </w:rPr>
    </w:lvl>
  </w:abstractNum>
  <w:abstractNum w:abstractNumId="3" w15:restartNumberingAfterBreak="0">
    <w:nsid w:val="19D95C0B"/>
    <w:multiLevelType w:val="hybridMultilevel"/>
    <w:tmpl w:val="D0028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790344"/>
    <w:multiLevelType w:val="hybridMultilevel"/>
    <w:tmpl w:val="45760C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2D7E34"/>
    <w:multiLevelType w:val="hybridMultilevel"/>
    <w:tmpl w:val="B82E48CC"/>
    <w:lvl w:ilvl="0" w:tplc="48EA8C18">
      <w:start w:val="1"/>
      <w:numFmt w:val="bullet"/>
      <w:lvlText w:val=""/>
      <w:lvlJc w:val="left"/>
      <w:pPr>
        <w:ind w:left="1068" w:hanging="360"/>
      </w:pPr>
      <w:rPr>
        <w:rFonts w:ascii="Symbol" w:hAnsi="Symbol" w:hint="default"/>
      </w:rPr>
    </w:lvl>
    <w:lvl w:ilvl="1" w:tplc="C47C5DD8">
      <w:start w:val="1"/>
      <w:numFmt w:val="bullet"/>
      <w:lvlText w:val="o"/>
      <w:lvlJc w:val="left"/>
      <w:pPr>
        <w:ind w:left="1788" w:hanging="360"/>
      </w:pPr>
      <w:rPr>
        <w:rFonts w:ascii="Courier New" w:hAnsi="Courier New" w:cs="Courier New" w:hint="default"/>
        <w:lang w:val="se-NO"/>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6" w15:restartNumberingAfterBreak="0">
    <w:nsid w:val="200648B0"/>
    <w:multiLevelType w:val="hybridMultilevel"/>
    <w:tmpl w:val="DE945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C27416"/>
    <w:multiLevelType w:val="hybridMultilevel"/>
    <w:tmpl w:val="C05E56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D7159E"/>
    <w:multiLevelType w:val="hybridMultilevel"/>
    <w:tmpl w:val="E18EA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407738"/>
    <w:multiLevelType w:val="hybridMultilevel"/>
    <w:tmpl w:val="E57430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832E63"/>
    <w:multiLevelType w:val="hybridMultilevel"/>
    <w:tmpl w:val="7284CA06"/>
    <w:lvl w:ilvl="0" w:tplc="AEC89CF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3FC54ED"/>
    <w:multiLevelType w:val="hybridMultilevel"/>
    <w:tmpl w:val="152CB8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C29105F"/>
    <w:multiLevelType w:val="hybridMultilevel"/>
    <w:tmpl w:val="98FC9A9A"/>
    <w:lvl w:ilvl="0" w:tplc="AEC89CF2">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4E9E5959"/>
    <w:multiLevelType w:val="hybridMultilevel"/>
    <w:tmpl w:val="7BDE94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1EA4C24"/>
    <w:multiLevelType w:val="hybridMultilevel"/>
    <w:tmpl w:val="87EC1060"/>
    <w:lvl w:ilvl="0" w:tplc="AEC89CF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402B33"/>
    <w:multiLevelType w:val="hybridMultilevel"/>
    <w:tmpl w:val="E174D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0C0CE8"/>
    <w:multiLevelType w:val="hybridMultilevel"/>
    <w:tmpl w:val="18C81114"/>
    <w:lvl w:ilvl="0" w:tplc="52529672">
      <w:start w:val="2"/>
      <w:numFmt w:val="bullet"/>
      <w:lvlText w:val="-"/>
      <w:lvlJc w:val="left"/>
      <w:pPr>
        <w:ind w:left="1068" w:hanging="360"/>
      </w:pPr>
      <w:rPr>
        <w:rFonts w:ascii="Calibri" w:eastAsia="Times New Roman" w:hAnsi="Calibri" w:cs="Calibri" w:hint="default"/>
      </w:rPr>
    </w:lvl>
    <w:lvl w:ilvl="1" w:tplc="043B0003" w:tentative="1">
      <w:start w:val="1"/>
      <w:numFmt w:val="bullet"/>
      <w:lvlText w:val="o"/>
      <w:lvlJc w:val="left"/>
      <w:pPr>
        <w:ind w:left="1788" w:hanging="360"/>
      </w:pPr>
      <w:rPr>
        <w:rFonts w:ascii="Courier New" w:hAnsi="Courier New" w:cs="Courier New" w:hint="default"/>
      </w:rPr>
    </w:lvl>
    <w:lvl w:ilvl="2" w:tplc="043B0005" w:tentative="1">
      <w:start w:val="1"/>
      <w:numFmt w:val="bullet"/>
      <w:lvlText w:val=""/>
      <w:lvlJc w:val="left"/>
      <w:pPr>
        <w:ind w:left="2508" w:hanging="360"/>
      </w:pPr>
      <w:rPr>
        <w:rFonts w:ascii="Wingdings" w:hAnsi="Wingdings" w:hint="default"/>
      </w:rPr>
    </w:lvl>
    <w:lvl w:ilvl="3" w:tplc="043B0001" w:tentative="1">
      <w:start w:val="1"/>
      <w:numFmt w:val="bullet"/>
      <w:lvlText w:val=""/>
      <w:lvlJc w:val="left"/>
      <w:pPr>
        <w:ind w:left="3228" w:hanging="360"/>
      </w:pPr>
      <w:rPr>
        <w:rFonts w:ascii="Symbol" w:hAnsi="Symbol" w:hint="default"/>
      </w:rPr>
    </w:lvl>
    <w:lvl w:ilvl="4" w:tplc="043B0003" w:tentative="1">
      <w:start w:val="1"/>
      <w:numFmt w:val="bullet"/>
      <w:lvlText w:val="o"/>
      <w:lvlJc w:val="left"/>
      <w:pPr>
        <w:ind w:left="3948" w:hanging="360"/>
      </w:pPr>
      <w:rPr>
        <w:rFonts w:ascii="Courier New" w:hAnsi="Courier New" w:cs="Courier New" w:hint="default"/>
      </w:rPr>
    </w:lvl>
    <w:lvl w:ilvl="5" w:tplc="043B0005" w:tentative="1">
      <w:start w:val="1"/>
      <w:numFmt w:val="bullet"/>
      <w:lvlText w:val=""/>
      <w:lvlJc w:val="left"/>
      <w:pPr>
        <w:ind w:left="4668" w:hanging="360"/>
      </w:pPr>
      <w:rPr>
        <w:rFonts w:ascii="Wingdings" w:hAnsi="Wingdings" w:hint="default"/>
      </w:rPr>
    </w:lvl>
    <w:lvl w:ilvl="6" w:tplc="043B0001" w:tentative="1">
      <w:start w:val="1"/>
      <w:numFmt w:val="bullet"/>
      <w:lvlText w:val=""/>
      <w:lvlJc w:val="left"/>
      <w:pPr>
        <w:ind w:left="5388" w:hanging="360"/>
      </w:pPr>
      <w:rPr>
        <w:rFonts w:ascii="Symbol" w:hAnsi="Symbol" w:hint="default"/>
      </w:rPr>
    </w:lvl>
    <w:lvl w:ilvl="7" w:tplc="043B0003" w:tentative="1">
      <w:start w:val="1"/>
      <w:numFmt w:val="bullet"/>
      <w:lvlText w:val="o"/>
      <w:lvlJc w:val="left"/>
      <w:pPr>
        <w:ind w:left="6108" w:hanging="360"/>
      </w:pPr>
      <w:rPr>
        <w:rFonts w:ascii="Courier New" w:hAnsi="Courier New" w:cs="Courier New" w:hint="default"/>
      </w:rPr>
    </w:lvl>
    <w:lvl w:ilvl="8" w:tplc="043B0005" w:tentative="1">
      <w:start w:val="1"/>
      <w:numFmt w:val="bullet"/>
      <w:lvlText w:val=""/>
      <w:lvlJc w:val="left"/>
      <w:pPr>
        <w:ind w:left="6828" w:hanging="360"/>
      </w:pPr>
      <w:rPr>
        <w:rFonts w:ascii="Wingdings" w:hAnsi="Wingdings" w:hint="default"/>
      </w:rPr>
    </w:lvl>
  </w:abstractNum>
  <w:abstractNum w:abstractNumId="17" w15:restartNumberingAfterBreak="0">
    <w:nsid w:val="5C7C4311"/>
    <w:multiLevelType w:val="hybridMultilevel"/>
    <w:tmpl w:val="5A9A29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2E95541"/>
    <w:multiLevelType w:val="hybridMultilevel"/>
    <w:tmpl w:val="D68A0C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8CA4835"/>
    <w:multiLevelType w:val="hybridMultilevel"/>
    <w:tmpl w:val="C83C1C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A7C5C11"/>
    <w:multiLevelType w:val="hybridMultilevel"/>
    <w:tmpl w:val="580C2C8A"/>
    <w:lvl w:ilvl="0" w:tplc="4C76C08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DE139A"/>
    <w:multiLevelType w:val="hybridMultilevel"/>
    <w:tmpl w:val="383C9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20637D"/>
    <w:multiLevelType w:val="hybridMultilevel"/>
    <w:tmpl w:val="0CEC1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FDC0AF7"/>
    <w:multiLevelType w:val="hybridMultilevel"/>
    <w:tmpl w:val="8DA478DA"/>
    <w:lvl w:ilvl="0" w:tplc="CB0C340C">
      <w:start w:val="1"/>
      <w:numFmt w:val="bullet"/>
      <w:lvlText w:val=""/>
      <w:lvlJc w:val="left"/>
      <w:pPr>
        <w:ind w:left="720" w:hanging="360"/>
      </w:pPr>
      <w:rPr>
        <w:rFonts w:ascii="Symbol" w:hAnsi="Symbol" w:hint="default"/>
      </w:rPr>
    </w:lvl>
    <w:lvl w:ilvl="1" w:tplc="0A88601A">
      <w:start w:val="1"/>
      <w:numFmt w:val="bullet"/>
      <w:lvlText w:val="o"/>
      <w:lvlJc w:val="left"/>
      <w:pPr>
        <w:ind w:left="1440" w:hanging="360"/>
      </w:pPr>
      <w:rPr>
        <w:rFonts w:ascii="Courier New" w:hAnsi="Courier New" w:cs="Times New Roman" w:hint="default"/>
      </w:rPr>
    </w:lvl>
    <w:lvl w:ilvl="2" w:tplc="3AC85F54">
      <w:start w:val="1"/>
      <w:numFmt w:val="bullet"/>
      <w:lvlText w:val=""/>
      <w:lvlJc w:val="left"/>
      <w:pPr>
        <w:ind w:left="2160" w:hanging="360"/>
      </w:pPr>
      <w:rPr>
        <w:rFonts w:ascii="Wingdings" w:hAnsi="Wingdings" w:hint="default"/>
      </w:rPr>
    </w:lvl>
    <w:lvl w:ilvl="3" w:tplc="73982C90">
      <w:start w:val="1"/>
      <w:numFmt w:val="bullet"/>
      <w:lvlText w:val=""/>
      <w:lvlJc w:val="left"/>
      <w:pPr>
        <w:ind w:left="2880" w:hanging="360"/>
      </w:pPr>
      <w:rPr>
        <w:rFonts w:ascii="Symbol" w:hAnsi="Symbol" w:hint="default"/>
      </w:rPr>
    </w:lvl>
    <w:lvl w:ilvl="4" w:tplc="F1529848">
      <w:start w:val="1"/>
      <w:numFmt w:val="bullet"/>
      <w:lvlText w:val="o"/>
      <w:lvlJc w:val="left"/>
      <w:pPr>
        <w:ind w:left="3600" w:hanging="360"/>
      </w:pPr>
      <w:rPr>
        <w:rFonts w:ascii="Courier New" w:hAnsi="Courier New" w:cs="Times New Roman" w:hint="default"/>
      </w:rPr>
    </w:lvl>
    <w:lvl w:ilvl="5" w:tplc="AFFE5308">
      <w:start w:val="1"/>
      <w:numFmt w:val="bullet"/>
      <w:lvlText w:val=""/>
      <w:lvlJc w:val="left"/>
      <w:pPr>
        <w:ind w:left="4320" w:hanging="360"/>
      </w:pPr>
      <w:rPr>
        <w:rFonts w:ascii="Wingdings" w:hAnsi="Wingdings" w:hint="default"/>
      </w:rPr>
    </w:lvl>
    <w:lvl w:ilvl="6" w:tplc="F192319A">
      <w:start w:val="1"/>
      <w:numFmt w:val="bullet"/>
      <w:lvlText w:val=""/>
      <w:lvlJc w:val="left"/>
      <w:pPr>
        <w:ind w:left="5040" w:hanging="360"/>
      </w:pPr>
      <w:rPr>
        <w:rFonts w:ascii="Symbol" w:hAnsi="Symbol" w:hint="default"/>
      </w:rPr>
    </w:lvl>
    <w:lvl w:ilvl="7" w:tplc="60029C50">
      <w:start w:val="1"/>
      <w:numFmt w:val="bullet"/>
      <w:lvlText w:val="o"/>
      <w:lvlJc w:val="left"/>
      <w:pPr>
        <w:ind w:left="5760" w:hanging="360"/>
      </w:pPr>
      <w:rPr>
        <w:rFonts w:ascii="Courier New" w:hAnsi="Courier New" w:cs="Times New Roman" w:hint="default"/>
      </w:rPr>
    </w:lvl>
    <w:lvl w:ilvl="8" w:tplc="18A846F0">
      <w:start w:val="1"/>
      <w:numFmt w:val="bullet"/>
      <w:lvlText w:val=""/>
      <w:lvlJc w:val="left"/>
      <w:pPr>
        <w:ind w:left="6480" w:hanging="360"/>
      </w:pPr>
      <w:rPr>
        <w:rFonts w:ascii="Wingdings" w:hAnsi="Wingdings" w:hint="default"/>
      </w:rPr>
    </w:lvl>
  </w:abstractNum>
  <w:abstractNum w:abstractNumId="24" w15:restartNumberingAfterBreak="0">
    <w:nsid w:val="75783FD3"/>
    <w:multiLevelType w:val="hybridMultilevel"/>
    <w:tmpl w:val="1EEA7BE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7F1642D4"/>
    <w:multiLevelType w:val="hybridMultilevel"/>
    <w:tmpl w:val="F73090B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5"/>
  </w:num>
  <w:num w:numId="3">
    <w:abstractNumId w:val="23"/>
  </w:num>
  <w:num w:numId="4">
    <w:abstractNumId w:val="4"/>
  </w:num>
  <w:num w:numId="5">
    <w:abstractNumId w:val="6"/>
  </w:num>
  <w:num w:numId="6">
    <w:abstractNumId w:val="3"/>
  </w:num>
  <w:num w:numId="7">
    <w:abstractNumId w:val="7"/>
  </w:num>
  <w:num w:numId="8">
    <w:abstractNumId w:val="8"/>
  </w:num>
  <w:num w:numId="9">
    <w:abstractNumId w:val="15"/>
  </w:num>
  <w:num w:numId="10">
    <w:abstractNumId w:val="22"/>
  </w:num>
  <w:num w:numId="11">
    <w:abstractNumId w:val="21"/>
  </w:num>
  <w:num w:numId="12">
    <w:abstractNumId w:val="9"/>
  </w:num>
  <w:num w:numId="13">
    <w:abstractNumId w:val="10"/>
  </w:num>
  <w:num w:numId="14">
    <w:abstractNumId w:val="14"/>
  </w:num>
  <w:num w:numId="15">
    <w:abstractNumId w:val="12"/>
  </w:num>
  <w:num w:numId="16">
    <w:abstractNumId w:val="0"/>
  </w:num>
  <w:num w:numId="17">
    <w:abstractNumId w:val="19"/>
  </w:num>
  <w:num w:numId="18">
    <w:abstractNumId w:val="25"/>
  </w:num>
  <w:num w:numId="19">
    <w:abstractNumId w:val="18"/>
  </w:num>
  <w:num w:numId="20">
    <w:abstractNumId w:val="1"/>
  </w:num>
  <w:num w:numId="21">
    <w:abstractNumId w:val="20"/>
  </w:num>
  <w:num w:numId="22">
    <w:abstractNumId w:val="11"/>
  </w:num>
  <w:num w:numId="23">
    <w:abstractNumId w:val="17"/>
  </w:num>
  <w:num w:numId="24">
    <w:abstractNumId w:val="24"/>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7C"/>
    <w:rsid w:val="000008FE"/>
    <w:rsid w:val="00000A56"/>
    <w:rsid w:val="00000FA8"/>
    <w:rsid w:val="0000171C"/>
    <w:rsid w:val="000040D9"/>
    <w:rsid w:val="000050AA"/>
    <w:rsid w:val="000073B7"/>
    <w:rsid w:val="00014ED2"/>
    <w:rsid w:val="0002046B"/>
    <w:rsid w:val="00021D70"/>
    <w:rsid w:val="00022566"/>
    <w:rsid w:val="00023BD9"/>
    <w:rsid w:val="00024C05"/>
    <w:rsid w:val="000307E0"/>
    <w:rsid w:val="00034965"/>
    <w:rsid w:val="0003561C"/>
    <w:rsid w:val="000400E8"/>
    <w:rsid w:val="000400F9"/>
    <w:rsid w:val="00040B79"/>
    <w:rsid w:val="00040EA2"/>
    <w:rsid w:val="00045330"/>
    <w:rsid w:val="00045B10"/>
    <w:rsid w:val="000467BB"/>
    <w:rsid w:val="000518C3"/>
    <w:rsid w:val="00053545"/>
    <w:rsid w:val="00053C1D"/>
    <w:rsid w:val="00060255"/>
    <w:rsid w:val="000636B0"/>
    <w:rsid w:val="00063D17"/>
    <w:rsid w:val="00063E61"/>
    <w:rsid w:val="000652FC"/>
    <w:rsid w:val="0007212B"/>
    <w:rsid w:val="00074658"/>
    <w:rsid w:val="00074AE3"/>
    <w:rsid w:val="00074DFF"/>
    <w:rsid w:val="000768D9"/>
    <w:rsid w:val="0008076B"/>
    <w:rsid w:val="0008380F"/>
    <w:rsid w:val="00083BAC"/>
    <w:rsid w:val="00084F11"/>
    <w:rsid w:val="00092EAF"/>
    <w:rsid w:val="00094831"/>
    <w:rsid w:val="00095168"/>
    <w:rsid w:val="00097757"/>
    <w:rsid w:val="00097A99"/>
    <w:rsid w:val="000A2F59"/>
    <w:rsid w:val="000A3386"/>
    <w:rsid w:val="000A48C8"/>
    <w:rsid w:val="000A5A5D"/>
    <w:rsid w:val="000A7CC9"/>
    <w:rsid w:val="000B263B"/>
    <w:rsid w:val="000B27AE"/>
    <w:rsid w:val="000B2B49"/>
    <w:rsid w:val="000B3F79"/>
    <w:rsid w:val="000B7679"/>
    <w:rsid w:val="000C179F"/>
    <w:rsid w:val="000C404B"/>
    <w:rsid w:val="000D144C"/>
    <w:rsid w:val="000D2D65"/>
    <w:rsid w:val="000D4203"/>
    <w:rsid w:val="000D4C26"/>
    <w:rsid w:val="000D780D"/>
    <w:rsid w:val="000D78AA"/>
    <w:rsid w:val="000E0E01"/>
    <w:rsid w:val="000E1333"/>
    <w:rsid w:val="000E1C28"/>
    <w:rsid w:val="000E214C"/>
    <w:rsid w:val="000E6280"/>
    <w:rsid w:val="000E75E7"/>
    <w:rsid w:val="000F4203"/>
    <w:rsid w:val="000F4B9A"/>
    <w:rsid w:val="000F7EA2"/>
    <w:rsid w:val="00100DB8"/>
    <w:rsid w:val="00102205"/>
    <w:rsid w:val="00104E0F"/>
    <w:rsid w:val="00107024"/>
    <w:rsid w:val="001111DE"/>
    <w:rsid w:val="0011130C"/>
    <w:rsid w:val="0011560A"/>
    <w:rsid w:val="00115C1D"/>
    <w:rsid w:val="001202AF"/>
    <w:rsid w:val="00121B63"/>
    <w:rsid w:val="00122562"/>
    <w:rsid w:val="001239AE"/>
    <w:rsid w:val="00123C55"/>
    <w:rsid w:val="00126890"/>
    <w:rsid w:val="00132147"/>
    <w:rsid w:val="001352DB"/>
    <w:rsid w:val="0013573D"/>
    <w:rsid w:val="00136CC9"/>
    <w:rsid w:val="00140249"/>
    <w:rsid w:val="00141B82"/>
    <w:rsid w:val="00142AEB"/>
    <w:rsid w:val="001459BC"/>
    <w:rsid w:val="00146D9E"/>
    <w:rsid w:val="001472B5"/>
    <w:rsid w:val="00147517"/>
    <w:rsid w:val="00150AF4"/>
    <w:rsid w:val="0015187D"/>
    <w:rsid w:val="001520C6"/>
    <w:rsid w:val="001531B0"/>
    <w:rsid w:val="001543B4"/>
    <w:rsid w:val="0015631E"/>
    <w:rsid w:val="0015953A"/>
    <w:rsid w:val="001632BD"/>
    <w:rsid w:val="00163823"/>
    <w:rsid w:val="0016391F"/>
    <w:rsid w:val="001665B4"/>
    <w:rsid w:val="00170B99"/>
    <w:rsid w:val="00170F53"/>
    <w:rsid w:val="00171665"/>
    <w:rsid w:val="00173591"/>
    <w:rsid w:val="0017381B"/>
    <w:rsid w:val="0017623E"/>
    <w:rsid w:val="00176384"/>
    <w:rsid w:val="00180104"/>
    <w:rsid w:val="00180330"/>
    <w:rsid w:val="00180C78"/>
    <w:rsid w:val="00180F28"/>
    <w:rsid w:val="0018312B"/>
    <w:rsid w:val="00183292"/>
    <w:rsid w:val="00187B10"/>
    <w:rsid w:val="0019338B"/>
    <w:rsid w:val="00195254"/>
    <w:rsid w:val="001A0FAF"/>
    <w:rsid w:val="001A2A01"/>
    <w:rsid w:val="001A2C9C"/>
    <w:rsid w:val="001A39E7"/>
    <w:rsid w:val="001A4EF3"/>
    <w:rsid w:val="001A54B0"/>
    <w:rsid w:val="001B51AF"/>
    <w:rsid w:val="001B7A84"/>
    <w:rsid w:val="001C2FFE"/>
    <w:rsid w:val="001C4164"/>
    <w:rsid w:val="001D0F63"/>
    <w:rsid w:val="001D16CF"/>
    <w:rsid w:val="001D1717"/>
    <w:rsid w:val="001D3B94"/>
    <w:rsid w:val="001D3DA7"/>
    <w:rsid w:val="001D4342"/>
    <w:rsid w:val="001D74BE"/>
    <w:rsid w:val="001E1512"/>
    <w:rsid w:val="001E2AC0"/>
    <w:rsid w:val="001E489C"/>
    <w:rsid w:val="001F5745"/>
    <w:rsid w:val="001F5EDC"/>
    <w:rsid w:val="001F7998"/>
    <w:rsid w:val="002015BC"/>
    <w:rsid w:val="00202E49"/>
    <w:rsid w:val="002040EE"/>
    <w:rsid w:val="00205BE1"/>
    <w:rsid w:val="00210EF3"/>
    <w:rsid w:val="0021111E"/>
    <w:rsid w:val="002112D9"/>
    <w:rsid w:val="002115AB"/>
    <w:rsid w:val="00211FFB"/>
    <w:rsid w:val="00212382"/>
    <w:rsid w:val="0021298B"/>
    <w:rsid w:val="00216F40"/>
    <w:rsid w:val="00220AA8"/>
    <w:rsid w:val="00222129"/>
    <w:rsid w:val="0023166D"/>
    <w:rsid w:val="00231CE1"/>
    <w:rsid w:val="002369AB"/>
    <w:rsid w:val="00240C63"/>
    <w:rsid w:val="0024103C"/>
    <w:rsid w:val="0024551C"/>
    <w:rsid w:val="00245D1C"/>
    <w:rsid w:val="00246006"/>
    <w:rsid w:val="002510FF"/>
    <w:rsid w:val="0025111B"/>
    <w:rsid w:val="0025147B"/>
    <w:rsid w:val="002529C4"/>
    <w:rsid w:val="00254C4B"/>
    <w:rsid w:val="002575AA"/>
    <w:rsid w:val="00266B18"/>
    <w:rsid w:val="00266E77"/>
    <w:rsid w:val="00270BCC"/>
    <w:rsid w:val="00275682"/>
    <w:rsid w:val="00275791"/>
    <w:rsid w:val="00275814"/>
    <w:rsid w:val="00276161"/>
    <w:rsid w:val="002813BD"/>
    <w:rsid w:val="00281807"/>
    <w:rsid w:val="00281BFF"/>
    <w:rsid w:val="00282934"/>
    <w:rsid w:val="00282987"/>
    <w:rsid w:val="002838D6"/>
    <w:rsid w:val="0028604B"/>
    <w:rsid w:val="002868A0"/>
    <w:rsid w:val="00287B3F"/>
    <w:rsid w:val="0029065E"/>
    <w:rsid w:val="0029292F"/>
    <w:rsid w:val="00293415"/>
    <w:rsid w:val="00295ABB"/>
    <w:rsid w:val="002A13E0"/>
    <w:rsid w:val="002A1C24"/>
    <w:rsid w:val="002A2362"/>
    <w:rsid w:val="002A65D9"/>
    <w:rsid w:val="002A687A"/>
    <w:rsid w:val="002A72B0"/>
    <w:rsid w:val="002B0FD3"/>
    <w:rsid w:val="002B171F"/>
    <w:rsid w:val="002B1A4E"/>
    <w:rsid w:val="002B38E1"/>
    <w:rsid w:val="002B415B"/>
    <w:rsid w:val="002B7296"/>
    <w:rsid w:val="002C0192"/>
    <w:rsid w:val="002C0227"/>
    <w:rsid w:val="002C3AC9"/>
    <w:rsid w:val="002C719C"/>
    <w:rsid w:val="002D045E"/>
    <w:rsid w:val="002D04B1"/>
    <w:rsid w:val="002D056C"/>
    <w:rsid w:val="002D2154"/>
    <w:rsid w:val="002D2B11"/>
    <w:rsid w:val="002D31D1"/>
    <w:rsid w:val="002D540E"/>
    <w:rsid w:val="002D630B"/>
    <w:rsid w:val="002E1352"/>
    <w:rsid w:val="002E2382"/>
    <w:rsid w:val="002E23DD"/>
    <w:rsid w:val="002E2BAB"/>
    <w:rsid w:val="002E3C92"/>
    <w:rsid w:val="002E3CF7"/>
    <w:rsid w:val="002E4D1F"/>
    <w:rsid w:val="002E61C2"/>
    <w:rsid w:val="002E6FFB"/>
    <w:rsid w:val="002F2A11"/>
    <w:rsid w:val="002F2D76"/>
    <w:rsid w:val="002F5252"/>
    <w:rsid w:val="002F59C3"/>
    <w:rsid w:val="00300787"/>
    <w:rsid w:val="00300897"/>
    <w:rsid w:val="00301BF2"/>
    <w:rsid w:val="00303595"/>
    <w:rsid w:val="0030476C"/>
    <w:rsid w:val="00305E63"/>
    <w:rsid w:val="00310390"/>
    <w:rsid w:val="00312FD6"/>
    <w:rsid w:val="00317648"/>
    <w:rsid w:val="003201E6"/>
    <w:rsid w:val="0032283D"/>
    <w:rsid w:val="0032363D"/>
    <w:rsid w:val="00327798"/>
    <w:rsid w:val="003347F3"/>
    <w:rsid w:val="0033621E"/>
    <w:rsid w:val="00337094"/>
    <w:rsid w:val="00337C4B"/>
    <w:rsid w:val="00337ECF"/>
    <w:rsid w:val="003403BB"/>
    <w:rsid w:val="003405D6"/>
    <w:rsid w:val="00340AE8"/>
    <w:rsid w:val="00347127"/>
    <w:rsid w:val="00347AA6"/>
    <w:rsid w:val="00347DFB"/>
    <w:rsid w:val="003503F8"/>
    <w:rsid w:val="003528CE"/>
    <w:rsid w:val="00352B3E"/>
    <w:rsid w:val="003542C0"/>
    <w:rsid w:val="00356A6E"/>
    <w:rsid w:val="00361007"/>
    <w:rsid w:val="00363030"/>
    <w:rsid w:val="00363866"/>
    <w:rsid w:val="003643DF"/>
    <w:rsid w:val="00370C2F"/>
    <w:rsid w:val="00371A1C"/>
    <w:rsid w:val="00376CE1"/>
    <w:rsid w:val="003774E5"/>
    <w:rsid w:val="003800A6"/>
    <w:rsid w:val="003830A5"/>
    <w:rsid w:val="0038660F"/>
    <w:rsid w:val="003877CD"/>
    <w:rsid w:val="0039026E"/>
    <w:rsid w:val="003908E5"/>
    <w:rsid w:val="00391295"/>
    <w:rsid w:val="00391BD3"/>
    <w:rsid w:val="00393298"/>
    <w:rsid w:val="003937CF"/>
    <w:rsid w:val="00393993"/>
    <w:rsid w:val="003A0F07"/>
    <w:rsid w:val="003A2C97"/>
    <w:rsid w:val="003A664C"/>
    <w:rsid w:val="003A6FFD"/>
    <w:rsid w:val="003B150A"/>
    <w:rsid w:val="003B1BA8"/>
    <w:rsid w:val="003B3476"/>
    <w:rsid w:val="003B3C51"/>
    <w:rsid w:val="003B4F78"/>
    <w:rsid w:val="003B517E"/>
    <w:rsid w:val="003B5B2D"/>
    <w:rsid w:val="003B5F75"/>
    <w:rsid w:val="003C33BD"/>
    <w:rsid w:val="003C4305"/>
    <w:rsid w:val="003C496D"/>
    <w:rsid w:val="003C57E9"/>
    <w:rsid w:val="003C6670"/>
    <w:rsid w:val="003C69EC"/>
    <w:rsid w:val="003D0FBC"/>
    <w:rsid w:val="003D5038"/>
    <w:rsid w:val="003D64DB"/>
    <w:rsid w:val="003D7CD4"/>
    <w:rsid w:val="003E0428"/>
    <w:rsid w:val="003E0938"/>
    <w:rsid w:val="003E1F4D"/>
    <w:rsid w:val="003E7692"/>
    <w:rsid w:val="003F17B9"/>
    <w:rsid w:val="003F27A9"/>
    <w:rsid w:val="003F61C1"/>
    <w:rsid w:val="003F7036"/>
    <w:rsid w:val="003F7164"/>
    <w:rsid w:val="003F725C"/>
    <w:rsid w:val="00402BA5"/>
    <w:rsid w:val="00403DFC"/>
    <w:rsid w:val="00406E8B"/>
    <w:rsid w:val="00407520"/>
    <w:rsid w:val="00413F1F"/>
    <w:rsid w:val="00420530"/>
    <w:rsid w:val="00420C24"/>
    <w:rsid w:val="004219F3"/>
    <w:rsid w:val="00421A59"/>
    <w:rsid w:val="0042288E"/>
    <w:rsid w:val="00423CC6"/>
    <w:rsid w:val="004259FE"/>
    <w:rsid w:val="00426DC6"/>
    <w:rsid w:val="0042714B"/>
    <w:rsid w:val="004301BB"/>
    <w:rsid w:val="0043120E"/>
    <w:rsid w:val="004322DE"/>
    <w:rsid w:val="00432B66"/>
    <w:rsid w:val="00432B87"/>
    <w:rsid w:val="0043414C"/>
    <w:rsid w:val="004345DF"/>
    <w:rsid w:val="00435B44"/>
    <w:rsid w:val="0044280F"/>
    <w:rsid w:val="00443035"/>
    <w:rsid w:val="004448F5"/>
    <w:rsid w:val="00444FB8"/>
    <w:rsid w:val="0044516D"/>
    <w:rsid w:val="004456E5"/>
    <w:rsid w:val="004458E8"/>
    <w:rsid w:val="00446277"/>
    <w:rsid w:val="004464AA"/>
    <w:rsid w:val="0044653C"/>
    <w:rsid w:val="00454522"/>
    <w:rsid w:val="00454B65"/>
    <w:rsid w:val="0045569C"/>
    <w:rsid w:val="00457801"/>
    <w:rsid w:val="00460251"/>
    <w:rsid w:val="00464BA8"/>
    <w:rsid w:val="004760BE"/>
    <w:rsid w:val="0047769C"/>
    <w:rsid w:val="00481246"/>
    <w:rsid w:val="004820C7"/>
    <w:rsid w:val="0048407D"/>
    <w:rsid w:val="004842B2"/>
    <w:rsid w:val="00484E80"/>
    <w:rsid w:val="0048685C"/>
    <w:rsid w:val="004870F2"/>
    <w:rsid w:val="0049144A"/>
    <w:rsid w:val="004917B9"/>
    <w:rsid w:val="00491B09"/>
    <w:rsid w:val="00491E87"/>
    <w:rsid w:val="00492137"/>
    <w:rsid w:val="00492E41"/>
    <w:rsid w:val="00493460"/>
    <w:rsid w:val="00496FA9"/>
    <w:rsid w:val="00497E54"/>
    <w:rsid w:val="004A0F11"/>
    <w:rsid w:val="004A226A"/>
    <w:rsid w:val="004A25E6"/>
    <w:rsid w:val="004A2749"/>
    <w:rsid w:val="004A2A91"/>
    <w:rsid w:val="004A5C84"/>
    <w:rsid w:val="004B0231"/>
    <w:rsid w:val="004B1A71"/>
    <w:rsid w:val="004B7957"/>
    <w:rsid w:val="004C0318"/>
    <w:rsid w:val="004C067F"/>
    <w:rsid w:val="004C1814"/>
    <w:rsid w:val="004C1B7C"/>
    <w:rsid w:val="004C1E83"/>
    <w:rsid w:val="004C259B"/>
    <w:rsid w:val="004C3B9A"/>
    <w:rsid w:val="004C3BE3"/>
    <w:rsid w:val="004C5FE7"/>
    <w:rsid w:val="004C6E9B"/>
    <w:rsid w:val="004C7E59"/>
    <w:rsid w:val="004D10D6"/>
    <w:rsid w:val="004D1C13"/>
    <w:rsid w:val="004D3616"/>
    <w:rsid w:val="004D3EBB"/>
    <w:rsid w:val="004D3F42"/>
    <w:rsid w:val="004D6E9A"/>
    <w:rsid w:val="004E09DD"/>
    <w:rsid w:val="004E1E3C"/>
    <w:rsid w:val="004E2B79"/>
    <w:rsid w:val="004E2F7D"/>
    <w:rsid w:val="004E47A8"/>
    <w:rsid w:val="004F03B9"/>
    <w:rsid w:val="004F0C03"/>
    <w:rsid w:val="004F12B6"/>
    <w:rsid w:val="004F52E7"/>
    <w:rsid w:val="00500D07"/>
    <w:rsid w:val="005032CC"/>
    <w:rsid w:val="00506D22"/>
    <w:rsid w:val="00507E52"/>
    <w:rsid w:val="00512618"/>
    <w:rsid w:val="00512DA6"/>
    <w:rsid w:val="005134FE"/>
    <w:rsid w:val="00514688"/>
    <w:rsid w:val="00514ECC"/>
    <w:rsid w:val="00515C7F"/>
    <w:rsid w:val="00517656"/>
    <w:rsid w:val="005206B4"/>
    <w:rsid w:val="005243B6"/>
    <w:rsid w:val="00525E90"/>
    <w:rsid w:val="00526C55"/>
    <w:rsid w:val="0052791D"/>
    <w:rsid w:val="00527A32"/>
    <w:rsid w:val="0053355F"/>
    <w:rsid w:val="005336B6"/>
    <w:rsid w:val="005353D1"/>
    <w:rsid w:val="00537780"/>
    <w:rsid w:val="0054373A"/>
    <w:rsid w:val="005438B3"/>
    <w:rsid w:val="00544904"/>
    <w:rsid w:val="00545A9C"/>
    <w:rsid w:val="005507CE"/>
    <w:rsid w:val="00550FA8"/>
    <w:rsid w:val="00556958"/>
    <w:rsid w:val="00556C59"/>
    <w:rsid w:val="005577E5"/>
    <w:rsid w:val="00557834"/>
    <w:rsid w:val="0056031D"/>
    <w:rsid w:val="00561A74"/>
    <w:rsid w:val="00562588"/>
    <w:rsid w:val="00562E3E"/>
    <w:rsid w:val="00565AAA"/>
    <w:rsid w:val="00567B70"/>
    <w:rsid w:val="0057199F"/>
    <w:rsid w:val="0057230D"/>
    <w:rsid w:val="00575E4A"/>
    <w:rsid w:val="00577AC5"/>
    <w:rsid w:val="00580726"/>
    <w:rsid w:val="00580EBB"/>
    <w:rsid w:val="00581037"/>
    <w:rsid w:val="00583212"/>
    <w:rsid w:val="005840B0"/>
    <w:rsid w:val="005851EE"/>
    <w:rsid w:val="005873AD"/>
    <w:rsid w:val="00592F60"/>
    <w:rsid w:val="0059582B"/>
    <w:rsid w:val="00595D4D"/>
    <w:rsid w:val="005961CC"/>
    <w:rsid w:val="00597B6E"/>
    <w:rsid w:val="005A18F1"/>
    <w:rsid w:val="005A1DAF"/>
    <w:rsid w:val="005A4FF3"/>
    <w:rsid w:val="005A6B43"/>
    <w:rsid w:val="005A7680"/>
    <w:rsid w:val="005B05D1"/>
    <w:rsid w:val="005B2485"/>
    <w:rsid w:val="005B2783"/>
    <w:rsid w:val="005B29DA"/>
    <w:rsid w:val="005B4955"/>
    <w:rsid w:val="005B7327"/>
    <w:rsid w:val="005C03E1"/>
    <w:rsid w:val="005C0A00"/>
    <w:rsid w:val="005C3618"/>
    <w:rsid w:val="005C3BAF"/>
    <w:rsid w:val="005C6CF7"/>
    <w:rsid w:val="005C7371"/>
    <w:rsid w:val="005C772E"/>
    <w:rsid w:val="005D004F"/>
    <w:rsid w:val="005D0343"/>
    <w:rsid w:val="005D261F"/>
    <w:rsid w:val="005D2DB0"/>
    <w:rsid w:val="005D326E"/>
    <w:rsid w:val="005D4ABD"/>
    <w:rsid w:val="005D6EE8"/>
    <w:rsid w:val="005D75CF"/>
    <w:rsid w:val="005E06D1"/>
    <w:rsid w:val="005E1C1A"/>
    <w:rsid w:val="005E1C50"/>
    <w:rsid w:val="005E4DE8"/>
    <w:rsid w:val="005E62E3"/>
    <w:rsid w:val="005E6D9E"/>
    <w:rsid w:val="005F11B5"/>
    <w:rsid w:val="005F157D"/>
    <w:rsid w:val="005F21D1"/>
    <w:rsid w:val="005F220C"/>
    <w:rsid w:val="005F2E7D"/>
    <w:rsid w:val="005F62F4"/>
    <w:rsid w:val="005F680F"/>
    <w:rsid w:val="005F6FDB"/>
    <w:rsid w:val="006049B9"/>
    <w:rsid w:val="00607B98"/>
    <w:rsid w:val="00610D3D"/>
    <w:rsid w:val="006110BC"/>
    <w:rsid w:val="0061238F"/>
    <w:rsid w:val="006155F5"/>
    <w:rsid w:val="00616E68"/>
    <w:rsid w:val="006209BC"/>
    <w:rsid w:val="00620E7E"/>
    <w:rsid w:val="00621B77"/>
    <w:rsid w:val="00622651"/>
    <w:rsid w:val="0062365B"/>
    <w:rsid w:val="006237CA"/>
    <w:rsid w:val="00623847"/>
    <w:rsid w:val="006243B2"/>
    <w:rsid w:val="006256D6"/>
    <w:rsid w:val="00625EB0"/>
    <w:rsid w:val="00626481"/>
    <w:rsid w:val="00626504"/>
    <w:rsid w:val="00631AB7"/>
    <w:rsid w:val="006336EB"/>
    <w:rsid w:val="006337F2"/>
    <w:rsid w:val="006405BE"/>
    <w:rsid w:val="00641237"/>
    <w:rsid w:val="00641D95"/>
    <w:rsid w:val="00643CD3"/>
    <w:rsid w:val="006444E6"/>
    <w:rsid w:val="006449AA"/>
    <w:rsid w:val="0064507C"/>
    <w:rsid w:val="006468E8"/>
    <w:rsid w:val="006517D3"/>
    <w:rsid w:val="00651E4B"/>
    <w:rsid w:val="00653383"/>
    <w:rsid w:val="00654AA5"/>
    <w:rsid w:val="00656950"/>
    <w:rsid w:val="00657234"/>
    <w:rsid w:val="00667C6A"/>
    <w:rsid w:val="00674C34"/>
    <w:rsid w:val="00681C6F"/>
    <w:rsid w:val="00682C11"/>
    <w:rsid w:val="00687895"/>
    <w:rsid w:val="00691BA2"/>
    <w:rsid w:val="00693BAF"/>
    <w:rsid w:val="00696B91"/>
    <w:rsid w:val="006A256F"/>
    <w:rsid w:val="006A7B4C"/>
    <w:rsid w:val="006B005F"/>
    <w:rsid w:val="006B0A67"/>
    <w:rsid w:val="006B131B"/>
    <w:rsid w:val="006B5E46"/>
    <w:rsid w:val="006B619D"/>
    <w:rsid w:val="006B6A57"/>
    <w:rsid w:val="006B6FC1"/>
    <w:rsid w:val="006B7A7D"/>
    <w:rsid w:val="006B7CD6"/>
    <w:rsid w:val="006B7E44"/>
    <w:rsid w:val="006C09E9"/>
    <w:rsid w:val="006C7D6D"/>
    <w:rsid w:val="006D131C"/>
    <w:rsid w:val="006D28F4"/>
    <w:rsid w:val="006D2D6D"/>
    <w:rsid w:val="006D404E"/>
    <w:rsid w:val="006D40B1"/>
    <w:rsid w:val="006D7A24"/>
    <w:rsid w:val="006E195C"/>
    <w:rsid w:val="006E228F"/>
    <w:rsid w:val="006E2B38"/>
    <w:rsid w:val="006E2C00"/>
    <w:rsid w:val="006E4793"/>
    <w:rsid w:val="006F00DE"/>
    <w:rsid w:val="006F1983"/>
    <w:rsid w:val="006F5F5E"/>
    <w:rsid w:val="00700970"/>
    <w:rsid w:val="00701D19"/>
    <w:rsid w:val="007025B9"/>
    <w:rsid w:val="007029AC"/>
    <w:rsid w:val="007055DB"/>
    <w:rsid w:val="00711B67"/>
    <w:rsid w:val="007120B8"/>
    <w:rsid w:val="007172E3"/>
    <w:rsid w:val="0072151D"/>
    <w:rsid w:val="007226DB"/>
    <w:rsid w:val="0072427D"/>
    <w:rsid w:val="007242B2"/>
    <w:rsid w:val="00725A25"/>
    <w:rsid w:val="0072711E"/>
    <w:rsid w:val="0072724F"/>
    <w:rsid w:val="00732990"/>
    <w:rsid w:val="007329DD"/>
    <w:rsid w:val="0073306F"/>
    <w:rsid w:val="00735B9F"/>
    <w:rsid w:val="00740095"/>
    <w:rsid w:val="00741393"/>
    <w:rsid w:val="007425E4"/>
    <w:rsid w:val="0074393A"/>
    <w:rsid w:val="007514BE"/>
    <w:rsid w:val="00754942"/>
    <w:rsid w:val="00755DD6"/>
    <w:rsid w:val="007562E3"/>
    <w:rsid w:val="00756BEB"/>
    <w:rsid w:val="00761CA5"/>
    <w:rsid w:val="00761CC7"/>
    <w:rsid w:val="00763AB9"/>
    <w:rsid w:val="00764F74"/>
    <w:rsid w:val="00765436"/>
    <w:rsid w:val="00767C71"/>
    <w:rsid w:val="007706B7"/>
    <w:rsid w:val="0077295E"/>
    <w:rsid w:val="00772DEA"/>
    <w:rsid w:val="00772DF2"/>
    <w:rsid w:val="00773A75"/>
    <w:rsid w:val="00776F4D"/>
    <w:rsid w:val="0077708F"/>
    <w:rsid w:val="00785784"/>
    <w:rsid w:val="00787B1E"/>
    <w:rsid w:val="00790007"/>
    <w:rsid w:val="00792BB5"/>
    <w:rsid w:val="00792CB3"/>
    <w:rsid w:val="00793226"/>
    <w:rsid w:val="007936EC"/>
    <w:rsid w:val="00793965"/>
    <w:rsid w:val="00793DC6"/>
    <w:rsid w:val="007962AC"/>
    <w:rsid w:val="00796F32"/>
    <w:rsid w:val="007A05F1"/>
    <w:rsid w:val="007A27D0"/>
    <w:rsid w:val="007A2AA1"/>
    <w:rsid w:val="007A38A1"/>
    <w:rsid w:val="007A461A"/>
    <w:rsid w:val="007A4D90"/>
    <w:rsid w:val="007A685D"/>
    <w:rsid w:val="007B1005"/>
    <w:rsid w:val="007B321F"/>
    <w:rsid w:val="007B434D"/>
    <w:rsid w:val="007B6944"/>
    <w:rsid w:val="007B6E82"/>
    <w:rsid w:val="007C4634"/>
    <w:rsid w:val="007C5166"/>
    <w:rsid w:val="007C703A"/>
    <w:rsid w:val="007C74CB"/>
    <w:rsid w:val="007D3F57"/>
    <w:rsid w:val="007D6A4A"/>
    <w:rsid w:val="007E05F5"/>
    <w:rsid w:val="007E09EA"/>
    <w:rsid w:val="007E38C0"/>
    <w:rsid w:val="007E73E4"/>
    <w:rsid w:val="007F0EA0"/>
    <w:rsid w:val="007F1087"/>
    <w:rsid w:val="007F2057"/>
    <w:rsid w:val="007F4463"/>
    <w:rsid w:val="007F565F"/>
    <w:rsid w:val="008022D0"/>
    <w:rsid w:val="008044E2"/>
    <w:rsid w:val="00805E19"/>
    <w:rsid w:val="00806935"/>
    <w:rsid w:val="00807146"/>
    <w:rsid w:val="00807D58"/>
    <w:rsid w:val="008102D6"/>
    <w:rsid w:val="008145FB"/>
    <w:rsid w:val="00821E24"/>
    <w:rsid w:val="00822DFF"/>
    <w:rsid w:val="00823A19"/>
    <w:rsid w:val="0082463B"/>
    <w:rsid w:val="00825C7C"/>
    <w:rsid w:val="008311FE"/>
    <w:rsid w:val="00834EE4"/>
    <w:rsid w:val="00836982"/>
    <w:rsid w:val="00837841"/>
    <w:rsid w:val="00844498"/>
    <w:rsid w:val="008447BC"/>
    <w:rsid w:val="0085174C"/>
    <w:rsid w:val="00852E02"/>
    <w:rsid w:val="00853F00"/>
    <w:rsid w:val="00854555"/>
    <w:rsid w:val="008558F8"/>
    <w:rsid w:val="00856542"/>
    <w:rsid w:val="00861DC2"/>
    <w:rsid w:val="0086202D"/>
    <w:rsid w:val="00863981"/>
    <w:rsid w:val="008646A6"/>
    <w:rsid w:val="0086561E"/>
    <w:rsid w:val="008709F3"/>
    <w:rsid w:val="00870BE6"/>
    <w:rsid w:val="00870D9E"/>
    <w:rsid w:val="00871B68"/>
    <w:rsid w:val="008749F4"/>
    <w:rsid w:val="0087526A"/>
    <w:rsid w:val="00883789"/>
    <w:rsid w:val="0088439A"/>
    <w:rsid w:val="00890F9F"/>
    <w:rsid w:val="008917E3"/>
    <w:rsid w:val="00893C71"/>
    <w:rsid w:val="00894F64"/>
    <w:rsid w:val="0089503B"/>
    <w:rsid w:val="008958D8"/>
    <w:rsid w:val="008967D5"/>
    <w:rsid w:val="008A59BB"/>
    <w:rsid w:val="008A6DFF"/>
    <w:rsid w:val="008B0E4E"/>
    <w:rsid w:val="008B282D"/>
    <w:rsid w:val="008B3907"/>
    <w:rsid w:val="008B5433"/>
    <w:rsid w:val="008B6997"/>
    <w:rsid w:val="008C22D3"/>
    <w:rsid w:val="008C29DC"/>
    <w:rsid w:val="008C4C60"/>
    <w:rsid w:val="008D12D5"/>
    <w:rsid w:val="008D23E4"/>
    <w:rsid w:val="008D3550"/>
    <w:rsid w:val="008D75C9"/>
    <w:rsid w:val="008E07EF"/>
    <w:rsid w:val="008E2C4D"/>
    <w:rsid w:val="008E30D3"/>
    <w:rsid w:val="008E3BBA"/>
    <w:rsid w:val="008E655F"/>
    <w:rsid w:val="008F088D"/>
    <w:rsid w:val="008F12E7"/>
    <w:rsid w:val="008F23B8"/>
    <w:rsid w:val="008F339E"/>
    <w:rsid w:val="008F3BAB"/>
    <w:rsid w:val="008F3C24"/>
    <w:rsid w:val="008F4C32"/>
    <w:rsid w:val="008F5129"/>
    <w:rsid w:val="008F6ED7"/>
    <w:rsid w:val="008F6EF5"/>
    <w:rsid w:val="00903164"/>
    <w:rsid w:val="0090378F"/>
    <w:rsid w:val="00903BE8"/>
    <w:rsid w:val="0090506A"/>
    <w:rsid w:val="00905E25"/>
    <w:rsid w:val="00906E92"/>
    <w:rsid w:val="0091039F"/>
    <w:rsid w:val="009116D6"/>
    <w:rsid w:val="009117EA"/>
    <w:rsid w:val="00912BB7"/>
    <w:rsid w:val="00921AF3"/>
    <w:rsid w:val="00924BBE"/>
    <w:rsid w:val="009324D5"/>
    <w:rsid w:val="009347DA"/>
    <w:rsid w:val="009347EF"/>
    <w:rsid w:val="00934C9E"/>
    <w:rsid w:val="0093676A"/>
    <w:rsid w:val="00937F02"/>
    <w:rsid w:val="00940500"/>
    <w:rsid w:val="00942954"/>
    <w:rsid w:val="00942F23"/>
    <w:rsid w:val="0094680D"/>
    <w:rsid w:val="0094709C"/>
    <w:rsid w:val="0094741F"/>
    <w:rsid w:val="0094794B"/>
    <w:rsid w:val="0095027E"/>
    <w:rsid w:val="00951139"/>
    <w:rsid w:val="009513FA"/>
    <w:rsid w:val="00951F08"/>
    <w:rsid w:val="00952438"/>
    <w:rsid w:val="00952AD6"/>
    <w:rsid w:val="0096077F"/>
    <w:rsid w:val="009659A6"/>
    <w:rsid w:val="009717D8"/>
    <w:rsid w:val="00972719"/>
    <w:rsid w:val="0097292A"/>
    <w:rsid w:val="00975338"/>
    <w:rsid w:val="0097540E"/>
    <w:rsid w:val="009764B3"/>
    <w:rsid w:val="00977606"/>
    <w:rsid w:val="00981BAB"/>
    <w:rsid w:val="0098448A"/>
    <w:rsid w:val="00984A56"/>
    <w:rsid w:val="00984F73"/>
    <w:rsid w:val="00985E04"/>
    <w:rsid w:val="009874FD"/>
    <w:rsid w:val="00987777"/>
    <w:rsid w:val="009915BD"/>
    <w:rsid w:val="009919EF"/>
    <w:rsid w:val="00993AF5"/>
    <w:rsid w:val="00994BFD"/>
    <w:rsid w:val="00995B63"/>
    <w:rsid w:val="0099755A"/>
    <w:rsid w:val="009A10A0"/>
    <w:rsid w:val="009A1F7A"/>
    <w:rsid w:val="009A7DB8"/>
    <w:rsid w:val="009B3056"/>
    <w:rsid w:val="009B44AE"/>
    <w:rsid w:val="009B6D2D"/>
    <w:rsid w:val="009B7262"/>
    <w:rsid w:val="009C1659"/>
    <w:rsid w:val="009C2B6F"/>
    <w:rsid w:val="009C3658"/>
    <w:rsid w:val="009C4A43"/>
    <w:rsid w:val="009C68FE"/>
    <w:rsid w:val="009C7B1A"/>
    <w:rsid w:val="009D0FB6"/>
    <w:rsid w:val="009D2D22"/>
    <w:rsid w:val="009D3A5B"/>
    <w:rsid w:val="009D5564"/>
    <w:rsid w:val="009E3D6A"/>
    <w:rsid w:val="009E47DA"/>
    <w:rsid w:val="009E4B26"/>
    <w:rsid w:val="009E4F07"/>
    <w:rsid w:val="009E5093"/>
    <w:rsid w:val="009F00E6"/>
    <w:rsid w:val="009F10A7"/>
    <w:rsid w:val="009F30DA"/>
    <w:rsid w:val="009F3443"/>
    <w:rsid w:val="009F72F8"/>
    <w:rsid w:val="009F7B57"/>
    <w:rsid w:val="009F7EC8"/>
    <w:rsid w:val="009F7FA4"/>
    <w:rsid w:val="00A010BE"/>
    <w:rsid w:val="00A01503"/>
    <w:rsid w:val="00A02468"/>
    <w:rsid w:val="00A031D8"/>
    <w:rsid w:val="00A03ABC"/>
    <w:rsid w:val="00A1262C"/>
    <w:rsid w:val="00A13F73"/>
    <w:rsid w:val="00A1401B"/>
    <w:rsid w:val="00A151BD"/>
    <w:rsid w:val="00A15C19"/>
    <w:rsid w:val="00A170AB"/>
    <w:rsid w:val="00A20656"/>
    <w:rsid w:val="00A22F56"/>
    <w:rsid w:val="00A23AF6"/>
    <w:rsid w:val="00A264E1"/>
    <w:rsid w:val="00A30C6B"/>
    <w:rsid w:val="00A3580D"/>
    <w:rsid w:val="00A40020"/>
    <w:rsid w:val="00A43CEE"/>
    <w:rsid w:val="00A456E7"/>
    <w:rsid w:val="00A45A8E"/>
    <w:rsid w:val="00A4738F"/>
    <w:rsid w:val="00A47D3D"/>
    <w:rsid w:val="00A500EB"/>
    <w:rsid w:val="00A52AE1"/>
    <w:rsid w:val="00A54387"/>
    <w:rsid w:val="00A548E7"/>
    <w:rsid w:val="00A55695"/>
    <w:rsid w:val="00A5738B"/>
    <w:rsid w:val="00A57BAF"/>
    <w:rsid w:val="00A60680"/>
    <w:rsid w:val="00A66E0E"/>
    <w:rsid w:val="00A72884"/>
    <w:rsid w:val="00A76507"/>
    <w:rsid w:val="00A80F80"/>
    <w:rsid w:val="00A8351A"/>
    <w:rsid w:val="00A83F40"/>
    <w:rsid w:val="00A84221"/>
    <w:rsid w:val="00A84887"/>
    <w:rsid w:val="00A92A68"/>
    <w:rsid w:val="00A92D28"/>
    <w:rsid w:val="00A939CA"/>
    <w:rsid w:val="00A939DB"/>
    <w:rsid w:val="00A9432A"/>
    <w:rsid w:val="00A96BC2"/>
    <w:rsid w:val="00A96DB2"/>
    <w:rsid w:val="00A96E2E"/>
    <w:rsid w:val="00A97C56"/>
    <w:rsid w:val="00AA0B86"/>
    <w:rsid w:val="00AA191E"/>
    <w:rsid w:val="00AA5159"/>
    <w:rsid w:val="00AA608C"/>
    <w:rsid w:val="00AA6804"/>
    <w:rsid w:val="00AB020C"/>
    <w:rsid w:val="00AB0C91"/>
    <w:rsid w:val="00AB3E65"/>
    <w:rsid w:val="00AB5FBF"/>
    <w:rsid w:val="00AB752F"/>
    <w:rsid w:val="00AC0170"/>
    <w:rsid w:val="00AC35F4"/>
    <w:rsid w:val="00AC434C"/>
    <w:rsid w:val="00AC55D7"/>
    <w:rsid w:val="00AD0788"/>
    <w:rsid w:val="00AD0FD0"/>
    <w:rsid w:val="00AD2F71"/>
    <w:rsid w:val="00AD6B82"/>
    <w:rsid w:val="00AD7908"/>
    <w:rsid w:val="00AD7A1B"/>
    <w:rsid w:val="00AE0D4D"/>
    <w:rsid w:val="00AE37DA"/>
    <w:rsid w:val="00AE39BA"/>
    <w:rsid w:val="00AE4CF9"/>
    <w:rsid w:val="00AE4F1C"/>
    <w:rsid w:val="00AE50C3"/>
    <w:rsid w:val="00AE6F98"/>
    <w:rsid w:val="00AE7894"/>
    <w:rsid w:val="00AF530F"/>
    <w:rsid w:val="00AF6AF0"/>
    <w:rsid w:val="00AF7422"/>
    <w:rsid w:val="00AF7603"/>
    <w:rsid w:val="00B003CE"/>
    <w:rsid w:val="00B005B4"/>
    <w:rsid w:val="00B01E4F"/>
    <w:rsid w:val="00B02225"/>
    <w:rsid w:val="00B034C9"/>
    <w:rsid w:val="00B0584D"/>
    <w:rsid w:val="00B07BA4"/>
    <w:rsid w:val="00B10CF4"/>
    <w:rsid w:val="00B11C3D"/>
    <w:rsid w:val="00B12824"/>
    <w:rsid w:val="00B12C8A"/>
    <w:rsid w:val="00B12D44"/>
    <w:rsid w:val="00B1552F"/>
    <w:rsid w:val="00B16928"/>
    <w:rsid w:val="00B16A06"/>
    <w:rsid w:val="00B20AEE"/>
    <w:rsid w:val="00B22B9A"/>
    <w:rsid w:val="00B232EF"/>
    <w:rsid w:val="00B23B10"/>
    <w:rsid w:val="00B30F03"/>
    <w:rsid w:val="00B336BC"/>
    <w:rsid w:val="00B337B0"/>
    <w:rsid w:val="00B3441A"/>
    <w:rsid w:val="00B37942"/>
    <w:rsid w:val="00B37CD1"/>
    <w:rsid w:val="00B40CB0"/>
    <w:rsid w:val="00B43CA3"/>
    <w:rsid w:val="00B46840"/>
    <w:rsid w:val="00B5091D"/>
    <w:rsid w:val="00B52C64"/>
    <w:rsid w:val="00B52EEA"/>
    <w:rsid w:val="00B546D0"/>
    <w:rsid w:val="00B54D63"/>
    <w:rsid w:val="00B61B69"/>
    <w:rsid w:val="00B64E95"/>
    <w:rsid w:val="00B651AE"/>
    <w:rsid w:val="00B6620D"/>
    <w:rsid w:val="00B70B97"/>
    <w:rsid w:val="00B724CD"/>
    <w:rsid w:val="00B72507"/>
    <w:rsid w:val="00B73D5D"/>
    <w:rsid w:val="00B74A69"/>
    <w:rsid w:val="00B772F6"/>
    <w:rsid w:val="00B8015B"/>
    <w:rsid w:val="00B8138C"/>
    <w:rsid w:val="00B82ADD"/>
    <w:rsid w:val="00B82F90"/>
    <w:rsid w:val="00B862F3"/>
    <w:rsid w:val="00B86EC4"/>
    <w:rsid w:val="00B87B99"/>
    <w:rsid w:val="00B904AD"/>
    <w:rsid w:val="00B975EA"/>
    <w:rsid w:val="00BA1F83"/>
    <w:rsid w:val="00BA4B1E"/>
    <w:rsid w:val="00BA5175"/>
    <w:rsid w:val="00BA6294"/>
    <w:rsid w:val="00BA68DE"/>
    <w:rsid w:val="00BA6F1F"/>
    <w:rsid w:val="00BB2698"/>
    <w:rsid w:val="00BB47CB"/>
    <w:rsid w:val="00BB4929"/>
    <w:rsid w:val="00BB57E0"/>
    <w:rsid w:val="00BB6CEB"/>
    <w:rsid w:val="00BB7D07"/>
    <w:rsid w:val="00BC2477"/>
    <w:rsid w:val="00BC2EF8"/>
    <w:rsid w:val="00BC7234"/>
    <w:rsid w:val="00BD09A6"/>
    <w:rsid w:val="00BD0C9E"/>
    <w:rsid w:val="00BD1A3E"/>
    <w:rsid w:val="00BD1EEF"/>
    <w:rsid w:val="00BD1F00"/>
    <w:rsid w:val="00BD30E4"/>
    <w:rsid w:val="00BD3B5D"/>
    <w:rsid w:val="00BD4BF6"/>
    <w:rsid w:val="00BE33E7"/>
    <w:rsid w:val="00BF0800"/>
    <w:rsid w:val="00BF17AE"/>
    <w:rsid w:val="00BF1B3A"/>
    <w:rsid w:val="00BF2C51"/>
    <w:rsid w:val="00BF3BFD"/>
    <w:rsid w:val="00BF5057"/>
    <w:rsid w:val="00BF50FF"/>
    <w:rsid w:val="00C010B7"/>
    <w:rsid w:val="00C02189"/>
    <w:rsid w:val="00C02F28"/>
    <w:rsid w:val="00C04A6D"/>
    <w:rsid w:val="00C10C00"/>
    <w:rsid w:val="00C14ED9"/>
    <w:rsid w:val="00C15242"/>
    <w:rsid w:val="00C15671"/>
    <w:rsid w:val="00C17533"/>
    <w:rsid w:val="00C1794F"/>
    <w:rsid w:val="00C203F1"/>
    <w:rsid w:val="00C203F9"/>
    <w:rsid w:val="00C22C75"/>
    <w:rsid w:val="00C257AF"/>
    <w:rsid w:val="00C26301"/>
    <w:rsid w:val="00C3027D"/>
    <w:rsid w:val="00C3154E"/>
    <w:rsid w:val="00C32EC0"/>
    <w:rsid w:val="00C33E14"/>
    <w:rsid w:val="00C35160"/>
    <w:rsid w:val="00C41093"/>
    <w:rsid w:val="00C42D42"/>
    <w:rsid w:val="00C5565E"/>
    <w:rsid w:val="00C56DB2"/>
    <w:rsid w:val="00C617B3"/>
    <w:rsid w:val="00C61F67"/>
    <w:rsid w:val="00C6442C"/>
    <w:rsid w:val="00C67EC2"/>
    <w:rsid w:val="00C67F94"/>
    <w:rsid w:val="00C7247C"/>
    <w:rsid w:val="00C72CC8"/>
    <w:rsid w:val="00C73FBB"/>
    <w:rsid w:val="00C74BFF"/>
    <w:rsid w:val="00C77F52"/>
    <w:rsid w:val="00C803CE"/>
    <w:rsid w:val="00C8153C"/>
    <w:rsid w:val="00C82882"/>
    <w:rsid w:val="00C856A4"/>
    <w:rsid w:val="00C86962"/>
    <w:rsid w:val="00C913FF"/>
    <w:rsid w:val="00C939D0"/>
    <w:rsid w:val="00C94EC2"/>
    <w:rsid w:val="00C965AC"/>
    <w:rsid w:val="00C96E51"/>
    <w:rsid w:val="00CA0DF6"/>
    <w:rsid w:val="00CA14C5"/>
    <w:rsid w:val="00CA3301"/>
    <w:rsid w:val="00CA48A7"/>
    <w:rsid w:val="00CA7D8C"/>
    <w:rsid w:val="00CB0AF6"/>
    <w:rsid w:val="00CB2E52"/>
    <w:rsid w:val="00CB3AC7"/>
    <w:rsid w:val="00CB5316"/>
    <w:rsid w:val="00CB6B10"/>
    <w:rsid w:val="00CC2D98"/>
    <w:rsid w:val="00CC34C9"/>
    <w:rsid w:val="00CC5590"/>
    <w:rsid w:val="00CC5E28"/>
    <w:rsid w:val="00CD1FBA"/>
    <w:rsid w:val="00CD23C7"/>
    <w:rsid w:val="00CD3E91"/>
    <w:rsid w:val="00CD4B83"/>
    <w:rsid w:val="00CD6BFF"/>
    <w:rsid w:val="00CE055B"/>
    <w:rsid w:val="00CE141F"/>
    <w:rsid w:val="00CE3139"/>
    <w:rsid w:val="00CE4546"/>
    <w:rsid w:val="00CE5BA1"/>
    <w:rsid w:val="00CE6998"/>
    <w:rsid w:val="00CE76AF"/>
    <w:rsid w:val="00D00FCA"/>
    <w:rsid w:val="00D01EB1"/>
    <w:rsid w:val="00D032F8"/>
    <w:rsid w:val="00D03B02"/>
    <w:rsid w:val="00D04549"/>
    <w:rsid w:val="00D04754"/>
    <w:rsid w:val="00D07478"/>
    <w:rsid w:val="00D1058D"/>
    <w:rsid w:val="00D10A74"/>
    <w:rsid w:val="00D1377D"/>
    <w:rsid w:val="00D156CE"/>
    <w:rsid w:val="00D15876"/>
    <w:rsid w:val="00D15D26"/>
    <w:rsid w:val="00D15DFB"/>
    <w:rsid w:val="00D21D76"/>
    <w:rsid w:val="00D22099"/>
    <w:rsid w:val="00D25E25"/>
    <w:rsid w:val="00D25E7F"/>
    <w:rsid w:val="00D302CB"/>
    <w:rsid w:val="00D332E4"/>
    <w:rsid w:val="00D349B9"/>
    <w:rsid w:val="00D355DE"/>
    <w:rsid w:val="00D363FB"/>
    <w:rsid w:val="00D36E69"/>
    <w:rsid w:val="00D41555"/>
    <w:rsid w:val="00D42E7A"/>
    <w:rsid w:val="00D43550"/>
    <w:rsid w:val="00D43AA6"/>
    <w:rsid w:val="00D440C3"/>
    <w:rsid w:val="00D4702D"/>
    <w:rsid w:val="00D51617"/>
    <w:rsid w:val="00D5262E"/>
    <w:rsid w:val="00D52650"/>
    <w:rsid w:val="00D530F5"/>
    <w:rsid w:val="00D53975"/>
    <w:rsid w:val="00D539CF"/>
    <w:rsid w:val="00D53C63"/>
    <w:rsid w:val="00D5462A"/>
    <w:rsid w:val="00D60CB2"/>
    <w:rsid w:val="00D61F62"/>
    <w:rsid w:val="00D6321B"/>
    <w:rsid w:val="00D64AA5"/>
    <w:rsid w:val="00D65B7A"/>
    <w:rsid w:val="00D6631C"/>
    <w:rsid w:val="00D70370"/>
    <w:rsid w:val="00D707E4"/>
    <w:rsid w:val="00D70CEC"/>
    <w:rsid w:val="00D71D4F"/>
    <w:rsid w:val="00D727AE"/>
    <w:rsid w:val="00D73340"/>
    <w:rsid w:val="00D745AF"/>
    <w:rsid w:val="00D7470F"/>
    <w:rsid w:val="00D74EF3"/>
    <w:rsid w:val="00D76610"/>
    <w:rsid w:val="00D76DEE"/>
    <w:rsid w:val="00D80479"/>
    <w:rsid w:val="00D80B11"/>
    <w:rsid w:val="00D80C61"/>
    <w:rsid w:val="00D80DA0"/>
    <w:rsid w:val="00D84DF5"/>
    <w:rsid w:val="00D93EF4"/>
    <w:rsid w:val="00D95E6E"/>
    <w:rsid w:val="00DA057E"/>
    <w:rsid w:val="00DA10B0"/>
    <w:rsid w:val="00DA114F"/>
    <w:rsid w:val="00DA21D7"/>
    <w:rsid w:val="00DA30A3"/>
    <w:rsid w:val="00DB0980"/>
    <w:rsid w:val="00DB0DC0"/>
    <w:rsid w:val="00DB0F20"/>
    <w:rsid w:val="00DB17C8"/>
    <w:rsid w:val="00DB71CE"/>
    <w:rsid w:val="00DC05C8"/>
    <w:rsid w:val="00DC0F17"/>
    <w:rsid w:val="00DC41C9"/>
    <w:rsid w:val="00DC59BE"/>
    <w:rsid w:val="00DC5D78"/>
    <w:rsid w:val="00DC750E"/>
    <w:rsid w:val="00DC7584"/>
    <w:rsid w:val="00DD08EC"/>
    <w:rsid w:val="00DD2354"/>
    <w:rsid w:val="00DD687A"/>
    <w:rsid w:val="00DE2396"/>
    <w:rsid w:val="00DE28D1"/>
    <w:rsid w:val="00DE3CD3"/>
    <w:rsid w:val="00DE3CF2"/>
    <w:rsid w:val="00DE5E74"/>
    <w:rsid w:val="00DE6FE0"/>
    <w:rsid w:val="00DE7F5E"/>
    <w:rsid w:val="00DF2302"/>
    <w:rsid w:val="00DF2717"/>
    <w:rsid w:val="00DF4325"/>
    <w:rsid w:val="00DF4F19"/>
    <w:rsid w:val="00DF5E5E"/>
    <w:rsid w:val="00E00B53"/>
    <w:rsid w:val="00E0154A"/>
    <w:rsid w:val="00E022CA"/>
    <w:rsid w:val="00E03A7A"/>
    <w:rsid w:val="00E07B1D"/>
    <w:rsid w:val="00E07CE7"/>
    <w:rsid w:val="00E10339"/>
    <w:rsid w:val="00E10B09"/>
    <w:rsid w:val="00E11E4A"/>
    <w:rsid w:val="00E13373"/>
    <w:rsid w:val="00E211D1"/>
    <w:rsid w:val="00E31994"/>
    <w:rsid w:val="00E31B0C"/>
    <w:rsid w:val="00E3528B"/>
    <w:rsid w:val="00E355B9"/>
    <w:rsid w:val="00E36B88"/>
    <w:rsid w:val="00E3784A"/>
    <w:rsid w:val="00E474AE"/>
    <w:rsid w:val="00E507AA"/>
    <w:rsid w:val="00E51D57"/>
    <w:rsid w:val="00E52084"/>
    <w:rsid w:val="00E52DF2"/>
    <w:rsid w:val="00E6003E"/>
    <w:rsid w:val="00E6064B"/>
    <w:rsid w:val="00E6520C"/>
    <w:rsid w:val="00E65AE8"/>
    <w:rsid w:val="00E66B63"/>
    <w:rsid w:val="00E67165"/>
    <w:rsid w:val="00E73F02"/>
    <w:rsid w:val="00E81A93"/>
    <w:rsid w:val="00E83331"/>
    <w:rsid w:val="00E84852"/>
    <w:rsid w:val="00E85E91"/>
    <w:rsid w:val="00E86B22"/>
    <w:rsid w:val="00E8797D"/>
    <w:rsid w:val="00E94A64"/>
    <w:rsid w:val="00E9584D"/>
    <w:rsid w:val="00E96A06"/>
    <w:rsid w:val="00EA0635"/>
    <w:rsid w:val="00EA1A3E"/>
    <w:rsid w:val="00EA1BCA"/>
    <w:rsid w:val="00EA2867"/>
    <w:rsid w:val="00EA5786"/>
    <w:rsid w:val="00EB064B"/>
    <w:rsid w:val="00EB07D7"/>
    <w:rsid w:val="00EB0D7D"/>
    <w:rsid w:val="00EB147B"/>
    <w:rsid w:val="00EB1976"/>
    <w:rsid w:val="00EB4B78"/>
    <w:rsid w:val="00EB6199"/>
    <w:rsid w:val="00EC0EF0"/>
    <w:rsid w:val="00EC5361"/>
    <w:rsid w:val="00EC589A"/>
    <w:rsid w:val="00EC5B69"/>
    <w:rsid w:val="00EC6928"/>
    <w:rsid w:val="00EC6BBB"/>
    <w:rsid w:val="00ED1F91"/>
    <w:rsid w:val="00ED2E64"/>
    <w:rsid w:val="00ED2E68"/>
    <w:rsid w:val="00ED43DF"/>
    <w:rsid w:val="00ED5145"/>
    <w:rsid w:val="00EE00B3"/>
    <w:rsid w:val="00EE1206"/>
    <w:rsid w:val="00EE5E06"/>
    <w:rsid w:val="00EF1751"/>
    <w:rsid w:val="00EF55F4"/>
    <w:rsid w:val="00F00F34"/>
    <w:rsid w:val="00F012F6"/>
    <w:rsid w:val="00F01895"/>
    <w:rsid w:val="00F03B32"/>
    <w:rsid w:val="00F04DC4"/>
    <w:rsid w:val="00F05BEF"/>
    <w:rsid w:val="00F06A43"/>
    <w:rsid w:val="00F10235"/>
    <w:rsid w:val="00F10C08"/>
    <w:rsid w:val="00F121D5"/>
    <w:rsid w:val="00F14B0D"/>
    <w:rsid w:val="00F20CD5"/>
    <w:rsid w:val="00F21480"/>
    <w:rsid w:val="00F229A7"/>
    <w:rsid w:val="00F23D23"/>
    <w:rsid w:val="00F2437D"/>
    <w:rsid w:val="00F25C7F"/>
    <w:rsid w:val="00F270A0"/>
    <w:rsid w:val="00F279AD"/>
    <w:rsid w:val="00F3285D"/>
    <w:rsid w:val="00F330C9"/>
    <w:rsid w:val="00F34051"/>
    <w:rsid w:val="00F34F49"/>
    <w:rsid w:val="00F3501E"/>
    <w:rsid w:val="00F35F9C"/>
    <w:rsid w:val="00F36B76"/>
    <w:rsid w:val="00F402DD"/>
    <w:rsid w:val="00F43E65"/>
    <w:rsid w:val="00F4440A"/>
    <w:rsid w:val="00F44C43"/>
    <w:rsid w:val="00F467E6"/>
    <w:rsid w:val="00F60FFB"/>
    <w:rsid w:val="00F64C33"/>
    <w:rsid w:val="00F64FD5"/>
    <w:rsid w:val="00F67DCA"/>
    <w:rsid w:val="00F67E18"/>
    <w:rsid w:val="00F708AD"/>
    <w:rsid w:val="00F71F42"/>
    <w:rsid w:val="00F73C17"/>
    <w:rsid w:val="00F77EAE"/>
    <w:rsid w:val="00F80D16"/>
    <w:rsid w:val="00F815E7"/>
    <w:rsid w:val="00F82329"/>
    <w:rsid w:val="00F869D7"/>
    <w:rsid w:val="00F86F10"/>
    <w:rsid w:val="00F87843"/>
    <w:rsid w:val="00F9079C"/>
    <w:rsid w:val="00F90A80"/>
    <w:rsid w:val="00F914F0"/>
    <w:rsid w:val="00F921C5"/>
    <w:rsid w:val="00F9248B"/>
    <w:rsid w:val="00F92E92"/>
    <w:rsid w:val="00F93931"/>
    <w:rsid w:val="00F94CF5"/>
    <w:rsid w:val="00F96F4D"/>
    <w:rsid w:val="00FA2125"/>
    <w:rsid w:val="00FA21AC"/>
    <w:rsid w:val="00FA2961"/>
    <w:rsid w:val="00FA2F5B"/>
    <w:rsid w:val="00FA59CF"/>
    <w:rsid w:val="00FA7300"/>
    <w:rsid w:val="00FB07FA"/>
    <w:rsid w:val="00FB2C79"/>
    <w:rsid w:val="00FB5CDA"/>
    <w:rsid w:val="00FB615C"/>
    <w:rsid w:val="00FB6D62"/>
    <w:rsid w:val="00FC029B"/>
    <w:rsid w:val="00FC24C3"/>
    <w:rsid w:val="00FC4538"/>
    <w:rsid w:val="00FC605B"/>
    <w:rsid w:val="00FC744D"/>
    <w:rsid w:val="00FC79CC"/>
    <w:rsid w:val="00FD1CF3"/>
    <w:rsid w:val="00FD2858"/>
    <w:rsid w:val="00FD2D7B"/>
    <w:rsid w:val="00FD329E"/>
    <w:rsid w:val="00FD3E75"/>
    <w:rsid w:val="00FD4D50"/>
    <w:rsid w:val="00FD78A3"/>
    <w:rsid w:val="00FE31B8"/>
    <w:rsid w:val="00FE45FE"/>
    <w:rsid w:val="00FF42D5"/>
    <w:rsid w:val="00FF5147"/>
    <w:rsid w:val="00FF5628"/>
    <w:rsid w:val="00FF7E1B"/>
    <w:rsid w:val="01C50C1B"/>
    <w:rsid w:val="01E1A628"/>
    <w:rsid w:val="027D5510"/>
    <w:rsid w:val="03BAE5D7"/>
    <w:rsid w:val="05271FA1"/>
    <w:rsid w:val="05C941DE"/>
    <w:rsid w:val="05E108BD"/>
    <w:rsid w:val="06B45042"/>
    <w:rsid w:val="07DA634A"/>
    <w:rsid w:val="0B2BA5AD"/>
    <w:rsid w:val="0BFE3F0F"/>
    <w:rsid w:val="0CEC0302"/>
    <w:rsid w:val="0D289F7A"/>
    <w:rsid w:val="0E26503D"/>
    <w:rsid w:val="0E5EDBA2"/>
    <w:rsid w:val="0ECDCD9A"/>
    <w:rsid w:val="0F074B2E"/>
    <w:rsid w:val="1025491C"/>
    <w:rsid w:val="10979CF8"/>
    <w:rsid w:val="10A31B8F"/>
    <w:rsid w:val="11AEB644"/>
    <w:rsid w:val="120F42DB"/>
    <w:rsid w:val="1266F44F"/>
    <w:rsid w:val="1395F982"/>
    <w:rsid w:val="13DE5D1F"/>
    <w:rsid w:val="1402C1E6"/>
    <w:rsid w:val="144E16EB"/>
    <w:rsid w:val="148CE6A1"/>
    <w:rsid w:val="14E7B263"/>
    <w:rsid w:val="15927912"/>
    <w:rsid w:val="16609CF5"/>
    <w:rsid w:val="1779F573"/>
    <w:rsid w:val="17884D93"/>
    <w:rsid w:val="17EACCDD"/>
    <w:rsid w:val="1947A9C7"/>
    <w:rsid w:val="1967E5F3"/>
    <w:rsid w:val="19E1BDD3"/>
    <w:rsid w:val="19FD491F"/>
    <w:rsid w:val="1A49FDD5"/>
    <w:rsid w:val="1B2AB324"/>
    <w:rsid w:val="1BE5CE36"/>
    <w:rsid w:val="1D31F0D7"/>
    <w:rsid w:val="1D4029F1"/>
    <w:rsid w:val="1EF0A4B2"/>
    <w:rsid w:val="1F8224CB"/>
    <w:rsid w:val="2060E284"/>
    <w:rsid w:val="2071EBC8"/>
    <w:rsid w:val="20A82C31"/>
    <w:rsid w:val="215E9408"/>
    <w:rsid w:val="21FC1BB0"/>
    <w:rsid w:val="2208AA05"/>
    <w:rsid w:val="22550FBA"/>
    <w:rsid w:val="23316A2D"/>
    <w:rsid w:val="2354BB47"/>
    <w:rsid w:val="23A5CDCB"/>
    <w:rsid w:val="24020FEC"/>
    <w:rsid w:val="2477FA2D"/>
    <w:rsid w:val="25B40BD7"/>
    <w:rsid w:val="268C5C09"/>
    <w:rsid w:val="26BEC708"/>
    <w:rsid w:val="278DE3F7"/>
    <w:rsid w:val="27E744AC"/>
    <w:rsid w:val="28282C6A"/>
    <w:rsid w:val="28B6AD17"/>
    <w:rsid w:val="28B989ED"/>
    <w:rsid w:val="2929B458"/>
    <w:rsid w:val="2945ECEF"/>
    <w:rsid w:val="29E0B140"/>
    <w:rsid w:val="2AB198A0"/>
    <w:rsid w:val="2B08D242"/>
    <w:rsid w:val="2B3ABC35"/>
    <w:rsid w:val="2BDAE543"/>
    <w:rsid w:val="2C1DA807"/>
    <w:rsid w:val="2D330706"/>
    <w:rsid w:val="2E1C5F51"/>
    <w:rsid w:val="2E28D3BF"/>
    <w:rsid w:val="2F961959"/>
    <w:rsid w:val="3141BC7E"/>
    <w:rsid w:val="31A9FDB9"/>
    <w:rsid w:val="32E192E6"/>
    <w:rsid w:val="3302D3D9"/>
    <w:rsid w:val="3318074A"/>
    <w:rsid w:val="33401294"/>
    <w:rsid w:val="34219D5F"/>
    <w:rsid w:val="34EBEA62"/>
    <w:rsid w:val="350BB8EC"/>
    <w:rsid w:val="355FAF7C"/>
    <w:rsid w:val="357C6289"/>
    <w:rsid w:val="3661B50A"/>
    <w:rsid w:val="367D6EDC"/>
    <w:rsid w:val="36907841"/>
    <w:rsid w:val="36D9E94C"/>
    <w:rsid w:val="36FB7FDD"/>
    <w:rsid w:val="37026F67"/>
    <w:rsid w:val="3A07725F"/>
    <w:rsid w:val="3A28F68C"/>
    <w:rsid w:val="3C5DA316"/>
    <w:rsid w:val="3CA11D62"/>
    <w:rsid w:val="3CECB060"/>
    <w:rsid w:val="3D140DF2"/>
    <w:rsid w:val="3D444E7F"/>
    <w:rsid w:val="3FF65004"/>
    <w:rsid w:val="40850BC5"/>
    <w:rsid w:val="40ECFA88"/>
    <w:rsid w:val="42D2371A"/>
    <w:rsid w:val="432C4452"/>
    <w:rsid w:val="43FAAC1A"/>
    <w:rsid w:val="44FFAFCB"/>
    <w:rsid w:val="45D25CDB"/>
    <w:rsid w:val="45E3FED0"/>
    <w:rsid w:val="469AB626"/>
    <w:rsid w:val="474E721B"/>
    <w:rsid w:val="49222B2A"/>
    <w:rsid w:val="49671754"/>
    <w:rsid w:val="4A4B5722"/>
    <w:rsid w:val="4B3943B7"/>
    <w:rsid w:val="4C82244E"/>
    <w:rsid w:val="4C88013C"/>
    <w:rsid w:val="4CBFAF60"/>
    <w:rsid w:val="4CF09E83"/>
    <w:rsid w:val="4CF7746B"/>
    <w:rsid w:val="4D0AC1B0"/>
    <w:rsid w:val="4DB537D9"/>
    <w:rsid w:val="4EE96A10"/>
    <w:rsid w:val="4F035A34"/>
    <w:rsid w:val="50798239"/>
    <w:rsid w:val="52B0DFE3"/>
    <w:rsid w:val="53180965"/>
    <w:rsid w:val="53BDA2FA"/>
    <w:rsid w:val="53DF664E"/>
    <w:rsid w:val="53FB9EE5"/>
    <w:rsid w:val="547060B8"/>
    <w:rsid w:val="54B3D9C6"/>
    <w:rsid w:val="551617C6"/>
    <w:rsid w:val="55ABAB5C"/>
    <w:rsid w:val="55D5BF6B"/>
    <w:rsid w:val="56732AC4"/>
    <w:rsid w:val="57EB8EAD"/>
    <w:rsid w:val="57F3B901"/>
    <w:rsid w:val="580CA05A"/>
    <w:rsid w:val="5853C63B"/>
    <w:rsid w:val="586F3390"/>
    <w:rsid w:val="58AAA763"/>
    <w:rsid w:val="58F9CAE7"/>
    <w:rsid w:val="595C001B"/>
    <w:rsid w:val="5A362875"/>
    <w:rsid w:val="5A65F422"/>
    <w:rsid w:val="5AE34F5A"/>
    <w:rsid w:val="5AEEB4EC"/>
    <w:rsid w:val="5B07A74D"/>
    <w:rsid w:val="5B3830E7"/>
    <w:rsid w:val="5B5998CE"/>
    <w:rsid w:val="5BBB9D55"/>
    <w:rsid w:val="5BEDBCBA"/>
    <w:rsid w:val="5C3C55CF"/>
    <w:rsid w:val="5C5FAFAF"/>
    <w:rsid w:val="5CBB313D"/>
    <w:rsid w:val="5D6D2037"/>
    <w:rsid w:val="5D7A6BB3"/>
    <w:rsid w:val="5ECAFDD1"/>
    <w:rsid w:val="5F6DAE6A"/>
    <w:rsid w:val="5F73961A"/>
    <w:rsid w:val="5F7D2D44"/>
    <w:rsid w:val="5FF3CAE1"/>
    <w:rsid w:val="60084DD6"/>
    <w:rsid w:val="62B29753"/>
    <w:rsid w:val="62BE9E71"/>
    <w:rsid w:val="6341B17F"/>
    <w:rsid w:val="63623A3A"/>
    <w:rsid w:val="6373D773"/>
    <w:rsid w:val="6476A045"/>
    <w:rsid w:val="64A83981"/>
    <w:rsid w:val="64CA4C81"/>
    <w:rsid w:val="65ECB6F3"/>
    <w:rsid w:val="664CA4E3"/>
    <w:rsid w:val="66AB7835"/>
    <w:rsid w:val="67375E51"/>
    <w:rsid w:val="68304C97"/>
    <w:rsid w:val="68A017EA"/>
    <w:rsid w:val="69659049"/>
    <w:rsid w:val="6A777E5A"/>
    <w:rsid w:val="6B09050B"/>
    <w:rsid w:val="6B2C1191"/>
    <w:rsid w:val="6B385E9E"/>
    <w:rsid w:val="6B925A19"/>
    <w:rsid w:val="6B9E8C35"/>
    <w:rsid w:val="6CC1C5FB"/>
    <w:rsid w:val="6D2F82DC"/>
    <w:rsid w:val="6D78FA54"/>
    <w:rsid w:val="6D829690"/>
    <w:rsid w:val="6DC5FC2D"/>
    <w:rsid w:val="6E0234F0"/>
    <w:rsid w:val="6E1CB0AB"/>
    <w:rsid w:val="6E54F5ED"/>
    <w:rsid w:val="6E851A53"/>
    <w:rsid w:val="6F07D55A"/>
    <w:rsid w:val="6F6DBC14"/>
    <w:rsid w:val="7010F981"/>
    <w:rsid w:val="7049A1E3"/>
    <w:rsid w:val="7054EA74"/>
    <w:rsid w:val="70B5C557"/>
    <w:rsid w:val="72E4471D"/>
    <w:rsid w:val="73A08983"/>
    <w:rsid w:val="73F1D814"/>
    <w:rsid w:val="756F2386"/>
    <w:rsid w:val="758DA875"/>
    <w:rsid w:val="75AB308D"/>
    <w:rsid w:val="767A159D"/>
    <w:rsid w:val="770338EF"/>
    <w:rsid w:val="774700EE"/>
    <w:rsid w:val="77A8E978"/>
    <w:rsid w:val="79091136"/>
    <w:rsid w:val="7A09DC19"/>
    <w:rsid w:val="7A42C2BE"/>
    <w:rsid w:val="7A83F930"/>
    <w:rsid w:val="7A8B6B87"/>
    <w:rsid w:val="7AAB1D1C"/>
    <w:rsid w:val="7B5A2A2D"/>
    <w:rsid w:val="7BD7C995"/>
    <w:rsid w:val="7CCA688C"/>
    <w:rsid w:val="7CD204CD"/>
    <w:rsid w:val="7CF46A97"/>
    <w:rsid w:val="7D61A486"/>
    <w:rsid w:val="7D734245"/>
    <w:rsid w:val="7EEF3084"/>
    <w:rsid w:val="7F0011BC"/>
    <w:rsid w:val="7F5B5C9B"/>
    <w:rsid w:val="7FF0646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59FC8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C6CF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C6CF7"/>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C6CF7"/>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077F"/>
  </w:style>
  <w:style w:type="character" w:customStyle="1" w:styleId="Overskrift1Tegn">
    <w:name w:val="Overskrift 1 Tegn"/>
    <w:basedOn w:val="Standardskriftforavsnitt"/>
    <w:link w:val="Overskrift1"/>
    <w:uiPriority w:val="9"/>
    <w:rsid w:val="005C6CF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C6CF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C6CF7"/>
    <w:rPr>
      <w:rFonts w:asciiTheme="majorHAnsi" w:eastAsiaTheme="majorEastAsia" w:hAnsiTheme="majorHAnsi" w:cstheme="majorBidi"/>
      <w:color w:val="1F3763" w:themeColor="accent1" w:themeShade="7F"/>
      <w:sz w:val="24"/>
      <w:szCs w:val="24"/>
    </w:rPr>
  </w:style>
  <w:style w:type="character" w:styleId="Hyperkobling">
    <w:name w:val="Hyperlink"/>
    <w:basedOn w:val="Standardskriftforavsnitt"/>
    <w:uiPriority w:val="99"/>
    <w:unhideWhenUsed/>
    <w:rsid w:val="005C6CF7"/>
    <w:rPr>
      <w:color w:val="0563C1" w:themeColor="hyperlink"/>
      <w:u w:val="single"/>
    </w:rPr>
  </w:style>
  <w:style w:type="paragraph" w:styleId="INNH1">
    <w:name w:val="toc 1"/>
    <w:basedOn w:val="Normal"/>
    <w:next w:val="Normal"/>
    <w:autoRedefine/>
    <w:uiPriority w:val="39"/>
    <w:unhideWhenUsed/>
    <w:rsid w:val="005C6CF7"/>
    <w:pPr>
      <w:spacing w:after="100" w:line="256" w:lineRule="auto"/>
    </w:pPr>
  </w:style>
  <w:style w:type="paragraph" w:styleId="INNH2">
    <w:name w:val="toc 2"/>
    <w:basedOn w:val="Normal"/>
    <w:next w:val="Normal"/>
    <w:autoRedefine/>
    <w:uiPriority w:val="39"/>
    <w:unhideWhenUsed/>
    <w:rsid w:val="005C6CF7"/>
    <w:pPr>
      <w:spacing w:after="100" w:line="256" w:lineRule="auto"/>
      <w:ind w:left="220"/>
    </w:pPr>
  </w:style>
  <w:style w:type="paragraph" w:styleId="Fotnotetekst">
    <w:name w:val="footnote text"/>
    <w:basedOn w:val="Normal"/>
    <w:link w:val="FotnotetekstTegn"/>
    <w:uiPriority w:val="99"/>
    <w:semiHidden/>
    <w:unhideWhenUsed/>
    <w:rsid w:val="005C6CF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C6CF7"/>
    <w:rPr>
      <w:sz w:val="20"/>
      <w:szCs w:val="20"/>
    </w:rPr>
  </w:style>
  <w:style w:type="paragraph" w:styleId="Merknadstekst">
    <w:name w:val="annotation text"/>
    <w:basedOn w:val="Normal"/>
    <w:link w:val="MerknadstekstTegn"/>
    <w:uiPriority w:val="99"/>
    <w:semiHidden/>
    <w:unhideWhenUsed/>
    <w:rsid w:val="005C6CF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C6CF7"/>
    <w:rPr>
      <w:sz w:val="20"/>
      <w:szCs w:val="20"/>
    </w:rPr>
  </w:style>
  <w:style w:type="paragraph" w:styleId="Ingenmellomrom">
    <w:name w:val="No Spacing"/>
    <w:link w:val="IngenmellomromTegn"/>
    <w:uiPriority w:val="1"/>
    <w:qFormat/>
    <w:rsid w:val="005C6CF7"/>
    <w:pPr>
      <w:spacing w:after="0" w:line="240" w:lineRule="auto"/>
    </w:pPr>
  </w:style>
  <w:style w:type="paragraph" w:styleId="Listeavsnitt">
    <w:name w:val="List Paragraph"/>
    <w:basedOn w:val="Normal"/>
    <w:uiPriority w:val="34"/>
    <w:qFormat/>
    <w:rsid w:val="005C6CF7"/>
    <w:pPr>
      <w:spacing w:line="256" w:lineRule="auto"/>
      <w:ind w:left="720"/>
      <w:contextualSpacing/>
    </w:pPr>
  </w:style>
  <w:style w:type="paragraph" w:styleId="Overskriftforinnholdsfortegnelse">
    <w:name w:val="TOC Heading"/>
    <w:basedOn w:val="Overskrift1"/>
    <w:next w:val="Normal"/>
    <w:uiPriority w:val="39"/>
    <w:unhideWhenUsed/>
    <w:qFormat/>
    <w:rsid w:val="005C6CF7"/>
    <w:pPr>
      <w:outlineLvl w:val="9"/>
    </w:pPr>
    <w:rPr>
      <w:lang w:eastAsia="nb-NO"/>
    </w:rPr>
  </w:style>
  <w:style w:type="paragraph" w:customStyle="1" w:styleId="paragraph">
    <w:name w:val="paragraph"/>
    <w:basedOn w:val="Normal"/>
    <w:rsid w:val="005C6CF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Fotnotereferanse">
    <w:name w:val="footnote reference"/>
    <w:basedOn w:val="Standardskriftforavsnitt"/>
    <w:uiPriority w:val="99"/>
    <w:semiHidden/>
    <w:unhideWhenUsed/>
    <w:rsid w:val="005C6CF7"/>
    <w:rPr>
      <w:vertAlign w:val="superscript"/>
    </w:rPr>
  </w:style>
  <w:style w:type="character" w:styleId="Merknadsreferanse">
    <w:name w:val="annotation reference"/>
    <w:basedOn w:val="Standardskriftforavsnitt"/>
    <w:uiPriority w:val="99"/>
    <w:semiHidden/>
    <w:unhideWhenUsed/>
    <w:rsid w:val="005C6CF7"/>
    <w:rPr>
      <w:sz w:val="16"/>
      <w:szCs w:val="16"/>
    </w:rPr>
  </w:style>
  <w:style w:type="character" w:customStyle="1" w:styleId="normaltextrun">
    <w:name w:val="normaltextrun"/>
    <w:basedOn w:val="Standardskriftforavsnitt"/>
    <w:rsid w:val="005C6CF7"/>
  </w:style>
  <w:style w:type="character" w:customStyle="1" w:styleId="eop">
    <w:name w:val="eop"/>
    <w:basedOn w:val="Standardskriftforavsnitt"/>
    <w:rsid w:val="005C6CF7"/>
  </w:style>
  <w:style w:type="character" w:customStyle="1" w:styleId="spellingerror">
    <w:name w:val="spellingerror"/>
    <w:basedOn w:val="Standardskriftforavsnitt"/>
    <w:rsid w:val="005C6CF7"/>
  </w:style>
  <w:style w:type="paragraph" w:styleId="Bobletekst">
    <w:name w:val="Balloon Text"/>
    <w:basedOn w:val="Normal"/>
    <w:link w:val="BobletekstTegn"/>
    <w:uiPriority w:val="99"/>
    <w:semiHidden/>
    <w:unhideWhenUsed/>
    <w:rsid w:val="005C6CF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C6CF7"/>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8F4C32"/>
    <w:rPr>
      <w:b/>
      <w:bCs/>
    </w:rPr>
  </w:style>
  <w:style w:type="character" w:customStyle="1" w:styleId="KommentaremneTegn">
    <w:name w:val="Kommentaremne Tegn"/>
    <w:basedOn w:val="MerknadstekstTegn"/>
    <w:link w:val="Kommentaremne"/>
    <w:uiPriority w:val="99"/>
    <w:semiHidden/>
    <w:rsid w:val="008F4C32"/>
    <w:rPr>
      <w:b/>
      <w:bCs/>
      <w:sz w:val="20"/>
      <w:szCs w:val="20"/>
    </w:rPr>
  </w:style>
  <w:style w:type="paragraph" w:styleId="Revisjon">
    <w:name w:val="Revision"/>
    <w:hidden/>
    <w:uiPriority w:val="99"/>
    <w:semiHidden/>
    <w:rsid w:val="00D707E4"/>
    <w:pPr>
      <w:spacing w:after="0" w:line="240" w:lineRule="auto"/>
    </w:pPr>
  </w:style>
  <w:style w:type="paragraph" w:customStyle="1" w:styleId="xmsonormal">
    <w:name w:val="x_msonormal"/>
    <w:basedOn w:val="Normal"/>
    <w:rsid w:val="00C94EC2"/>
    <w:pPr>
      <w:spacing w:after="0" w:line="240" w:lineRule="auto"/>
    </w:pPr>
    <w:rPr>
      <w:rFonts w:ascii="Calibri" w:hAnsi="Calibri" w:cs="Calibri"/>
      <w:lang w:eastAsia="nb-NO"/>
    </w:rPr>
  </w:style>
  <w:style w:type="character" w:customStyle="1" w:styleId="IngenmellomromTegn">
    <w:name w:val="Ingen mellomrom Tegn"/>
    <w:basedOn w:val="Standardskriftforavsnitt"/>
    <w:link w:val="Ingenmellomrom"/>
    <w:uiPriority w:val="1"/>
    <w:locked/>
    <w:rsid w:val="00994BFD"/>
  </w:style>
  <w:style w:type="paragraph" w:styleId="Tittel">
    <w:name w:val="Title"/>
    <w:basedOn w:val="Normal"/>
    <w:next w:val="Normal"/>
    <w:link w:val="TittelTegn"/>
    <w:uiPriority w:val="10"/>
    <w:qFormat/>
    <w:rsid w:val="002015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015BC"/>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823A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H3">
    <w:name w:val="toc 3"/>
    <w:basedOn w:val="Normal"/>
    <w:next w:val="Normal"/>
    <w:autoRedefine/>
    <w:uiPriority w:val="39"/>
    <w:unhideWhenUsed/>
    <w:rsid w:val="00DF5E5E"/>
    <w:pPr>
      <w:spacing w:after="100"/>
      <w:ind w:left="440"/>
    </w:p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2F5496" w:themeColor="accent1" w:themeShade="BF"/>
    </w:rPr>
  </w:style>
  <w:style w:type="character" w:styleId="Ulstomtale">
    <w:name w:val="Unresolved Mention"/>
    <w:basedOn w:val="Standardskriftforavsnitt"/>
    <w:uiPriority w:val="99"/>
    <w:semiHidden/>
    <w:unhideWhenUsed/>
    <w:rsid w:val="00496FA9"/>
    <w:rPr>
      <w:color w:val="605E5C"/>
      <w:shd w:val="clear" w:color="auto" w:fill="E1DFDD"/>
    </w:rPr>
  </w:style>
  <w:style w:type="character" w:styleId="Fulgthyperkobling">
    <w:name w:val="FollowedHyperlink"/>
    <w:basedOn w:val="Standardskriftforavsnitt"/>
    <w:uiPriority w:val="99"/>
    <w:semiHidden/>
    <w:unhideWhenUsed/>
    <w:rsid w:val="00496FA9"/>
    <w:rPr>
      <w:color w:val="954F72" w:themeColor="followedHyperlink"/>
      <w:u w:val="single"/>
    </w:rPr>
  </w:style>
  <w:style w:type="paragraph" w:styleId="NormalWeb">
    <w:name w:val="Normal (Web)"/>
    <w:basedOn w:val="Normal"/>
    <w:uiPriority w:val="99"/>
    <w:semiHidden/>
    <w:unhideWhenUsed/>
    <w:rsid w:val="00EB1976"/>
    <w:pPr>
      <w:spacing w:before="100" w:beforeAutospacing="1" w:after="100" w:afterAutospacing="1" w:line="240" w:lineRule="auto"/>
    </w:pPr>
    <w:rPr>
      <w:rFonts w:ascii="Times New Roman" w:eastAsia="Times New Roman" w:hAnsi="Times New Roman" w:cs="Times New Roman"/>
      <w:sz w:val="24"/>
      <w:szCs w:val="24"/>
      <w:lang w:val="se-NO" w:eastAsia="se-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89241">
      <w:bodyDiv w:val="1"/>
      <w:marLeft w:val="0"/>
      <w:marRight w:val="0"/>
      <w:marTop w:val="0"/>
      <w:marBottom w:val="0"/>
      <w:divBdr>
        <w:top w:val="none" w:sz="0" w:space="0" w:color="auto"/>
        <w:left w:val="none" w:sz="0" w:space="0" w:color="auto"/>
        <w:bottom w:val="none" w:sz="0" w:space="0" w:color="auto"/>
        <w:right w:val="none" w:sz="0" w:space="0" w:color="auto"/>
      </w:divBdr>
    </w:div>
    <w:div w:id="300963479">
      <w:bodyDiv w:val="1"/>
      <w:marLeft w:val="0"/>
      <w:marRight w:val="0"/>
      <w:marTop w:val="0"/>
      <w:marBottom w:val="0"/>
      <w:divBdr>
        <w:top w:val="none" w:sz="0" w:space="0" w:color="auto"/>
        <w:left w:val="none" w:sz="0" w:space="0" w:color="auto"/>
        <w:bottom w:val="none" w:sz="0" w:space="0" w:color="auto"/>
        <w:right w:val="none" w:sz="0" w:space="0" w:color="auto"/>
      </w:divBdr>
    </w:div>
    <w:div w:id="442194889">
      <w:bodyDiv w:val="1"/>
      <w:marLeft w:val="0"/>
      <w:marRight w:val="0"/>
      <w:marTop w:val="0"/>
      <w:marBottom w:val="0"/>
      <w:divBdr>
        <w:top w:val="none" w:sz="0" w:space="0" w:color="auto"/>
        <w:left w:val="none" w:sz="0" w:space="0" w:color="auto"/>
        <w:bottom w:val="none" w:sz="0" w:space="0" w:color="auto"/>
        <w:right w:val="none" w:sz="0" w:space="0" w:color="auto"/>
      </w:divBdr>
    </w:div>
    <w:div w:id="479811259">
      <w:bodyDiv w:val="1"/>
      <w:marLeft w:val="0"/>
      <w:marRight w:val="0"/>
      <w:marTop w:val="0"/>
      <w:marBottom w:val="0"/>
      <w:divBdr>
        <w:top w:val="none" w:sz="0" w:space="0" w:color="auto"/>
        <w:left w:val="none" w:sz="0" w:space="0" w:color="auto"/>
        <w:bottom w:val="none" w:sz="0" w:space="0" w:color="auto"/>
        <w:right w:val="none" w:sz="0" w:space="0" w:color="auto"/>
      </w:divBdr>
    </w:div>
    <w:div w:id="687560292">
      <w:bodyDiv w:val="1"/>
      <w:marLeft w:val="0"/>
      <w:marRight w:val="0"/>
      <w:marTop w:val="0"/>
      <w:marBottom w:val="0"/>
      <w:divBdr>
        <w:top w:val="none" w:sz="0" w:space="0" w:color="auto"/>
        <w:left w:val="none" w:sz="0" w:space="0" w:color="auto"/>
        <w:bottom w:val="none" w:sz="0" w:space="0" w:color="auto"/>
        <w:right w:val="none" w:sz="0" w:space="0" w:color="auto"/>
      </w:divBdr>
    </w:div>
    <w:div w:id="796335065">
      <w:bodyDiv w:val="1"/>
      <w:marLeft w:val="0"/>
      <w:marRight w:val="0"/>
      <w:marTop w:val="0"/>
      <w:marBottom w:val="0"/>
      <w:divBdr>
        <w:top w:val="none" w:sz="0" w:space="0" w:color="auto"/>
        <w:left w:val="none" w:sz="0" w:space="0" w:color="auto"/>
        <w:bottom w:val="none" w:sz="0" w:space="0" w:color="auto"/>
        <w:right w:val="none" w:sz="0" w:space="0" w:color="auto"/>
      </w:divBdr>
    </w:div>
    <w:div w:id="867064005">
      <w:bodyDiv w:val="1"/>
      <w:marLeft w:val="0"/>
      <w:marRight w:val="0"/>
      <w:marTop w:val="0"/>
      <w:marBottom w:val="0"/>
      <w:divBdr>
        <w:top w:val="none" w:sz="0" w:space="0" w:color="auto"/>
        <w:left w:val="none" w:sz="0" w:space="0" w:color="auto"/>
        <w:bottom w:val="none" w:sz="0" w:space="0" w:color="auto"/>
        <w:right w:val="none" w:sz="0" w:space="0" w:color="auto"/>
      </w:divBdr>
      <w:divsChild>
        <w:div w:id="2121339766">
          <w:marLeft w:val="0"/>
          <w:marRight w:val="0"/>
          <w:marTop w:val="0"/>
          <w:marBottom w:val="0"/>
          <w:divBdr>
            <w:top w:val="none" w:sz="0" w:space="0" w:color="auto"/>
            <w:left w:val="none" w:sz="0" w:space="0" w:color="auto"/>
            <w:bottom w:val="none" w:sz="0" w:space="0" w:color="auto"/>
            <w:right w:val="none" w:sz="0" w:space="0" w:color="auto"/>
          </w:divBdr>
        </w:div>
      </w:divsChild>
    </w:div>
    <w:div w:id="987199399">
      <w:bodyDiv w:val="1"/>
      <w:marLeft w:val="0"/>
      <w:marRight w:val="0"/>
      <w:marTop w:val="0"/>
      <w:marBottom w:val="0"/>
      <w:divBdr>
        <w:top w:val="none" w:sz="0" w:space="0" w:color="auto"/>
        <w:left w:val="none" w:sz="0" w:space="0" w:color="auto"/>
        <w:bottom w:val="none" w:sz="0" w:space="0" w:color="auto"/>
        <w:right w:val="none" w:sz="0" w:space="0" w:color="auto"/>
      </w:divBdr>
    </w:div>
    <w:div w:id="1187331869">
      <w:bodyDiv w:val="1"/>
      <w:marLeft w:val="0"/>
      <w:marRight w:val="0"/>
      <w:marTop w:val="0"/>
      <w:marBottom w:val="0"/>
      <w:divBdr>
        <w:top w:val="none" w:sz="0" w:space="0" w:color="auto"/>
        <w:left w:val="none" w:sz="0" w:space="0" w:color="auto"/>
        <w:bottom w:val="none" w:sz="0" w:space="0" w:color="auto"/>
        <w:right w:val="none" w:sz="0" w:space="0" w:color="auto"/>
      </w:divBdr>
      <w:divsChild>
        <w:div w:id="1949896140">
          <w:marLeft w:val="0"/>
          <w:marRight w:val="0"/>
          <w:marTop w:val="0"/>
          <w:marBottom w:val="0"/>
          <w:divBdr>
            <w:top w:val="none" w:sz="0" w:space="0" w:color="auto"/>
            <w:left w:val="none" w:sz="0" w:space="0" w:color="auto"/>
            <w:bottom w:val="none" w:sz="0" w:space="0" w:color="auto"/>
            <w:right w:val="none" w:sz="0" w:space="0" w:color="auto"/>
          </w:divBdr>
          <w:divsChild>
            <w:div w:id="6988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86142">
      <w:bodyDiv w:val="1"/>
      <w:marLeft w:val="0"/>
      <w:marRight w:val="0"/>
      <w:marTop w:val="0"/>
      <w:marBottom w:val="0"/>
      <w:divBdr>
        <w:top w:val="none" w:sz="0" w:space="0" w:color="auto"/>
        <w:left w:val="none" w:sz="0" w:space="0" w:color="auto"/>
        <w:bottom w:val="none" w:sz="0" w:space="0" w:color="auto"/>
        <w:right w:val="none" w:sz="0" w:space="0" w:color="auto"/>
      </w:divBdr>
    </w:div>
    <w:div w:id="1692799686">
      <w:bodyDiv w:val="1"/>
      <w:marLeft w:val="0"/>
      <w:marRight w:val="0"/>
      <w:marTop w:val="0"/>
      <w:marBottom w:val="0"/>
      <w:divBdr>
        <w:top w:val="none" w:sz="0" w:space="0" w:color="auto"/>
        <w:left w:val="none" w:sz="0" w:space="0" w:color="auto"/>
        <w:bottom w:val="none" w:sz="0" w:space="0" w:color="auto"/>
        <w:right w:val="none" w:sz="0" w:space="0" w:color="auto"/>
      </w:divBdr>
    </w:div>
    <w:div w:id="17485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ffk.n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80D14DAF6E4693AB71596D916C7D" ma:contentTypeVersion="5" ma:contentTypeDescription="Create a new document." ma:contentTypeScope="" ma:versionID="f5784ef978d5d78135c172028ba646c0">
  <xsd:schema xmlns:xsd="http://www.w3.org/2001/XMLSchema" xmlns:xs="http://www.w3.org/2001/XMLSchema" xmlns:p="http://schemas.microsoft.com/office/2006/metadata/properties" xmlns:ns3="490bbc70-a76e-48be-a3b8-1c81186303fc" xmlns:ns4="808e9624-49e6-4824-8074-8b30d40db60e" targetNamespace="http://schemas.microsoft.com/office/2006/metadata/properties" ma:root="true" ma:fieldsID="3d090a4c163a59039aa57f89e1f878a4" ns3:_="" ns4:_="">
    <xsd:import namespace="490bbc70-a76e-48be-a3b8-1c81186303fc"/>
    <xsd:import namespace="808e9624-49e6-4824-8074-8b30d40db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bbc70-a76e-48be-a3b8-1c81186303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e9624-49e6-4824-8074-8b30d40db6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90bbc70-a76e-48be-a3b8-1c81186303fc">
      <UserInfo>
        <DisplayName>Raimo Valle</DisplayName>
        <AccountId>12</AccountId>
        <AccountType/>
      </UserInfo>
      <UserInfo>
        <DisplayName>Eirin B Gjelsås</DisplayName>
        <AccountId>20</AccountId>
        <AccountType/>
      </UserInfo>
      <UserInfo>
        <DisplayName>Lene Hansen</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ACCC5-6290-4BAE-B7FA-2F01C411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bbc70-a76e-48be-a3b8-1c81186303fc"/>
    <ds:schemaRef ds:uri="808e9624-49e6-4824-8074-8b30d40db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67B29-0246-4155-B10C-C9320CFBEB1C}">
  <ds:schemaRefs>
    <ds:schemaRef ds:uri="http://schemas.openxmlformats.org/officeDocument/2006/bibliography"/>
  </ds:schemaRefs>
</ds:datastoreItem>
</file>

<file path=customXml/itemProps3.xml><?xml version="1.0" encoding="utf-8"?>
<ds:datastoreItem xmlns:ds="http://schemas.openxmlformats.org/officeDocument/2006/customXml" ds:itemID="{AC0EE421-48C2-4411-9899-F9C7A7D23206}">
  <ds:schemaRefs>
    <ds:schemaRef ds:uri="http://purl.org/dc/terms/"/>
    <ds:schemaRef ds:uri="808e9624-49e6-4824-8074-8b30d40db60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490bbc70-a76e-48be-a3b8-1c81186303fc"/>
    <ds:schemaRef ds:uri="http://www.w3.org/XML/1998/namespace"/>
    <ds:schemaRef ds:uri="http://purl.org/dc/dcmitype/"/>
  </ds:schemaRefs>
</ds:datastoreItem>
</file>

<file path=customXml/itemProps4.xml><?xml version="1.0" encoding="utf-8"?>
<ds:datastoreItem xmlns:ds="http://schemas.openxmlformats.org/officeDocument/2006/customXml" ds:itemID="{9A73E6C5-1D34-4C2F-B7B7-EE0AFE276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5066</Words>
  <Characters>28878</Characters>
  <Application>Microsoft Office Word</Application>
  <DocSecurity>0</DocSecurity>
  <Lines>240</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33877</CharactersWithSpaces>
  <SharedDoc>false</SharedDoc>
  <HLinks>
    <vt:vector size="204" baseType="variant">
      <vt:variant>
        <vt:i4>7864371</vt:i4>
      </vt:variant>
      <vt:variant>
        <vt:i4>201</vt:i4>
      </vt:variant>
      <vt:variant>
        <vt:i4>0</vt:i4>
      </vt:variant>
      <vt:variant>
        <vt:i4>5</vt:i4>
      </vt:variant>
      <vt:variant>
        <vt:lpwstr>http://www.tffk.no/</vt:lpwstr>
      </vt:variant>
      <vt:variant>
        <vt:lpwstr/>
      </vt:variant>
      <vt:variant>
        <vt:i4>1245243</vt:i4>
      </vt:variant>
      <vt:variant>
        <vt:i4>194</vt:i4>
      </vt:variant>
      <vt:variant>
        <vt:i4>0</vt:i4>
      </vt:variant>
      <vt:variant>
        <vt:i4>5</vt:i4>
      </vt:variant>
      <vt:variant>
        <vt:lpwstr/>
      </vt:variant>
      <vt:variant>
        <vt:lpwstr>_Toc85723172</vt:lpwstr>
      </vt:variant>
      <vt:variant>
        <vt:i4>1048635</vt:i4>
      </vt:variant>
      <vt:variant>
        <vt:i4>188</vt:i4>
      </vt:variant>
      <vt:variant>
        <vt:i4>0</vt:i4>
      </vt:variant>
      <vt:variant>
        <vt:i4>5</vt:i4>
      </vt:variant>
      <vt:variant>
        <vt:lpwstr/>
      </vt:variant>
      <vt:variant>
        <vt:lpwstr>_Toc85723171</vt:lpwstr>
      </vt:variant>
      <vt:variant>
        <vt:i4>1114171</vt:i4>
      </vt:variant>
      <vt:variant>
        <vt:i4>182</vt:i4>
      </vt:variant>
      <vt:variant>
        <vt:i4>0</vt:i4>
      </vt:variant>
      <vt:variant>
        <vt:i4>5</vt:i4>
      </vt:variant>
      <vt:variant>
        <vt:lpwstr/>
      </vt:variant>
      <vt:variant>
        <vt:lpwstr>_Toc85723170</vt:lpwstr>
      </vt:variant>
      <vt:variant>
        <vt:i4>1572922</vt:i4>
      </vt:variant>
      <vt:variant>
        <vt:i4>176</vt:i4>
      </vt:variant>
      <vt:variant>
        <vt:i4>0</vt:i4>
      </vt:variant>
      <vt:variant>
        <vt:i4>5</vt:i4>
      </vt:variant>
      <vt:variant>
        <vt:lpwstr/>
      </vt:variant>
      <vt:variant>
        <vt:lpwstr>_Toc85723169</vt:lpwstr>
      </vt:variant>
      <vt:variant>
        <vt:i4>1638458</vt:i4>
      </vt:variant>
      <vt:variant>
        <vt:i4>170</vt:i4>
      </vt:variant>
      <vt:variant>
        <vt:i4>0</vt:i4>
      </vt:variant>
      <vt:variant>
        <vt:i4>5</vt:i4>
      </vt:variant>
      <vt:variant>
        <vt:lpwstr/>
      </vt:variant>
      <vt:variant>
        <vt:lpwstr>_Toc85723168</vt:lpwstr>
      </vt:variant>
      <vt:variant>
        <vt:i4>1441850</vt:i4>
      </vt:variant>
      <vt:variant>
        <vt:i4>164</vt:i4>
      </vt:variant>
      <vt:variant>
        <vt:i4>0</vt:i4>
      </vt:variant>
      <vt:variant>
        <vt:i4>5</vt:i4>
      </vt:variant>
      <vt:variant>
        <vt:lpwstr/>
      </vt:variant>
      <vt:variant>
        <vt:lpwstr>_Toc85723167</vt:lpwstr>
      </vt:variant>
      <vt:variant>
        <vt:i4>1507386</vt:i4>
      </vt:variant>
      <vt:variant>
        <vt:i4>158</vt:i4>
      </vt:variant>
      <vt:variant>
        <vt:i4>0</vt:i4>
      </vt:variant>
      <vt:variant>
        <vt:i4>5</vt:i4>
      </vt:variant>
      <vt:variant>
        <vt:lpwstr/>
      </vt:variant>
      <vt:variant>
        <vt:lpwstr>_Toc85723166</vt:lpwstr>
      </vt:variant>
      <vt:variant>
        <vt:i4>1310778</vt:i4>
      </vt:variant>
      <vt:variant>
        <vt:i4>152</vt:i4>
      </vt:variant>
      <vt:variant>
        <vt:i4>0</vt:i4>
      </vt:variant>
      <vt:variant>
        <vt:i4>5</vt:i4>
      </vt:variant>
      <vt:variant>
        <vt:lpwstr/>
      </vt:variant>
      <vt:variant>
        <vt:lpwstr>_Toc85723165</vt:lpwstr>
      </vt:variant>
      <vt:variant>
        <vt:i4>1376314</vt:i4>
      </vt:variant>
      <vt:variant>
        <vt:i4>146</vt:i4>
      </vt:variant>
      <vt:variant>
        <vt:i4>0</vt:i4>
      </vt:variant>
      <vt:variant>
        <vt:i4>5</vt:i4>
      </vt:variant>
      <vt:variant>
        <vt:lpwstr/>
      </vt:variant>
      <vt:variant>
        <vt:lpwstr>_Toc85723164</vt:lpwstr>
      </vt:variant>
      <vt:variant>
        <vt:i4>1179706</vt:i4>
      </vt:variant>
      <vt:variant>
        <vt:i4>140</vt:i4>
      </vt:variant>
      <vt:variant>
        <vt:i4>0</vt:i4>
      </vt:variant>
      <vt:variant>
        <vt:i4>5</vt:i4>
      </vt:variant>
      <vt:variant>
        <vt:lpwstr/>
      </vt:variant>
      <vt:variant>
        <vt:lpwstr>_Toc85723163</vt:lpwstr>
      </vt:variant>
      <vt:variant>
        <vt:i4>1245242</vt:i4>
      </vt:variant>
      <vt:variant>
        <vt:i4>134</vt:i4>
      </vt:variant>
      <vt:variant>
        <vt:i4>0</vt:i4>
      </vt:variant>
      <vt:variant>
        <vt:i4>5</vt:i4>
      </vt:variant>
      <vt:variant>
        <vt:lpwstr/>
      </vt:variant>
      <vt:variant>
        <vt:lpwstr>_Toc85723162</vt:lpwstr>
      </vt:variant>
      <vt:variant>
        <vt:i4>1048634</vt:i4>
      </vt:variant>
      <vt:variant>
        <vt:i4>128</vt:i4>
      </vt:variant>
      <vt:variant>
        <vt:i4>0</vt:i4>
      </vt:variant>
      <vt:variant>
        <vt:i4>5</vt:i4>
      </vt:variant>
      <vt:variant>
        <vt:lpwstr/>
      </vt:variant>
      <vt:variant>
        <vt:lpwstr>_Toc85723161</vt:lpwstr>
      </vt:variant>
      <vt:variant>
        <vt:i4>1114170</vt:i4>
      </vt:variant>
      <vt:variant>
        <vt:i4>122</vt:i4>
      </vt:variant>
      <vt:variant>
        <vt:i4>0</vt:i4>
      </vt:variant>
      <vt:variant>
        <vt:i4>5</vt:i4>
      </vt:variant>
      <vt:variant>
        <vt:lpwstr/>
      </vt:variant>
      <vt:variant>
        <vt:lpwstr>_Toc85723160</vt:lpwstr>
      </vt:variant>
      <vt:variant>
        <vt:i4>1572921</vt:i4>
      </vt:variant>
      <vt:variant>
        <vt:i4>116</vt:i4>
      </vt:variant>
      <vt:variant>
        <vt:i4>0</vt:i4>
      </vt:variant>
      <vt:variant>
        <vt:i4>5</vt:i4>
      </vt:variant>
      <vt:variant>
        <vt:lpwstr/>
      </vt:variant>
      <vt:variant>
        <vt:lpwstr>_Toc85723159</vt:lpwstr>
      </vt:variant>
      <vt:variant>
        <vt:i4>1638457</vt:i4>
      </vt:variant>
      <vt:variant>
        <vt:i4>110</vt:i4>
      </vt:variant>
      <vt:variant>
        <vt:i4>0</vt:i4>
      </vt:variant>
      <vt:variant>
        <vt:i4>5</vt:i4>
      </vt:variant>
      <vt:variant>
        <vt:lpwstr/>
      </vt:variant>
      <vt:variant>
        <vt:lpwstr>_Toc85723158</vt:lpwstr>
      </vt:variant>
      <vt:variant>
        <vt:i4>1441849</vt:i4>
      </vt:variant>
      <vt:variant>
        <vt:i4>104</vt:i4>
      </vt:variant>
      <vt:variant>
        <vt:i4>0</vt:i4>
      </vt:variant>
      <vt:variant>
        <vt:i4>5</vt:i4>
      </vt:variant>
      <vt:variant>
        <vt:lpwstr/>
      </vt:variant>
      <vt:variant>
        <vt:lpwstr>_Toc85723157</vt:lpwstr>
      </vt:variant>
      <vt:variant>
        <vt:i4>1507385</vt:i4>
      </vt:variant>
      <vt:variant>
        <vt:i4>98</vt:i4>
      </vt:variant>
      <vt:variant>
        <vt:i4>0</vt:i4>
      </vt:variant>
      <vt:variant>
        <vt:i4>5</vt:i4>
      </vt:variant>
      <vt:variant>
        <vt:lpwstr/>
      </vt:variant>
      <vt:variant>
        <vt:lpwstr>_Toc85723156</vt:lpwstr>
      </vt:variant>
      <vt:variant>
        <vt:i4>1310777</vt:i4>
      </vt:variant>
      <vt:variant>
        <vt:i4>92</vt:i4>
      </vt:variant>
      <vt:variant>
        <vt:i4>0</vt:i4>
      </vt:variant>
      <vt:variant>
        <vt:i4>5</vt:i4>
      </vt:variant>
      <vt:variant>
        <vt:lpwstr/>
      </vt:variant>
      <vt:variant>
        <vt:lpwstr>_Toc85723155</vt:lpwstr>
      </vt:variant>
      <vt:variant>
        <vt:i4>1376313</vt:i4>
      </vt:variant>
      <vt:variant>
        <vt:i4>86</vt:i4>
      </vt:variant>
      <vt:variant>
        <vt:i4>0</vt:i4>
      </vt:variant>
      <vt:variant>
        <vt:i4>5</vt:i4>
      </vt:variant>
      <vt:variant>
        <vt:lpwstr/>
      </vt:variant>
      <vt:variant>
        <vt:lpwstr>_Toc85723154</vt:lpwstr>
      </vt:variant>
      <vt:variant>
        <vt:i4>1179705</vt:i4>
      </vt:variant>
      <vt:variant>
        <vt:i4>80</vt:i4>
      </vt:variant>
      <vt:variant>
        <vt:i4>0</vt:i4>
      </vt:variant>
      <vt:variant>
        <vt:i4>5</vt:i4>
      </vt:variant>
      <vt:variant>
        <vt:lpwstr/>
      </vt:variant>
      <vt:variant>
        <vt:lpwstr>_Toc85723153</vt:lpwstr>
      </vt:variant>
      <vt:variant>
        <vt:i4>1245241</vt:i4>
      </vt:variant>
      <vt:variant>
        <vt:i4>74</vt:i4>
      </vt:variant>
      <vt:variant>
        <vt:i4>0</vt:i4>
      </vt:variant>
      <vt:variant>
        <vt:i4>5</vt:i4>
      </vt:variant>
      <vt:variant>
        <vt:lpwstr/>
      </vt:variant>
      <vt:variant>
        <vt:lpwstr>_Toc85723152</vt:lpwstr>
      </vt:variant>
      <vt:variant>
        <vt:i4>1048633</vt:i4>
      </vt:variant>
      <vt:variant>
        <vt:i4>68</vt:i4>
      </vt:variant>
      <vt:variant>
        <vt:i4>0</vt:i4>
      </vt:variant>
      <vt:variant>
        <vt:i4>5</vt:i4>
      </vt:variant>
      <vt:variant>
        <vt:lpwstr/>
      </vt:variant>
      <vt:variant>
        <vt:lpwstr>_Toc85723151</vt:lpwstr>
      </vt:variant>
      <vt:variant>
        <vt:i4>1114169</vt:i4>
      </vt:variant>
      <vt:variant>
        <vt:i4>62</vt:i4>
      </vt:variant>
      <vt:variant>
        <vt:i4>0</vt:i4>
      </vt:variant>
      <vt:variant>
        <vt:i4>5</vt:i4>
      </vt:variant>
      <vt:variant>
        <vt:lpwstr/>
      </vt:variant>
      <vt:variant>
        <vt:lpwstr>_Toc85723150</vt:lpwstr>
      </vt:variant>
      <vt:variant>
        <vt:i4>1572920</vt:i4>
      </vt:variant>
      <vt:variant>
        <vt:i4>56</vt:i4>
      </vt:variant>
      <vt:variant>
        <vt:i4>0</vt:i4>
      </vt:variant>
      <vt:variant>
        <vt:i4>5</vt:i4>
      </vt:variant>
      <vt:variant>
        <vt:lpwstr/>
      </vt:variant>
      <vt:variant>
        <vt:lpwstr>_Toc85723149</vt:lpwstr>
      </vt:variant>
      <vt:variant>
        <vt:i4>1638456</vt:i4>
      </vt:variant>
      <vt:variant>
        <vt:i4>50</vt:i4>
      </vt:variant>
      <vt:variant>
        <vt:i4>0</vt:i4>
      </vt:variant>
      <vt:variant>
        <vt:i4>5</vt:i4>
      </vt:variant>
      <vt:variant>
        <vt:lpwstr/>
      </vt:variant>
      <vt:variant>
        <vt:lpwstr>_Toc85723148</vt:lpwstr>
      </vt:variant>
      <vt:variant>
        <vt:i4>1441848</vt:i4>
      </vt:variant>
      <vt:variant>
        <vt:i4>44</vt:i4>
      </vt:variant>
      <vt:variant>
        <vt:i4>0</vt:i4>
      </vt:variant>
      <vt:variant>
        <vt:i4>5</vt:i4>
      </vt:variant>
      <vt:variant>
        <vt:lpwstr/>
      </vt:variant>
      <vt:variant>
        <vt:lpwstr>_Toc85723147</vt:lpwstr>
      </vt:variant>
      <vt:variant>
        <vt:i4>1507384</vt:i4>
      </vt:variant>
      <vt:variant>
        <vt:i4>38</vt:i4>
      </vt:variant>
      <vt:variant>
        <vt:i4>0</vt:i4>
      </vt:variant>
      <vt:variant>
        <vt:i4>5</vt:i4>
      </vt:variant>
      <vt:variant>
        <vt:lpwstr/>
      </vt:variant>
      <vt:variant>
        <vt:lpwstr>_Toc85723146</vt:lpwstr>
      </vt:variant>
      <vt:variant>
        <vt:i4>1310776</vt:i4>
      </vt:variant>
      <vt:variant>
        <vt:i4>32</vt:i4>
      </vt:variant>
      <vt:variant>
        <vt:i4>0</vt:i4>
      </vt:variant>
      <vt:variant>
        <vt:i4>5</vt:i4>
      </vt:variant>
      <vt:variant>
        <vt:lpwstr/>
      </vt:variant>
      <vt:variant>
        <vt:lpwstr>_Toc85723145</vt:lpwstr>
      </vt:variant>
      <vt:variant>
        <vt:i4>1376312</vt:i4>
      </vt:variant>
      <vt:variant>
        <vt:i4>26</vt:i4>
      </vt:variant>
      <vt:variant>
        <vt:i4>0</vt:i4>
      </vt:variant>
      <vt:variant>
        <vt:i4>5</vt:i4>
      </vt:variant>
      <vt:variant>
        <vt:lpwstr/>
      </vt:variant>
      <vt:variant>
        <vt:lpwstr>_Toc85723144</vt:lpwstr>
      </vt:variant>
      <vt:variant>
        <vt:i4>1179704</vt:i4>
      </vt:variant>
      <vt:variant>
        <vt:i4>20</vt:i4>
      </vt:variant>
      <vt:variant>
        <vt:i4>0</vt:i4>
      </vt:variant>
      <vt:variant>
        <vt:i4>5</vt:i4>
      </vt:variant>
      <vt:variant>
        <vt:lpwstr/>
      </vt:variant>
      <vt:variant>
        <vt:lpwstr>_Toc85723143</vt:lpwstr>
      </vt:variant>
      <vt:variant>
        <vt:i4>1245240</vt:i4>
      </vt:variant>
      <vt:variant>
        <vt:i4>14</vt:i4>
      </vt:variant>
      <vt:variant>
        <vt:i4>0</vt:i4>
      </vt:variant>
      <vt:variant>
        <vt:i4>5</vt:i4>
      </vt:variant>
      <vt:variant>
        <vt:lpwstr/>
      </vt:variant>
      <vt:variant>
        <vt:lpwstr>_Toc85723142</vt:lpwstr>
      </vt:variant>
      <vt:variant>
        <vt:i4>1048632</vt:i4>
      </vt:variant>
      <vt:variant>
        <vt:i4>8</vt:i4>
      </vt:variant>
      <vt:variant>
        <vt:i4>0</vt:i4>
      </vt:variant>
      <vt:variant>
        <vt:i4>5</vt:i4>
      </vt:variant>
      <vt:variant>
        <vt:lpwstr/>
      </vt:variant>
      <vt:variant>
        <vt:lpwstr>_Toc85723141</vt:lpwstr>
      </vt:variant>
      <vt:variant>
        <vt:i4>1114168</vt:i4>
      </vt:variant>
      <vt:variant>
        <vt:i4>2</vt:i4>
      </vt:variant>
      <vt:variant>
        <vt:i4>0</vt:i4>
      </vt:variant>
      <vt:variant>
        <vt:i4>5</vt:i4>
      </vt:variant>
      <vt:variant>
        <vt:lpwstr/>
      </vt:variant>
      <vt:variant>
        <vt:lpwstr>_Toc85723140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2022-04-04T08:48:00Z</dcterms:created>
  <dcterms:modified xsi:type="dcterms:W3CDTF">2022-04-13T09:31:00Z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0x0101001EA580D14DAF6E4693AB71596D916C7D</vt:lpwstr>
  </property>
</Properties>
</file>