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F9541" w14:textId="3DD15840" w:rsidR="00CD64E2" w:rsidRPr="00111118" w:rsidRDefault="00F87B3C" w:rsidP="00344F28">
      <w:pPr>
        <w:pStyle w:val="Overskrift1"/>
        <w:rPr>
          <w:lang w:val="se-NO"/>
        </w:rPr>
      </w:pPr>
      <w:r w:rsidRPr="00111118">
        <w:rPr>
          <w:lang w:val="se-NO"/>
        </w:rPr>
        <w:t>Rabas virggit Sámedikkis</w:t>
      </w:r>
    </w:p>
    <w:p w14:paraId="21ADC09F" w14:textId="77777777" w:rsidR="00344F28" w:rsidRPr="00111118" w:rsidRDefault="00344F28" w:rsidP="00CD64E2">
      <w:pPr>
        <w:rPr>
          <w:b/>
          <w:lang w:val="se-NO"/>
        </w:rPr>
      </w:pPr>
      <w:bookmarkStart w:id="0" w:name="ps_kst_Merknad"/>
      <w:bookmarkEnd w:id="0"/>
    </w:p>
    <w:p w14:paraId="21C35DB8" w14:textId="09ED133E" w:rsidR="00CD64E2" w:rsidRPr="00111118" w:rsidRDefault="00F87B3C" w:rsidP="00CD64E2">
      <w:pPr>
        <w:rPr>
          <w:b/>
          <w:bCs/>
          <w:lang w:val="se-NO"/>
        </w:rPr>
      </w:pPr>
      <w:r w:rsidRPr="00111118">
        <w:rPr>
          <w:b/>
          <w:lang w:val="se-NO"/>
        </w:rPr>
        <w:t>Fealtajođiheaddjit/ feal</w:t>
      </w:r>
      <w:r w:rsidR="00465E6A" w:rsidRPr="00111118">
        <w:rPr>
          <w:b/>
          <w:lang w:val="se-NO"/>
        </w:rPr>
        <w:t>t</w:t>
      </w:r>
      <w:r w:rsidRPr="00111118">
        <w:rPr>
          <w:b/>
          <w:lang w:val="se-NO"/>
        </w:rPr>
        <w:t xml:space="preserve">abargit / geassesadjásaččat ja vejolaš prošeaktajođiheaddji </w:t>
      </w:r>
      <w:r w:rsidR="00BB759F" w:rsidRPr="00111118">
        <w:rPr>
          <w:b/>
          <w:lang w:val="se-NO"/>
        </w:rPr>
        <w:t xml:space="preserve">ođđa </w:t>
      </w:r>
      <w:r w:rsidR="001C7C59" w:rsidRPr="00111118">
        <w:rPr>
          <w:b/>
          <w:bCs/>
          <w:lang w:val="se-NO"/>
        </w:rPr>
        <w:t xml:space="preserve">420 </w:t>
      </w:r>
      <w:proofErr w:type="spellStart"/>
      <w:r w:rsidR="001C7C59" w:rsidRPr="00111118">
        <w:rPr>
          <w:b/>
          <w:bCs/>
          <w:lang w:val="se-NO"/>
        </w:rPr>
        <w:t>kV-</w:t>
      </w:r>
      <w:r w:rsidRPr="00111118">
        <w:rPr>
          <w:b/>
          <w:bCs/>
          <w:lang w:val="se-NO"/>
        </w:rPr>
        <w:t>elfápmolinjá</w:t>
      </w:r>
      <w:r w:rsidR="00BB759F" w:rsidRPr="00111118">
        <w:rPr>
          <w:b/>
          <w:bCs/>
          <w:lang w:val="se-NO"/>
        </w:rPr>
        <w:t>i</w:t>
      </w:r>
      <w:proofErr w:type="spellEnd"/>
      <w:r w:rsidR="001C7C59" w:rsidRPr="00111118">
        <w:rPr>
          <w:b/>
          <w:bCs/>
          <w:lang w:val="se-NO"/>
        </w:rPr>
        <w:t xml:space="preserve"> </w:t>
      </w:r>
      <w:r w:rsidR="00BB759F" w:rsidRPr="00111118">
        <w:rPr>
          <w:b/>
          <w:bCs/>
          <w:lang w:val="se-NO"/>
        </w:rPr>
        <w:t xml:space="preserve">Gaskal </w:t>
      </w:r>
      <w:proofErr w:type="spellStart"/>
      <w:r w:rsidR="001C7C59" w:rsidRPr="00111118">
        <w:rPr>
          <w:b/>
          <w:bCs/>
          <w:lang w:val="se-NO"/>
        </w:rPr>
        <w:t>Skáid</w:t>
      </w:r>
      <w:r w:rsidR="00BB759F" w:rsidRPr="00111118">
        <w:rPr>
          <w:b/>
          <w:bCs/>
          <w:lang w:val="se-NO"/>
        </w:rPr>
        <w:t>d</w:t>
      </w:r>
      <w:r w:rsidR="001C7C59" w:rsidRPr="00111118">
        <w:rPr>
          <w:b/>
          <w:bCs/>
          <w:lang w:val="se-NO"/>
        </w:rPr>
        <w:t>i-</w:t>
      </w:r>
      <w:r w:rsidR="002637D8" w:rsidRPr="00111118">
        <w:rPr>
          <w:b/>
          <w:bCs/>
          <w:lang w:val="se-NO"/>
        </w:rPr>
        <w:t>Áttánlea</w:t>
      </w:r>
      <w:r w:rsidR="00BB759F" w:rsidRPr="00111118">
        <w:rPr>
          <w:b/>
          <w:bCs/>
          <w:lang w:val="se-NO"/>
        </w:rPr>
        <w:t>g</w:t>
      </w:r>
      <w:r w:rsidR="002637D8" w:rsidRPr="00111118">
        <w:rPr>
          <w:b/>
          <w:bCs/>
          <w:lang w:val="se-NO"/>
        </w:rPr>
        <w:t>i</w:t>
      </w:r>
      <w:proofErr w:type="spellEnd"/>
    </w:p>
    <w:p w14:paraId="5EEF1A08" w14:textId="77777777" w:rsidR="000F056A" w:rsidRPr="00111118" w:rsidRDefault="000F056A" w:rsidP="00344F28">
      <w:pPr>
        <w:rPr>
          <w:lang w:val="se-NO"/>
        </w:rPr>
      </w:pPr>
    </w:p>
    <w:p w14:paraId="7E6E0041" w14:textId="725EC06A" w:rsidR="002637D8" w:rsidRPr="00111118" w:rsidRDefault="002637D8" w:rsidP="00344F28">
      <w:pPr>
        <w:rPr>
          <w:lang w:val="se-NO"/>
        </w:rPr>
      </w:pPr>
      <w:r w:rsidRPr="00111118">
        <w:rPr>
          <w:lang w:val="se-NO"/>
        </w:rPr>
        <w:t>Sámediggi ohcá fealtajođiheddjiid/ fealtabargiid/ geassesadjásaččaid 9. § guorahallamiidda plána- ja areálaáššiin Romssas</w:t>
      </w:r>
      <w:r w:rsidR="00465E6A" w:rsidRPr="00111118">
        <w:rPr>
          <w:lang w:val="se-NO"/>
        </w:rPr>
        <w:t xml:space="preserve"> </w:t>
      </w:r>
      <w:r w:rsidRPr="00111118">
        <w:rPr>
          <w:lang w:val="se-NO"/>
        </w:rPr>
        <w:t>ja Finnmárkkus, Nordlánddas, Trøndelágas, Møre og Romsdal ja Innlandet-fylkkas. Sáhttá maid šaddat veahá áššemeannudanbargu jus šaddá dárbu. Virggiid logu mearridit olggobealde di</w:t>
      </w:r>
      <w:r w:rsidR="00465E6A" w:rsidRPr="00111118">
        <w:rPr>
          <w:lang w:val="se-NO"/>
        </w:rPr>
        <w:t>ŋ</w:t>
      </w:r>
      <w:r w:rsidRPr="00111118">
        <w:rPr>
          <w:lang w:val="se-NO"/>
        </w:rPr>
        <w:t xml:space="preserve">gojumit </w:t>
      </w:r>
      <w:r w:rsidR="000350A1" w:rsidRPr="00111118">
        <w:rPr>
          <w:lang w:val="se-NO"/>
        </w:rPr>
        <w:t xml:space="preserve">fealtabargguide mat galget čađahuvvot jagis 2022. </w:t>
      </w:r>
      <w:r w:rsidR="00361AC3" w:rsidRPr="00111118">
        <w:rPr>
          <w:lang w:val="se-NO"/>
        </w:rPr>
        <w:t xml:space="preserve">Eaktun lea maid ahte plánat sáhttet rievdat. Virggit leat gaskaboddosaččat, ja eatnasiin lea álgin áigodagas cuoŋománus geassemánnui 2022. Fealtajođiheddjiid ja fealtabargiid virggit bistet dábálaččat 2-5 mánnui, muhto lea vejolaš ahte guhkiduvvojit. Jus virgáduvvo prošeaktajođiheaddji, de dat virgi bistá guhkit. Bargobáikin lea okta Sámedikki </w:t>
      </w:r>
      <w:r w:rsidR="00BB759F" w:rsidRPr="00111118">
        <w:rPr>
          <w:lang w:val="se-NO"/>
        </w:rPr>
        <w:t>kántorbáikkiin</w:t>
      </w:r>
      <w:r w:rsidR="00361AC3" w:rsidRPr="00111118">
        <w:rPr>
          <w:lang w:val="se-NO"/>
        </w:rPr>
        <w:t xml:space="preserve"> Vuonnabađas, Romssas, Ájluovttas ja Snåases. </w:t>
      </w:r>
    </w:p>
    <w:p w14:paraId="313D8CD9" w14:textId="77777777" w:rsidR="00361AC3" w:rsidRPr="00111118" w:rsidRDefault="00361AC3" w:rsidP="00344F28">
      <w:pPr>
        <w:rPr>
          <w:lang w:val="se-NO"/>
        </w:rPr>
      </w:pPr>
    </w:p>
    <w:p w14:paraId="409B38A7" w14:textId="77777777" w:rsidR="000D4B40" w:rsidRPr="00111118" w:rsidRDefault="000D4B40" w:rsidP="000D4B40">
      <w:pPr>
        <w:rPr>
          <w:lang w:val="se-NO"/>
        </w:rPr>
      </w:pPr>
    </w:p>
    <w:p w14:paraId="45076533" w14:textId="35DED4EC" w:rsidR="00EC7960" w:rsidRPr="00111118" w:rsidRDefault="001E22A5" w:rsidP="000D4B40">
      <w:pPr>
        <w:rPr>
          <w:lang w:val="se-NO"/>
        </w:rPr>
      </w:pPr>
      <w:r w:rsidRPr="00111118">
        <w:rPr>
          <w:b/>
          <w:lang w:val="se-NO"/>
        </w:rPr>
        <w:t>Ref.nr. XX</w:t>
      </w:r>
    </w:p>
    <w:p w14:paraId="14CBB5AB" w14:textId="4B8AAFAE" w:rsidR="00BB759F" w:rsidRPr="00111118" w:rsidRDefault="00361AC3" w:rsidP="00CD64E2">
      <w:pPr>
        <w:rPr>
          <w:lang w:val="se-NO"/>
        </w:rPr>
      </w:pPr>
      <w:r w:rsidRPr="00111118">
        <w:rPr>
          <w:lang w:val="se-NO"/>
        </w:rPr>
        <w:t xml:space="preserve">Fealtajođiheddjiid bargu lea registreret sámi kulturmuittuid áigeguovdilis plána- ja areálaáššiid oktavuođas. Dasa lassin bohtet raporterenbarggut, sihke gaskkamuttus barggus ja maŋŋil fealtabargguid loahpaheami. Jus lea dárbu, ja gávdno kapasitehta, de sáhttet maid plána- ja areálaáššiid áššemeannudeapmi guoskevaš báikkis boahtit lassin, ja maid čálihit sisa registrerejuvvon  kulturmuittuid Askeladdenii. </w:t>
      </w:r>
      <w:r w:rsidR="00BB759F" w:rsidRPr="00111118">
        <w:rPr>
          <w:lang w:val="se-NO"/>
        </w:rPr>
        <w:t>Jus dus lea alit oahppu arkeologiijas dahje historjjás dahje sullasaččat, de dat lea ovdamunnin. Gáibiduvvo ahte dus lea máhttu kulturmuitoregistreremis ja GPS geavaheamis. Lea sávahahtti ahte dovddat sámi kulturmuittuid ja GIS ja DPOS geavaheamis. Čális iežat ohcamii makkár kántorbáikái háliidivččet.</w:t>
      </w:r>
    </w:p>
    <w:p w14:paraId="7CCB9B68" w14:textId="77777777" w:rsidR="00071892" w:rsidRPr="00111118" w:rsidRDefault="00071892" w:rsidP="00CD64E2">
      <w:pPr>
        <w:rPr>
          <w:lang w:val="se-NO"/>
        </w:rPr>
      </w:pPr>
    </w:p>
    <w:p w14:paraId="2A15E73C" w14:textId="77777777" w:rsidR="001E22A5" w:rsidRPr="00111118" w:rsidRDefault="001E22A5" w:rsidP="00CD64E2">
      <w:pPr>
        <w:rPr>
          <w:lang w:val="se-NO"/>
        </w:rPr>
      </w:pPr>
      <w:r w:rsidRPr="00111118">
        <w:rPr>
          <w:b/>
          <w:lang w:val="se-NO"/>
        </w:rPr>
        <w:t>Ref.nr. XX</w:t>
      </w:r>
    </w:p>
    <w:p w14:paraId="1482AC5A" w14:textId="0CF947B1" w:rsidR="00BB759F" w:rsidRPr="00111118" w:rsidRDefault="00BB759F" w:rsidP="00BB759F">
      <w:pPr>
        <w:rPr>
          <w:lang w:val="se-NO"/>
        </w:rPr>
      </w:pPr>
      <w:r w:rsidRPr="00111118">
        <w:rPr>
          <w:lang w:val="se-NO"/>
        </w:rPr>
        <w:t>Fealtabargit galget leat mielde fealtabargguin ja registreret sámi kulturmuittuid geahčademiid oktavuođas plána-</w:t>
      </w:r>
      <w:r w:rsidR="00111118">
        <w:rPr>
          <w:lang w:val="se-NO"/>
        </w:rPr>
        <w:t xml:space="preserve"> j</w:t>
      </w:r>
      <w:r w:rsidRPr="00111118">
        <w:rPr>
          <w:lang w:val="se-NO"/>
        </w:rPr>
        <w:t>a areálašáššiin. Dasa lassin gullá maid raporterenbargu maŋŋil loahpahuvvon fealtabarggu. Lea sávahahtti ahte dovddat kulturmuitoregistrerenbarggu ja GPS ja GIS geavaheami. Áššáiguoski bargovásáhusat árvvoštallojuvvojit. Jus čuožžila dárbu, ja vejolašvuohta lea sajis, de sáhttet dasa lassin boahtit áššemeannudanbarggut plána- ja areálaáššiin guoskevaš kántorbáikkis. Čális iežat ohcamii makkár kántorbáikái háliidivččet.</w:t>
      </w:r>
    </w:p>
    <w:p w14:paraId="4D291B6C" w14:textId="77777777" w:rsidR="000D4B40" w:rsidRPr="00111118" w:rsidRDefault="000D4B40" w:rsidP="00CD64E2">
      <w:pPr>
        <w:rPr>
          <w:lang w:val="se-NO"/>
        </w:rPr>
      </w:pPr>
    </w:p>
    <w:p w14:paraId="22C3AAF9" w14:textId="77777777" w:rsidR="000D4B40" w:rsidRPr="00111118" w:rsidRDefault="000D4B40" w:rsidP="000D4B40">
      <w:pPr>
        <w:rPr>
          <w:b/>
          <w:bCs/>
          <w:lang w:val="se-NO"/>
        </w:rPr>
      </w:pPr>
      <w:r w:rsidRPr="00111118">
        <w:rPr>
          <w:b/>
          <w:bCs/>
          <w:lang w:val="se-NO"/>
        </w:rPr>
        <w:t>Ref. nr XX</w:t>
      </w:r>
    </w:p>
    <w:p w14:paraId="232E39D6" w14:textId="7C1E224F" w:rsidR="009B48A8" w:rsidRPr="00111118" w:rsidRDefault="00BB759F" w:rsidP="00CD64E2">
      <w:pPr>
        <w:rPr>
          <w:lang w:val="se-NO"/>
        </w:rPr>
      </w:pPr>
      <w:r w:rsidRPr="00111118">
        <w:rPr>
          <w:lang w:val="se-NO"/>
        </w:rPr>
        <w:t xml:space="preserve">Jus oažžut ruhtadeami, de ohcat mii maid prošeaktajođiheaddji ja fealtajođiheaddji/ fealtabargiid 9.§- registreremii ođđa </w:t>
      </w:r>
      <w:r w:rsidR="000D4B40" w:rsidRPr="00111118">
        <w:rPr>
          <w:lang w:val="se-NO"/>
        </w:rPr>
        <w:t xml:space="preserve">420 </w:t>
      </w:r>
      <w:proofErr w:type="spellStart"/>
      <w:r w:rsidR="000D4B40" w:rsidRPr="00111118">
        <w:rPr>
          <w:lang w:val="se-NO"/>
        </w:rPr>
        <w:t>kV-</w:t>
      </w:r>
      <w:r w:rsidRPr="00111118">
        <w:rPr>
          <w:lang w:val="se-NO"/>
        </w:rPr>
        <w:t>elfápmolinjái</w:t>
      </w:r>
      <w:proofErr w:type="spellEnd"/>
      <w:r w:rsidRPr="00111118">
        <w:rPr>
          <w:lang w:val="se-NO"/>
        </w:rPr>
        <w:t xml:space="preserve"> gaskal Skáiddi ja </w:t>
      </w:r>
      <w:proofErr w:type="spellStart"/>
      <w:r w:rsidRPr="00111118">
        <w:rPr>
          <w:lang w:val="se-NO"/>
        </w:rPr>
        <w:t>Áttánleagi</w:t>
      </w:r>
      <w:proofErr w:type="spellEnd"/>
      <w:r w:rsidR="0062595E" w:rsidRPr="00111118">
        <w:rPr>
          <w:lang w:val="se-NO"/>
        </w:rPr>
        <w:t xml:space="preserve"> </w:t>
      </w:r>
      <w:proofErr w:type="spellStart"/>
      <w:r w:rsidR="0062595E" w:rsidRPr="00111118">
        <w:rPr>
          <w:lang w:val="se-NO"/>
        </w:rPr>
        <w:t>Hámmerfeastta</w:t>
      </w:r>
      <w:proofErr w:type="spellEnd"/>
      <w:r w:rsidR="0062595E" w:rsidRPr="00111118">
        <w:rPr>
          <w:lang w:val="se-NO"/>
        </w:rPr>
        <w:t>, Porsáŋggu ja Davvesiidda gielddain. Prošeaktajođiheaddji galgá jođihit registrerema, ja sus lea ovddas</w:t>
      </w:r>
      <w:r w:rsidR="00585851" w:rsidRPr="00111118">
        <w:rPr>
          <w:lang w:val="se-NO"/>
        </w:rPr>
        <w:t>v</w:t>
      </w:r>
      <w:r w:rsidR="0062595E" w:rsidRPr="00111118">
        <w:rPr>
          <w:lang w:val="se-NO"/>
        </w:rPr>
        <w:t>ástádus ovdabargguide, čađaheapmái ja loahppabargguide. Prošeaktajođiheaddjis gáibiduvvo alitoahppu arkeologiijas/ historjjás unnimusat masterdásis, buorre máhttu sámi kult</w:t>
      </w:r>
      <w:r w:rsidR="00585851" w:rsidRPr="00111118">
        <w:rPr>
          <w:lang w:val="se-NO"/>
        </w:rPr>
        <w:t>u</w:t>
      </w:r>
      <w:r w:rsidR="0062595E" w:rsidRPr="00111118">
        <w:rPr>
          <w:lang w:val="se-NO"/>
        </w:rPr>
        <w:t>vrra ja sámi kulturmuittuid birra ja guhkit bargovásáhus arkeologalaš registreremiin / fealtabargguin. Lea maid sávahahtti vásáhus prošeakta</w:t>
      </w:r>
      <w:r w:rsidR="00585851" w:rsidRPr="00111118">
        <w:rPr>
          <w:lang w:val="se-NO"/>
        </w:rPr>
        <w:t>j</w:t>
      </w:r>
      <w:r w:rsidR="0062595E" w:rsidRPr="00111118">
        <w:rPr>
          <w:lang w:val="se-NO"/>
        </w:rPr>
        <w:t>ođiheamis stuorit registrerenprošeavttain</w:t>
      </w:r>
      <w:r w:rsidR="009B48A8" w:rsidRPr="00111118">
        <w:rPr>
          <w:lang w:val="se-NO"/>
        </w:rPr>
        <w:t xml:space="preserve">. </w:t>
      </w:r>
      <w:r w:rsidR="0062595E" w:rsidRPr="00111118">
        <w:rPr>
          <w:lang w:val="se-NO"/>
        </w:rPr>
        <w:t>Fealtajođiheddjiide ja fealtabargiide leat seamma máht</w:t>
      </w:r>
      <w:r w:rsidR="00111118">
        <w:rPr>
          <w:lang w:val="se-NO"/>
        </w:rPr>
        <w:t>t</w:t>
      </w:r>
      <w:r w:rsidR="0062595E" w:rsidRPr="00111118">
        <w:rPr>
          <w:lang w:val="se-NO"/>
        </w:rPr>
        <w:t xml:space="preserve">ogáibádusat go dás badjelis namuhuvvo. Dasa lassin lea sávahahtti oažžut olbmuid geat leat hárjánan meahcis orrut ja birgejit idjadit </w:t>
      </w:r>
      <w:r w:rsidR="00585851" w:rsidRPr="00111118">
        <w:rPr>
          <w:lang w:val="se-NO"/>
        </w:rPr>
        <w:t>tealttás</w:t>
      </w:r>
      <w:r w:rsidR="0062595E" w:rsidRPr="00111118">
        <w:rPr>
          <w:lang w:val="se-NO"/>
        </w:rPr>
        <w:t xml:space="preserve"> dahje sullasaččat. </w:t>
      </w:r>
    </w:p>
    <w:p w14:paraId="6EF1B147" w14:textId="2B1720DE" w:rsidR="00C13010" w:rsidRPr="00111118" w:rsidRDefault="00B2212D" w:rsidP="00C13010">
      <w:pPr>
        <w:pStyle w:val="Ingenmellomrom"/>
        <w:rPr>
          <w:szCs w:val="23"/>
          <w:lang w:val="se-NO"/>
        </w:rPr>
      </w:pPr>
      <w:r w:rsidRPr="00111118">
        <w:rPr>
          <w:lang w:val="se-NO"/>
        </w:rPr>
        <w:t>----------------------------------------------------------------------------------------------------------------------</w:t>
      </w:r>
      <w:r w:rsidR="00CD64E2" w:rsidRPr="00111118">
        <w:rPr>
          <w:lang w:val="se-NO"/>
        </w:rPr>
        <w:br/>
      </w:r>
      <w:r w:rsidR="0062595E" w:rsidRPr="00111118">
        <w:rPr>
          <w:lang w:val="se-NO"/>
        </w:rPr>
        <w:t xml:space="preserve">Buot virggiide gullá maid ahte bargguide sáhttet gullat jearahallanbarggut, danin lea sámegielmáhttu dehálaš </w:t>
      </w:r>
      <w:r w:rsidR="00585851" w:rsidRPr="00111118">
        <w:rPr>
          <w:lang w:val="se-NO"/>
        </w:rPr>
        <w:t>gelbbolašvuohta.  Sámediggi boahtá maid deattuhit máhtu sámi historjjás ja sámi servodatdiliid birra. Dasa las</w:t>
      </w:r>
      <w:r w:rsidR="00FB7291" w:rsidRPr="00111118">
        <w:rPr>
          <w:lang w:val="se-NO"/>
        </w:rPr>
        <w:t>s</w:t>
      </w:r>
      <w:r w:rsidR="00585851" w:rsidRPr="00111118">
        <w:rPr>
          <w:lang w:val="se-NO"/>
        </w:rPr>
        <w:t xml:space="preserve">in deattuhit mii buriid kvalifikašuvnnaid, buriid ovttasbargo- ja gulahallannávccaid, čálalaš ovdanbuktindáidduid, návccaid bargat iehčanasat ja ulbmillaččat ja veahkkáivuođa, meahcis vánddardit  ja buorre máhtu kulturmuittuid </w:t>
      </w:r>
      <w:r w:rsidR="00FB7291" w:rsidRPr="00111118">
        <w:rPr>
          <w:lang w:val="se-NO"/>
        </w:rPr>
        <w:t xml:space="preserve">registreremis. Dus ferte leat vuodjinkoarta personbiilii. </w:t>
      </w:r>
      <w:r w:rsidR="00CD64E2" w:rsidRPr="00111118">
        <w:rPr>
          <w:lang w:val="se-NO"/>
        </w:rPr>
        <w:br/>
      </w:r>
      <w:r w:rsidR="00CD64E2" w:rsidRPr="00111118">
        <w:rPr>
          <w:lang w:val="se-NO"/>
        </w:rPr>
        <w:br/>
      </w:r>
      <w:r w:rsidR="00C13010" w:rsidRPr="00111118">
        <w:rPr>
          <w:lang w:val="se-NO"/>
        </w:rPr>
        <w:t xml:space="preserve">Gelbbolašvuođa vuođul biddjo fealtabargi virgekodii 1065 konsuleanta/ 1408 vuosttaškonsuleanta ja </w:t>
      </w:r>
      <w:r w:rsidR="00C13010" w:rsidRPr="00111118">
        <w:rPr>
          <w:lang w:val="se-NO"/>
        </w:rPr>
        <w:lastRenderedPageBreak/>
        <w:t>fealtajođiheaddji virgekodii 1408 vuost</w:t>
      </w:r>
      <w:r w:rsidR="00111118" w:rsidRPr="00111118">
        <w:rPr>
          <w:lang w:val="se-NO"/>
        </w:rPr>
        <w:t>t</w:t>
      </w:r>
      <w:r w:rsidR="00C13010" w:rsidRPr="00111118">
        <w:rPr>
          <w:lang w:val="se-NO"/>
        </w:rPr>
        <w:t xml:space="preserve">aškonsuleanta/ 1434 ráđđeaddi. </w:t>
      </w:r>
      <w:r w:rsidR="00CD64E2" w:rsidRPr="00111118">
        <w:rPr>
          <w:lang w:val="se-NO"/>
        </w:rPr>
        <w:br/>
      </w:r>
      <w:r w:rsidR="00CD64E2" w:rsidRPr="00111118">
        <w:rPr>
          <w:lang w:val="se-NO"/>
        </w:rPr>
        <w:br/>
      </w:r>
      <w:r w:rsidR="00C13010" w:rsidRPr="00111118">
        <w:rPr>
          <w:szCs w:val="23"/>
          <w:lang w:val="se-NO"/>
        </w:rPr>
        <w:t>Eanet dieđuid virggi birra addá</w:t>
      </w:r>
      <w:r w:rsidR="00111118" w:rsidRPr="00111118">
        <w:rPr>
          <w:szCs w:val="23"/>
          <w:lang w:val="se-NO"/>
        </w:rPr>
        <w:t xml:space="preserve"> </w:t>
      </w:r>
      <w:r w:rsidR="00C13010" w:rsidRPr="00111118">
        <w:rPr>
          <w:szCs w:val="23"/>
          <w:lang w:val="se-NO"/>
        </w:rPr>
        <w:t xml:space="preserve">ossodatdirektevra Sunniva Skålnes dahje fágajođiheaddji </w:t>
      </w:r>
      <w:r w:rsidR="00C13010" w:rsidRPr="00111118">
        <w:rPr>
          <w:lang w:val="se-NO"/>
        </w:rPr>
        <w:t>Andreas Stångberg,</w:t>
      </w:r>
      <w:r w:rsidR="00C13010" w:rsidRPr="00111118">
        <w:rPr>
          <w:szCs w:val="23"/>
          <w:lang w:val="se-NO"/>
        </w:rPr>
        <w:t xml:space="preserve"> tlf. 78 47 40 00.</w:t>
      </w:r>
    </w:p>
    <w:p w14:paraId="3B5AAB53" w14:textId="429376B1" w:rsidR="0087512C" w:rsidRPr="00111118" w:rsidRDefault="0087512C" w:rsidP="0087512C">
      <w:pPr>
        <w:rPr>
          <w:lang w:val="se-NO"/>
        </w:rPr>
      </w:pPr>
    </w:p>
    <w:p w14:paraId="168E6B86" w14:textId="77777777" w:rsidR="00C13010" w:rsidRPr="00111118" w:rsidRDefault="00C13010" w:rsidP="00C13010">
      <w:pPr>
        <w:rPr>
          <w:rStyle w:val="Normalfet"/>
          <w:b w:val="0"/>
          <w:lang w:val="se-NO"/>
        </w:rPr>
      </w:pPr>
      <w:r w:rsidRPr="00111118">
        <w:rPr>
          <w:rStyle w:val="Normalfet"/>
          <w:b w:val="0"/>
          <w:szCs w:val="23"/>
          <w:lang w:val="se-NO"/>
        </w:rPr>
        <w:t>Sámedikki hálddahus galgá nu bures go vejolaš speadjalastit álbmoga girjáivuođa. Bargiidpolitihkalaš ulbmilin lea juksat dássedis čoahkkádusa agi ja sohkabeliid dáfus, ja rekrutteret olbmuid geain lea unnitlogu- ja álgoálbmotduogáš.</w:t>
      </w:r>
    </w:p>
    <w:p w14:paraId="2E3D476F" w14:textId="77777777" w:rsidR="00C13010" w:rsidRPr="00111118" w:rsidRDefault="00C13010" w:rsidP="0087512C">
      <w:pPr>
        <w:rPr>
          <w:lang w:val="se-NO"/>
        </w:rPr>
      </w:pPr>
    </w:p>
    <w:p w14:paraId="52FB31B4" w14:textId="64AD5458" w:rsidR="0087512C" w:rsidRPr="00111118" w:rsidRDefault="00C13010" w:rsidP="0087512C">
      <w:pPr>
        <w:rPr>
          <w:lang w:val="se-NO"/>
        </w:rPr>
      </w:pPr>
      <w:r w:rsidRPr="00111118">
        <w:rPr>
          <w:rStyle w:val="Normalfet"/>
          <w:b w:val="0"/>
          <w:szCs w:val="23"/>
          <w:lang w:val="se-NO"/>
        </w:rPr>
        <w:t xml:space="preserve">Sámediggi lea šiehtadan Čáhkkilis bargodili, dg. Inkluderende Arbeidsliv (IA), ja deattuha bargodiliid láhčima juohke bargái. </w:t>
      </w:r>
    </w:p>
    <w:p w14:paraId="0DC3EC66" w14:textId="0733DC3A" w:rsidR="0087512C" w:rsidRPr="00111118" w:rsidRDefault="0087512C" w:rsidP="0087512C">
      <w:pPr>
        <w:rPr>
          <w:lang w:val="se-NO"/>
        </w:rPr>
      </w:pPr>
    </w:p>
    <w:p w14:paraId="499FE685" w14:textId="77777777" w:rsidR="00492718" w:rsidRPr="00111118" w:rsidRDefault="00492718" w:rsidP="00492718">
      <w:pPr>
        <w:rPr>
          <w:rStyle w:val="Normalfet"/>
          <w:b w:val="0"/>
          <w:szCs w:val="23"/>
          <w:lang w:val="se-NO"/>
        </w:rPr>
      </w:pPr>
      <w:r w:rsidRPr="00111118">
        <w:rPr>
          <w:rStyle w:val="Normalfet"/>
          <w:b w:val="0"/>
          <w:szCs w:val="23"/>
          <w:lang w:val="se-NO"/>
        </w:rPr>
        <w:t>Buohkain geat ásset Finnmárkkus ja Davvi-Romssas lea vejolašvuohta oažžut oaniduvvot oahppoloana Stáhta loatnakássas 10 proseanttain jahkái gitta 25.000 ru rádjai, ja maiddái sierra vearrogessosa. Dát gustojit dassážiigo Stuorradiggi rievdada dáid ortnegiid.</w:t>
      </w:r>
    </w:p>
    <w:p w14:paraId="6B94539E" w14:textId="77777777" w:rsidR="00492718" w:rsidRPr="00111118" w:rsidRDefault="00492718" w:rsidP="0087512C">
      <w:pPr>
        <w:rPr>
          <w:lang w:val="se-NO"/>
        </w:rPr>
      </w:pPr>
    </w:p>
    <w:p w14:paraId="3882F3E1" w14:textId="77777777" w:rsidR="00111118" w:rsidRPr="00111118" w:rsidRDefault="00111118" w:rsidP="00111118">
      <w:pPr>
        <w:rPr>
          <w:rStyle w:val="Normalfet"/>
          <w:b w:val="0"/>
          <w:szCs w:val="23"/>
          <w:lang w:val="se-NO"/>
        </w:rPr>
      </w:pPr>
      <w:r w:rsidRPr="00111118">
        <w:rPr>
          <w:rStyle w:val="Normalfet"/>
          <w:b w:val="0"/>
          <w:szCs w:val="23"/>
          <w:lang w:val="se-NO"/>
        </w:rPr>
        <w:t>Sámedikki bargiin lea máškidis bargoáigi. Ohccit geat eai hálddaš sámegiela go biddjojuvvojit virgái, sáhttet ovttasráđiid bargoaddiin geatnegahttojuvvot váldit oahpu sámegielas.</w:t>
      </w:r>
    </w:p>
    <w:p w14:paraId="3D79A4DB" w14:textId="77777777" w:rsidR="0087512C" w:rsidRPr="00111118" w:rsidRDefault="0087512C" w:rsidP="0087512C">
      <w:pPr>
        <w:rPr>
          <w:lang w:val="se-NO"/>
        </w:rPr>
      </w:pPr>
    </w:p>
    <w:p w14:paraId="54748DD7" w14:textId="77777777" w:rsidR="00492718" w:rsidRPr="00111118" w:rsidRDefault="00492718" w:rsidP="00492718">
      <w:pPr>
        <w:rPr>
          <w:rStyle w:val="Normalfet"/>
          <w:b w:val="0"/>
          <w:szCs w:val="23"/>
          <w:lang w:val="se-NO"/>
        </w:rPr>
      </w:pPr>
      <w:r w:rsidRPr="00111118">
        <w:rPr>
          <w:rStyle w:val="Normalfet"/>
          <w:b w:val="0"/>
          <w:szCs w:val="23"/>
          <w:lang w:val="se-NO"/>
        </w:rPr>
        <w:t>Muđui virgáduvvojit bargit gustojeaddji lágaid, njuolggadusaid ja šiehtadusaid vuođul, dás maiddái bálká ja penšuvdna, ja 6 mánu geahččalanáigi. Bálkkás gessojuvvo 2 % Stáhta penšuvdnakássii.</w:t>
      </w:r>
    </w:p>
    <w:p w14:paraId="35A9F6F9" w14:textId="77777777" w:rsidR="00492718" w:rsidRPr="00111118" w:rsidRDefault="00492718" w:rsidP="0087512C">
      <w:pPr>
        <w:rPr>
          <w:lang w:val="se-NO"/>
        </w:rPr>
      </w:pPr>
    </w:p>
    <w:p w14:paraId="2095828C" w14:textId="77777777" w:rsidR="00492718" w:rsidRPr="00111118" w:rsidRDefault="00492718" w:rsidP="00492718">
      <w:pPr>
        <w:rPr>
          <w:lang w:val="se-NO"/>
        </w:rPr>
      </w:pPr>
      <w:r w:rsidRPr="00111118">
        <w:rPr>
          <w:szCs w:val="23"/>
          <w:lang w:val="se-NO"/>
        </w:rPr>
        <w:t xml:space="preserve">Almmolašvuođalága § 25 vuođul sáhttet ohccidieđut almmuhuvvot vaikko ohcci lea bivdán ahte son ii galgga čállojuvvot ohcciidlistui.  </w:t>
      </w:r>
    </w:p>
    <w:p w14:paraId="30CD7C2D" w14:textId="77777777" w:rsidR="00EC354F" w:rsidRPr="00111118" w:rsidRDefault="00EC354F" w:rsidP="0087512C">
      <w:pPr>
        <w:rPr>
          <w:lang w:val="se-NO"/>
        </w:rPr>
      </w:pPr>
    </w:p>
    <w:p w14:paraId="61EFAAC4" w14:textId="77777777" w:rsidR="0087512C" w:rsidRPr="00111118" w:rsidRDefault="0087512C" w:rsidP="0087512C">
      <w:pPr>
        <w:rPr>
          <w:lang w:val="se-NO"/>
        </w:rPr>
      </w:pPr>
    </w:p>
    <w:p w14:paraId="4277072E" w14:textId="02DC351F" w:rsidR="0087512C" w:rsidRPr="00111118" w:rsidRDefault="00492718" w:rsidP="0087512C">
      <w:pPr>
        <w:rPr>
          <w:rStyle w:val="Normalfet"/>
          <w:lang w:val="se-NO"/>
        </w:rPr>
      </w:pPr>
      <w:r w:rsidRPr="00111118">
        <w:rPr>
          <w:rStyle w:val="Normalfet"/>
          <w:lang w:val="se-NO"/>
        </w:rPr>
        <w:t>Ohcanáigemearri 18.b. njukčamánus 2022</w:t>
      </w:r>
      <w:bookmarkStart w:id="1" w:name="ps_kst_Sdato"/>
      <w:bookmarkEnd w:id="1"/>
    </w:p>
    <w:p w14:paraId="6B5B51B7" w14:textId="77777777" w:rsidR="00BA5AD9" w:rsidRPr="00111118" w:rsidRDefault="00BA5AD9" w:rsidP="0087512C">
      <w:pPr>
        <w:rPr>
          <w:lang w:val="se-NO"/>
        </w:rPr>
      </w:pPr>
    </w:p>
    <w:p w14:paraId="295AC9CD" w14:textId="6306EF1E" w:rsidR="0087512C" w:rsidRPr="00111118" w:rsidRDefault="00492718" w:rsidP="0087512C">
      <w:pPr>
        <w:rPr>
          <w:color w:val="404040"/>
          <w:sz w:val="24"/>
          <w:szCs w:val="24"/>
          <w:lang w:val="se-NO"/>
        </w:rPr>
      </w:pPr>
      <w:r w:rsidRPr="00111118">
        <w:rPr>
          <w:lang w:val="se-NO"/>
        </w:rPr>
        <w:t>Ohcan virgái sáddejuvvo min digitála ohcanguovddáža bokte:</w:t>
      </w:r>
      <w:r w:rsidR="0087512C" w:rsidRPr="00111118">
        <w:rPr>
          <w:lang w:val="se-NO"/>
        </w:rPr>
        <w:t xml:space="preserve"> </w:t>
      </w:r>
      <w:hyperlink r:id="rId8" w:history="1">
        <w:r w:rsidR="0064292E" w:rsidRPr="00111118">
          <w:rPr>
            <w:rStyle w:val="Hyperkobling"/>
            <w:szCs w:val="23"/>
            <w:lang w:val="se-NO"/>
          </w:rPr>
          <w:t>http://e-skjema.no/sametinget</w:t>
        </w:r>
      </w:hyperlink>
      <w:r w:rsidR="0064292E" w:rsidRPr="00111118">
        <w:rPr>
          <w:color w:val="404040"/>
          <w:sz w:val="24"/>
          <w:szCs w:val="24"/>
          <w:lang w:val="se-NO"/>
        </w:rPr>
        <w:t>.</w:t>
      </w:r>
    </w:p>
    <w:p w14:paraId="1AFC7BBE" w14:textId="77777777" w:rsidR="0064292E" w:rsidRPr="00111118" w:rsidRDefault="0064292E" w:rsidP="0087512C">
      <w:pPr>
        <w:rPr>
          <w:lang w:val="se-NO"/>
        </w:rPr>
      </w:pPr>
    </w:p>
    <w:p w14:paraId="6323D953" w14:textId="4E765FEB" w:rsidR="00D3600E" w:rsidRPr="00111118" w:rsidRDefault="00492718" w:rsidP="0087512C">
      <w:pPr>
        <w:rPr>
          <w:lang w:val="se-NO"/>
        </w:rPr>
      </w:pPr>
      <w:r w:rsidRPr="00111118">
        <w:rPr>
          <w:lang w:val="se-NO"/>
        </w:rPr>
        <w:t xml:space="preserve">Mii bivdit ohcci čállit virggi referánsanummára: </w:t>
      </w:r>
      <w:r w:rsidR="00D3600E" w:rsidRPr="00111118">
        <w:rPr>
          <w:b/>
          <w:lang w:val="se-NO"/>
        </w:rPr>
        <w:t>XX</w:t>
      </w:r>
      <w:r w:rsidR="002B566D" w:rsidRPr="00111118">
        <w:rPr>
          <w:lang w:val="se-NO"/>
        </w:rPr>
        <w:t>.</w:t>
      </w:r>
      <w:r w:rsidR="00E33351" w:rsidRPr="00111118">
        <w:rPr>
          <w:lang w:val="se-NO"/>
        </w:rPr>
        <w:t xml:space="preserve"> </w:t>
      </w:r>
      <w:r w:rsidRPr="00111118">
        <w:rPr>
          <w:szCs w:val="23"/>
          <w:lang w:val="se-NO"/>
        </w:rPr>
        <w:t xml:space="preserve">Duođaštuvvon skuvla- ja bargoduođaštusaid máŋgosat biddjojuvvojit mielddusin elektrovnnalaš ohcamii dahje sáddejuvvojit báberhámis Sámediggái: </w:t>
      </w:r>
      <w:r w:rsidR="0087512C" w:rsidRPr="00111118">
        <w:rPr>
          <w:lang w:val="se-NO"/>
        </w:rPr>
        <w:t>Sámediggi - Sametinget, Ávjovárgeaidnu 50, 9730 Kárášjohka/Karasjok.</w:t>
      </w:r>
    </w:p>
    <w:p w14:paraId="2DAB615C" w14:textId="77777777" w:rsidR="00492718" w:rsidRPr="00111118" w:rsidRDefault="00492718" w:rsidP="00492718">
      <w:pPr>
        <w:rPr>
          <w:szCs w:val="23"/>
          <w:lang w:val="se-NO"/>
        </w:rPr>
      </w:pPr>
      <w:r w:rsidRPr="00111118">
        <w:rPr>
          <w:szCs w:val="23"/>
          <w:lang w:val="se-NO"/>
        </w:rPr>
        <w:t>Duođaštusat ja atteastat báberhámis eai sáddejuvvo ruovttoluotta, daid mii jávkadit.</w:t>
      </w:r>
    </w:p>
    <w:p w14:paraId="715532EB" w14:textId="22C2D9D2" w:rsidR="005D4B05" w:rsidRPr="00111118" w:rsidRDefault="005D4B05" w:rsidP="0087512C">
      <w:pPr>
        <w:rPr>
          <w:lang w:val="se-NO"/>
        </w:rPr>
      </w:pPr>
    </w:p>
    <w:sectPr w:rsidR="005D4B05" w:rsidRPr="00111118" w:rsidSect="00116351">
      <w:headerReference w:type="even" r:id="rId9"/>
      <w:headerReference w:type="default" r:id="rId10"/>
      <w:footerReference w:type="even" r:id="rId11"/>
      <w:pgSz w:w="11907" w:h="16840" w:code="9"/>
      <w:pgMar w:top="1418" w:right="1418" w:bottom="1418" w:left="1418" w:header="709" w:footer="709" w:gutter="0"/>
      <w:cols w:space="708"/>
      <w:formProt w:val="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66B82" w14:textId="77777777" w:rsidR="00D63052" w:rsidRDefault="00D63052">
      <w:r>
        <w:separator/>
      </w:r>
    </w:p>
    <w:p w14:paraId="627745BF" w14:textId="77777777" w:rsidR="00D63052" w:rsidRDefault="00D63052"/>
  </w:endnote>
  <w:endnote w:type="continuationSeparator" w:id="0">
    <w:p w14:paraId="7D75996A" w14:textId="77777777" w:rsidR="00D63052" w:rsidRDefault="00D63052">
      <w:r>
        <w:continuationSeparator/>
      </w:r>
    </w:p>
    <w:p w14:paraId="238B77C9" w14:textId="77777777" w:rsidR="00D63052" w:rsidRDefault="00D630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2E6FF" w14:textId="77777777" w:rsidR="00B55C99" w:rsidRDefault="00B55C99"/>
  <w:p w14:paraId="79549B2D" w14:textId="77777777" w:rsidR="00B55C99" w:rsidRDefault="00B55C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51495" w14:textId="77777777" w:rsidR="00D63052" w:rsidRDefault="00D63052">
      <w:r>
        <w:separator/>
      </w:r>
    </w:p>
    <w:p w14:paraId="0F635965" w14:textId="77777777" w:rsidR="00D63052" w:rsidRDefault="00D63052"/>
  </w:footnote>
  <w:footnote w:type="continuationSeparator" w:id="0">
    <w:p w14:paraId="6BDD82D2" w14:textId="77777777" w:rsidR="00D63052" w:rsidRDefault="00D63052">
      <w:r>
        <w:continuationSeparator/>
      </w:r>
    </w:p>
    <w:p w14:paraId="2BF0A229" w14:textId="77777777" w:rsidR="00D63052" w:rsidRDefault="00D630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37A24" w14:textId="77777777" w:rsidR="00B55C99" w:rsidRDefault="00B55C99"/>
  <w:p w14:paraId="7AA18EF7" w14:textId="77777777" w:rsidR="00B55C99" w:rsidRDefault="00B55C9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B133A" w14:textId="77777777" w:rsidR="00B55C99" w:rsidRDefault="00B55C99">
    <w:r>
      <w:rPr>
        <w:rFonts w:ascii="Times New Roman" w:hAnsi="Times New Roman"/>
        <w:noProof/>
        <w:sz w:val="24"/>
        <w:szCs w:val="24"/>
      </w:rPr>
      <w:drawing>
        <wp:anchor distT="0" distB="0" distL="114300" distR="114300" simplePos="0" relativeHeight="251657728" behindDoc="0" locked="0" layoutInCell="1" allowOverlap="1" wp14:anchorId="16199ACE" wp14:editId="6F5495D8">
          <wp:simplePos x="0" y="0"/>
          <wp:positionH relativeFrom="column">
            <wp:posOffset>4090035</wp:posOffset>
          </wp:positionH>
          <wp:positionV relativeFrom="paragraph">
            <wp:posOffset>-60325</wp:posOffset>
          </wp:positionV>
          <wp:extent cx="2203450" cy="425450"/>
          <wp:effectExtent l="19050" t="0" r="6350" b="0"/>
          <wp:wrapNone/>
          <wp:docPr id="1" name="Bilde 1" descr="samediggi_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ediggi_sh"/>
                  <pic:cNvPicPr>
                    <a:picLocks noChangeAspect="1" noChangeArrowheads="1"/>
                  </pic:cNvPicPr>
                </pic:nvPicPr>
                <pic:blipFill>
                  <a:blip r:embed="rId1"/>
                  <a:srcRect/>
                  <a:stretch>
                    <a:fillRect/>
                  </a:stretch>
                </pic:blipFill>
                <pic:spPr bwMode="auto">
                  <a:xfrm>
                    <a:off x="0" y="0"/>
                    <a:ext cx="2203450" cy="425450"/>
                  </a:xfrm>
                  <a:prstGeom prst="rect">
                    <a:avLst/>
                  </a:prstGeom>
                  <a:noFill/>
                </pic:spPr>
              </pic:pic>
            </a:graphicData>
          </a:graphic>
        </wp:anchor>
      </w:drawing>
    </w:r>
  </w:p>
  <w:p w14:paraId="147D82EC" w14:textId="77777777" w:rsidR="00B55C99" w:rsidRDefault="00B55C9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1EBF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68B5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84A24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FD066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D82E8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062B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5167B70"/>
    <w:lvl w:ilvl="0">
      <w:start w:val="1"/>
      <w:numFmt w:val="bullet"/>
      <w:lvlText w:val="-"/>
      <w:lvlJc w:val="left"/>
      <w:pPr>
        <w:tabs>
          <w:tab w:val="num" w:pos="1072"/>
        </w:tabs>
        <w:ind w:left="1072" w:hanging="715"/>
      </w:pPr>
      <w:rPr>
        <w:rFonts w:ascii="Times New Roman" w:hAnsi="Times New Roman" w:cs="Times New Roman" w:hint="default"/>
      </w:rPr>
    </w:lvl>
  </w:abstractNum>
  <w:abstractNum w:abstractNumId="7" w15:restartNumberingAfterBreak="0">
    <w:nsid w:val="FFFFFF83"/>
    <w:multiLevelType w:val="singleLevel"/>
    <w:tmpl w:val="1D92E820"/>
    <w:lvl w:ilvl="0">
      <w:start w:val="1"/>
      <w:numFmt w:val="bullet"/>
      <w:lvlText w:val="o"/>
      <w:lvlJc w:val="left"/>
      <w:pPr>
        <w:tabs>
          <w:tab w:val="num" w:pos="717"/>
        </w:tabs>
        <w:ind w:left="717" w:hanging="360"/>
      </w:pPr>
      <w:rPr>
        <w:rFonts w:ascii="Courier New" w:hAnsi="Courier New" w:hint="default"/>
      </w:rPr>
    </w:lvl>
  </w:abstractNum>
  <w:abstractNum w:abstractNumId="8" w15:restartNumberingAfterBreak="0">
    <w:nsid w:val="FFFFFF88"/>
    <w:multiLevelType w:val="singleLevel"/>
    <w:tmpl w:val="A0A456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FEE0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4160E3"/>
    <w:multiLevelType w:val="hybridMultilevel"/>
    <w:tmpl w:val="47E44594"/>
    <w:lvl w:ilvl="0" w:tplc="BD32D9A4">
      <w:start w:val="1"/>
      <w:numFmt w:val="bullet"/>
      <w:lvlText w:val="-"/>
      <w:lvlJc w:val="left"/>
      <w:pPr>
        <w:tabs>
          <w:tab w:val="num" w:pos="360"/>
        </w:tabs>
        <w:ind w:left="360" w:hanging="360"/>
      </w:pPr>
      <w:rPr>
        <w:rFonts w:ascii="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E341C6D"/>
    <w:multiLevelType w:val="hybridMultilevel"/>
    <w:tmpl w:val="7158D10A"/>
    <w:lvl w:ilvl="0" w:tplc="AAD67438">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2" w15:restartNumberingAfterBreak="0">
    <w:nsid w:val="243A0DEF"/>
    <w:multiLevelType w:val="multilevel"/>
    <w:tmpl w:val="5A5CD92E"/>
    <w:lvl w:ilvl="0">
      <w:start w:val="1"/>
      <w:numFmt w:val="upperRoman"/>
      <w:lvlText w:val="%1"/>
      <w:lvlJc w:val="right"/>
      <w:pPr>
        <w:tabs>
          <w:tab w:val="num" w:pos="180"/>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1084CC8"/>
    <w:multiLevelType w:val="multilevel"/>
    <w:tmpl w:val="8A36C896"/>
    <w:lvl w:ilvl="0">
      <w:start w:val="1"/>
      <w:numFmt w:val="upperRoman"/>
      <w:lvlText w:val="%1"/>
      <w:lvlJc w:val="left"/>
      <w:pPr>
        <w:tabs>
          <w:tab w:val="num" w:pos="357"/>
        </w:tabs>
        <w:ind w:left="357" w:hanging="3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62CF7168"/>
    <w:multiLevelType w:val="multilevel"/>
    <w:tmpl w:val="0414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63516553"/>
    <w:multiLevelType w:val="multilevel"/>
    <w:tmpl w:val="0414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E6C7F11"/>
    <w:multiLevelType w:val="multilevel"/>
    <w:tmpl w:val="04140023"/>
    <w:lvl w:ilvl="0">
      <w:start w:val="1"/>
      <w:numFmt w:val="upperRoman"/>
      <w:lvlText w:val="Artikkel %1."/>
      <w:lvlJc w:val="left"/>
      <w:pPr>
        <w:tabs>
          <w:tab w:val="num" w:pos="1440"/>
        </w:tabs>
        <w:ind w:left="0" w:firstLine="0"/>
      </w:pPr>
    </w:lvl>
    <w:lvl w:ilvl="1">
      <w:start w:val="1"/>
      <w:numFmt w:val="decimalZero"/>
      <w:isLgl/>
      <w:lvlText w:val="Inndeling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6F2E1079"/>
    <w:multiLevelType w:val="hybridMultilevel"/>
    <w:tmpl w:val="25C0AB3E"/>
    <w:lvl w:ilvl="0" w:tplc="93327B5E">
      <w:start w:val="1"/>
      <w:numFmt w:val="upperRoman"/>
      <w:lvlText w:val="%1"/>
      <w:lvlJc w:val="left"/>
      <w:pPr>
        <w:tabs>
          <w:tab w:val="num" w:pos="539"/>
        </w:tabs>
        <w:ind w:left="539" w:hanging="539"/>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abstractNumId w:val="14"/>
  </w:num>
  <w:num w:numId="2">
    <w:abstractNumId w:val="15"/>
  </w:num>
  <w:num w:numId="3">
    <w:abstractNumId w:val="16"/>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 w:numId="15">
    <w:abstractNumId w:val="8"/>
  </w:num>
  <w:num w:numId="16">
    <w:abstractNumId w:val="8"/>
  </w:num>
  <w:num w:numId="17">
    <w:abstractNumId w:val="11"/>
  </w:num>
  <w:num w:numId="18">
    <w:abstractNumId w:val="8"/>
  </w:num>
  <w:num w:numId="19">
    <w:abstractNumId w:val="17"/>
  </w:num>
  <w:num w:numId="20">
    <w:abstractNumId w:val="12"/>
  </w:num>
  <w:num w:numId="21">
    <w:abstractNumId w:val="13"/>
  </w:num>
  <w:num w:numId="22">
    <w:abstractNumId w:val="8"/>
  </w:num>
  <w:num w:numId="23">
    <w:abstractNumId w:val="9"/>
  </w:num>
  <w:num w:numId="24">
    <w:abstractNumId w:val="7"/>
  </w:num>
  <w:num w:numId="25">
    <w:abstractNumId w:val="6"/>
  </w:num>
  <w:num w:numId="26">
    <w:abstractNumId w:val="17"/>
  </w:num>
  <w:num w:numId="27">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720"/>
  <w:hyphenationZone w:val="425"/>
  <w:drawingGridHorizontalSpacing w:val="115"/>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B23"/>
    <w:rsid w:val="00002055"/>
    <w:rsid w:val="000034D4"/>
    <w:rsid w:val="0000361D"/>
    <w:rsid w:val="00016A06"/>
    <w:rsid w:val="00020EEA"/>
    <w:rsid w:val="00021432"/>
    <w:rsid w:val="000350A1"/>
    <w:rsid w:val="0004024E"/>
    <w:rsid w:val="00041AF6"/>
    <w:rsid w:val="000442E7"/>
    <w:rsid w:val="00044E4F"/>
    <w:rsid w:val="000477EA"/>
    <w:rsid w:val="0005624D"/>
    <w:rsid w:val="000654CC"/>
    <w:rsid w:val="000704A7"/>
    <w:rsid w:val="00071892"/>
    <w:rsid w:val="000718F3"/>
    <w:rsid w:val="00081DF6"/>
    <w:rsid w:val="000828A8"/>
    <w:rsid w:val="00083288"/>
    <w:rsid w:val="00093A5A"/>
    <w:rsid w:val="00097653"/>
    <w:rsid w:val="000B611F"/>
    <w:rsid w:val="000C77FA"/>
    <w:rsid w:val="000D0D13"/>
    <w:rsid w:val="000D4B40"/>
    <w:rsid w:val="000F056A"/>
    <w:rsid w:val="000F5407"/>
    <w:rsid w:val="00103B81"/>
    <w:rsid w:val="00103BB2"/>
    <w:rsid w:val="001055F9"/>
    <w:rsid w:val="00111118"/>
    <w:rsid w:val="00113D80"/>
    <w:rsid w:val="00116351"/>
    <w:rsid w:val="00116451"/>
    <w:rsid w:val="0012097D"/>
    <w:rsid w:val="00123E7F"/>
    <w:rsid w:val="0012464C"/>
    <w:rsid w:val="00131340"/>
    <w:rsid w:val="00132696"/>
    <w:rsid w:val="00141EA5"/>
    <w:rsid w:val="001506AB"/>
    <w:rsid w:val="00166B42"/>
    <w:rsid w:val="001677A5"/>
    <w:rsid w:val="0017464F"/>
    <w:rsid w:val="00182C6F"/>
    <w:rsid w:val="001A66FA"/>
    <w:rsid w:val="001C24D1"/>
    <w:rsid w:val="001C45C6"/>
    <w:rsid w:val="001C7C59"/>
    <w:rsid w:val="001D19C5"/>
    <w:rsid w:val="001D1E4E"/>
    <w:rsid w:val="001E22A5"/>
    <w:rsid w:val="001E2501"/>
    <w:rsid w:val="001E2DB8"/>
    <w:rsid w:val="001E77AC"/>
    <w:rsid w:val="001F1E06"/>
    <w:rsid w:val="002117BD"/>
    <w:rsid w:val="00222C4D"/>
    <w:rsid w:val="00237BA7"/>
    <w:rsid w:val="00240989"/>
    <w:rsid w:val="0026315B"/>
    <w:rsid w:val="002637D8"/>
    <w:rsid w:val="00272E89"/>
    <w:rsid w:val="0027395C"/>
    <w:rsid w:val="00285534"/>
    <w:rsid w:val="00290FFE"/>
    <w:rsid w:val="0029455E"/>
    <w:rsid w:val="002973CB"/>
    <w:rsid w:val="002A1688"/>
    <w:rsid w:val="002B38FA"/>
    <w:rsid w:val="002B566D"/>
    <w:rsid w:val="002C03C8"/>
    <w:rsid w:val="002C5911"/>
    <w:rsid w:val="002C68D9"/>
    <w:rsid w:val="002D155A"/>
    <w:rsid w:val="002E0BA5"/>
    <w:rsid w:val="002E3F69"/>
    <w:rsid w:val="002F0EF2"/>
    <w:rsid w:val="002F4431"/>
    <w:rsid w:val="002F4A0A"/>
    <w:rsid w:val="00300E3A"/>
    <w:rsid w:val="00311DF2"/>
    <w:rsid w:val="00321581"/>
    <w:rsid w:val="00326EBE"/>
    <w:rsid w:val="0033114A"/>
    <w:rsid w:val="00331D86"/>
    <w:rsid w:val="003446BA"/>
    <w:rsid w:val="00344F28"/>
    <w:rsid w:val="003547F8"/>
    <w:rsid w:val="00354B0D"/>
    <w:rsid w:val="00361AC3"/>
    <w:rsid w:val="00366A09"/>
    <w:rsid w:val="0039334C"/>
    <w:rsid w:val="003A2522"/>
    <w:rsid w:val="003A4A24"/>
    <w:rsid w:val="003A5EF4"/>
    <w:rsid w:val="003B1FAC"/>
    <w:rsid w:val="003B2651"/>
    <w:rsid w:val="003C156F"/>
    <w:rsid w:val="003C37BE"/>
    <w:rsid w:val="003C4911"/>
    <w:rsid w:val="003D2EDA"/>
    <w:rsid w:val="003D37E2"/>
    <w:rsid w:val="003E2624"/>
    <w:rsid w:val="003E4DBD"/>
    <w:rsid w:val="003F23E6"/>
    <w:rsid w:val="00405F5B"/>
    <w:rsid w:val="00407A4D"/>
    <w:rsid w:val="00414F8C"/>
    <w:rsid w:val="00442EAD"/>
    <w:rsid w:val="00450C05"/>
    <w:rsid w:val="0046511E"/>
    <w:rsid w:val="00465E6A"/>
    <w:rsid w:val="004814B1"/>
    <w:rsid w:val="00491AD9"/>
    <w:rsid w:val="00492718"/>
    <w:rsid w:val="0049352F"/>
    <w:rsid w:val="004A189F"/>
    <w:rsid w:val="004A6148"/>
    <w:rsid w:val="004B0B68"/>
    <w:rsid w:val="004B5E36"/>
    <w:rsid w:val="004B6936"/>
    <w:rsid w:val="004B7D00"/>
    <w:rsid w:val="004D27ED"/>
    <w:rsid w:val="004F18BC"/>
    <w:rsid w:val="004F4B6A"/>
    <w:rsid w:val="005006AD"/>
    <w:rsid w:val="00502619"/>
    <w:rsid w:val="005041D6"/>
    <w:rsid w:val="0050467B"/>
    <w:rsid w:val="00506E04"/>
    <w:rsid w:val="0051111E"/>
    <w:rsid w:val="00523B9F"/>
    <w:rsid w:val="00534DB8"/>
    <w:rsid w:val="0054658B"/>
    <w:rsid w:val="0054715A"/>
    <w:rsid w:val="00563756"/>
    <w:rsid w:val="00572DC8"/>
    <w:rsid w:val="00574F5F"/>
    <w:rsid w:val="00585851"/>
    <w:rsid w:val="0059233E"/>
    <w:rsid w:val="005A1B84"/>
    <w:rsid w:val="005A79F5"/>
    <w:rsid w:val="005B751B"/>
    <w:rsid w:val="005C5828"/>
    <w:rsid w:val="005C6663"/>
    <w:rsid w:val="005D0C1E"/>
    <w:rsid w:val="005D11C5"/>
    <w:rsid w:val="005D4B05"/>
    <w:rsid w:val="005E3FAE"/>
    <w:rsid w:val="005E5A0E"/>
    <w:rsid w:val="0060162B"/>
    <w:rsid w:val="006054AE"/>
    <w:rsid w:val="006256EF"/>
    <w:rsid w:val="0062595E"/>
    <w:rsid w:val="0062645D"/>
    <w:rsid w:val="00634ABF"/>
    <w:rsid w:val="00635B23"/>
    <w:rsid w:val="0064292E"/>
    <w:rsid w:val="00644C8B"/>
    <w:rsid w:val="00654948"/>
    <w:rsid w:val="00654DDF"/>
    <w:rsid w:val="006629B1"/>
    <w:rsid w:val="006665D3"/>
    <w:rsid w:val="006666B9"/>
    <w:rsid w:val="0067010F"/>
    <w:rsid w:val="0067372A"/>
    <w:rsid w:val="006758D4"/>
    <w:rsid w:val="00677C9B"/>
    <w:rsid w:val="006818E6"/>
    <w:rsid w:val="00682320"/>
    <w:rsid w:val="00682D66"/>
    <w:rsid w:val="00684225"/>
    <w:rsid w:val="00686783"/>
    <w:rsid w:val="006876F2"/>
    <w:rsid w:val="00691180"/>
    <w:rsid w:val="006A45B7"/>
    <w:rsid w:val="006B2280"/>
    <w:rsid w:val="006C0395"/>
    <w:rsid w:val="006C37C4"/>
    <w:rsid w:val="006D6E5C"/>
    <w:rsid w:val="006E4778"/>
    <w:rsid w:val="006E4C75"/>
    <w:rsid w:val="006E5AB1"/>
    <w:rsid w:val="00705BC0"/>
    <w:rsid w:val="00721A32"/>
    <w:rsid w:val="00725BDB"/>
    <w:rsid w:val="00733307"/>
    <w:rsid w:val="00733932"/>
    <w:rsid w:val="00734B2E"/>
    <w:rsid w:val="0073513D"/>
    <w:rsid w:val="007371C3"/>
    <w:rsid w:val="00745115"/>
    <w:rsid w:val="007452EC"/>
    <w:rsid w:val="00752F5E"/>
    <w:rsid w:val="0075437D"/>
    <w:rsid w:val="0075659E"/>
    <w:rsid w:val="00763ADC"/>
    <w:rsid w:val="007818C2"/>
    <w:rsid w:val="007A51CA"/>
    <w:rsid w:val="007D548F"/>
    <w:rsid w:val="007D6F0B"/>
    <w:rsid w:val="007D7FA5"/>
    <w:rsid w:val="007E2162"/>
    <w:rsid w:val="007F1F2D"/>
    <w:rsid w:val="00804ED8"/>
    <w:rsid w:val="008071C4"/>
    <w:rsid w:val="0081164A"/>
    <w:rsid w:val="00812FB2"/>
    <w:rsid w:val="00813344"/>
    <w:rsid w:val="00827E5B"/>
    <w:rsid w:val="00832483"/>
    <w:rsid w:val="00835CD8"/>
    <w:rsid w:val="00857E2C"/>
    <w:rsid w:val="00863F9E"/>
    <w:rsid w:val="00864BDA"/>
    <w:rsid w:val="00865963"/>
    <w:rsid w:val="00866A6E"/>
    <w:rsid w:val="00870A20"/>
    <w:rsid w:val="00873F5F"/>
    <w:rsid w:val="0087500B"/>
    <w:rsid w:val="0087512C"/>
    <w:rsid w:val="008755A9"/>
    <w:rsid w:val="0088055B"/>
    <w:rsid w:val="008949CC"/>
    <w:rsid w:val="00897435"/>
    <w:rsid w:val="00897F7A"/>
    <w:rsid w:val="008A4E09"/>
    <w:rsid w:val="008A53D6"/>
    <w:rsid w:val="008A65F2"/>
    <w:rsid w:val="008B0FED"/>
    <w:rsid w:val="008D2330"/>
    <w:rsid w:val="008F010F"/>
    <w:rsid w:val="008F01B6"/>
    <w:rsid w:val="008F27D2"/>
    <w:rsid w:val="009101B5"/>
    <w:rsid w:val="009106F0"/>
    <w:rsid w:val="00915232"/>
    <w:rsid w:val="00917197"/>
    <w:rsid w:val="00924462"/>
    <w:rsid w:val="00933395"/>
    <w:rsid w:val="00937F99"/>
    <w:rsid w:val="00943477"/>
    <w:rsid w:val="00945EC0"/>
    <w:rsid w:val="00951661"/>
    <w:rsid w:val="0095410D"/>
    <w:rsid w:val="00963C3F"/>
    <w:rsid w:val="00977CE2"/>
    <w:rsid w:val="00982A82"/>
    <w:rsid w:val="009A5382"/>
    <w:rsid w:val="009B1E8C"/>
    <w:rsid w:val="009B48A8"/>
    <w:rsid w:val="009C0506"/>
    <w:rsid w:val="009D351C"/>
    <w:rsid w:val="009E742E"/>
    <w:rsid w:val="00A151E9"/>
    <w:rsid w:val="00A20224"/>
    <w:rsid w:val="00A31757"/>
    <w:rsid w:val="00A3208C"/>
    <w:rsid w:val="00A401F5"/>
    <w:rsid w:val="00A46423"/>
    <w:rsid w:val="00A54717"/>
    <w:rsid w:val="00A70DD5"/>
    <w:rsid w:val="00A744C3"/>
    <w:rsid w:val="00A815A4"/>
    <w:rsid w:val="00A8281F"/>
    <w:rsid w:val="00A859F2"/>
    <w:rsid w:val="00AA5531"/>
    <w:rsid w:val="00AB2FA2"/>
    <w:rsid w:val="00AB7DE6"/>
    <w:rsid w:val="00AC30E1"/>
    <w:rsid w:val="00AD3413"/>
    <w:rsid w:val="00AD47E0"/>
    <w:rsid w:val="00AE429C"/>
    <w:rsid w:val="00AE793D"/>
    <w:rsid w:val="00AF7C52"/>
    <w:rsid w:val="00B0141D"/>
    <w:rsid w:val="00B07DEC"/>
    <w:rsid w:val="00B1347B"/>
    <w:rsid w:val="00B2212D"/>
    <w:rsid w:val="00B25243"/>
    <w:rsid w:val="00B331C6"/>
    <w:rsid w:val="00B4192B"/>
    <w:rsid w:val="00B54B35"/>
    <w:rsid w:val="00B55C99"/>
    <w:rsid w:val="00B81236"/>
    <w:rsid w:val="00B83509"/>
    <w:rsid w:val="00B9192A"/>
    <w:rsid w:val="00BA5AD9"/>
    <w:rsid w:val="00BA79F1"/>
    <w:rsid w:val="00BB759F"/>
    <w:rsid w:val="00BB773F"/>
    <w:rsid w:val="00BC054C"/>
    <w:rsid w:val="00BD32B9"/>
    <w:rsid w:val="00BF29E6"/>
    <w:rsid w:val="00BF76B3"/>
    <w:rsid w:val="00C13010"/>
    <w:rsid w:val="00C16016"/>
    <w:rsid w:val="00C274C4"/>
    <w:rsid w:val="00C70312"/>
    <w:rsid w:val="00C8023A"/>
    <w:rsid w:val="00C92AC6"/>
    <w:rsid w:val="00CA214D"/>
    <w:rsid w:val="00CA453F"/>
    <w:rsid w:val="00CA4C9C"/>
    <w:rsid w:val="00CA52EE"/>
    <w:rsid w:val="00CA65F6"/>
    <w:rsid w:val="00CA71CB"/>
    <w:rsid w:val="00CB47C7"/>
    <w:rsid w:val="00CC3846"/>
    <w:rsid w:val="00CD06ED"/>
    <w:rsid w:val="00CD64E2"/>
    <w:rsid w:val="00CF3C90"/>
    <w:rsid w:val="00CF58CA"/>
    <w:rsid w:val="00D00D2F"/>
    <w:rsid w:val="00D07A40"/>
    <w:rsid w:val="00D172A0"/>
    <w:rsid w:val="00D2033E"/>
    <w:rsid w:val="00D21D56"/>
    <w:rsid w:val="00D228D7"/>
    <w:rsid w:val="00D2737A"/>
    <w:rsid w:val="00D3600E"/>
    <w:rsid w:val="00D63052"/>
    <w:rsid w:val="00D722EA"/>
    <w:rsid w:val="00D848B7"/>
    <w:rsid w:val="00D85940"/>
    <w:rsid w:val="00D95A0D"/>
    <w:rsid w:val="00D95CE8"/>
    <w:rsid w:val="00DA22F8"/>
    <w:rsid w:val="00DB17F5"/>
    <w:rsid w:val="00DB4E24"/>
    <w:rsid w:val="00DC08CF"/>
    <w:rsid w:val="00DD3B4E"/>
    <w:rsid w:val="00DD5272"/>
    <w:rsid w:val="00DE44A7"/>
    <w:rsid w:val="00E07B38"/>
    <w:rsid w:val="00E11893"/>
    <w:rsid w:val="00E15093"/>
    <w:rsid w:val="00E261EB"/>
    <w:rsid w:val="00E268D8"/>
    <w:rsid w:val="00E27EF7"/>
    <w:rsid w:val="00E31C8E"/>
    <w:rsid w:val="00E32776"/>
    <w:rsid w:val="00E33351"/>
    <w:rsid w:val="00E33B06"/>
    <w:rsid w:val="00E36346"/>
    <w:rsid w:val="00E36B20"/>
    <w:rsid w:val="00E43BAB"/>
    <w:rsid w:val="00E56987"/>
    <w:rsid w:val="00E642E2"/>
    <w:rsid w:val="00E7211C"/>
    <w:rsid w:val="00E75CF1"/>
    <w:rsid w:val="00E80437"/>
    <w:rsid w:val="00EA14A2"/>
    <w:rsid w:val="00EA30AB"/>
    <w:rsid w:val="00EB5611"/>
    <w:rsid w:val="00EC17C2"/>
    <w:rsid w:val="00EC354F"/>
    <w:rsid w:val="00EC41BB"/>
    <w:rsid w:val="00EC5D5E"/>
    <w:rsid w:val="00EC7960"/>
    <w:rsid w:val="00ED1A3F"/>
    <w:rsid w:val="00ED204B"/>
    <w:rsid w:val="00F107D8"/>
    <w:rsid w:val="00F33F28"/>
    <w:rsid w:val="00F43106"/>
    <w:rsid w:val="00F45B7A"/>
    <w:rsid w:val="00F551B6"/>
    <w:rsid w:val="00F65420"/>
    <w:rsid w:val="00F77867"/>
    <w:rsid w:val="00F83EAB"/>
    <w:rsid w:val="00F8506F"/>
    <w:rsid w:val="00F871E7"/>
    <w:rsid w:val="00F87B3C"/>
    <w:rsid w:val="00F9004C"/>
    <w:rsid w:val="00F90810"/>
    <w:rsid w:val="00F94423"/>
    <w:rsid w:val="00F96478"/>
    <w:rsid w:val="00FA0A65"/>
    <w:rsid w:val="00FA2AC5"/>
    <w:rsid w:val="00FA52D1"/>
    <w:rsid w:val="00FB1E1D"/>
    <w:rsid w:val="00FB7291"/>
    <w:rsid w:val="00FC6F63"/>
    <w:rsid w:val="00FD4813"/>
    <w:rsid w:val="00FD6032"/>
    <w:rsid w:val="00FF317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EC4A1A"/>
  <w15:docId w15:val="{22B9FCEA-FAE2-4A73-8CA5-577E5B50F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semiHidden="1" w:unhideWhenUsed="1"/>
    <w:lsdException w:name="List 2" w:locked="1" w:semiHidden="1" w:unhideWhenUsed="1"/>
    <w:lsdException w:name="List 3" w:locked="1" w:semiHidden="1" w:unhideWhenUsed="1"/>
    <w:lsdException w:name="List 4" w:locked="1"/>
    <w:lsdException w:name="List 5" w:locked="1"/>
    <w:lsdException w:name="List Bullet 2" w:semiHidden="1" w:unhideWhenUsed="1"/>
    <w:lsdException w:name="List Bullet 3"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30AB"/>
    <w:rPr>
      <w:rFonts w:ascii="Garamond" w:hAnsi="Garamond"/>
      <w:sz w:val="23"/>
    </w:rPr>
  </w:style>
  <w:style w:type="paragraph" w:styleId="Overskrift1">
    <w:name w:val="heading 1"/>
    <w:basedOn w:val="Normal"/>
    <w:next w:val="Normal"/>
    <w:qFormat/>
    <w:rsid w:val="00EA30AB"/>
    <w:pPr>
      <w:keepNext/>
      <w:spacing w:before="240" w:after="120" w:line="290" w:lineRule="exact"/>
      <w:contextualSpacing/>
      <w:outlineLvl w:val="0"/>
    </w:pPr>
    <w:rPr>
      <w:rFonts w:ascii="Franklin Gothic Book" w:hAnsi="Franklin Gothic Book"/>
      <w:spacing w:val="10"/>
      <w:kern w:val="29"/>
      <w:sz w:val="29"/>
      <w:szCs w:val="29"/>
    </w:rPr>
  </w:style>
  <w:style w:type="paragraph" w:styleId="Overskrift2">
    <w:name w:val="heading 2"/>
    <w:basedOn w:val="Overskrift1"/>
    <w:next w:val="Normal"/>
    <w:qFormat/>
    <w:rsid w:val="00EA30AB"/>
    <w:pPr>
      <w:spacing w:before="120"/>
      <w:outlineLvl w:val="1"/>
    </w:pPr>
    <w:rPr>
      <w:sz w:val="22"/>
      <w:szCs w:val="28"/>
    </w:rPr>
  </w:style>
  <w:style w:type="paragraph" w:styleId="Overskrift3">
    <w:name w:val="heading 3"/>
    <w:basedOn w:val="Overskrift1"/>
    <w:next w:val="Normal"/>
    <w:qFormat/>
    <w:rsid w:val="00EA30AB"/>
    <w:pPr>
      <w:spacing w:before="120"/>
      <w:outlineLvl w:val="2"/>
    </w:pPr>
    <w:rPr>
      <w:rFonts w:cs="Arial"/>
      <w:bCs/>
      <w:sz w:val="19"/>
      <w:szCs w:val="22"/>
    </w:rPr>
  </w:style>
  <w:style w:type="paragraph" w:styleId="Overskrift4">
    <w:name w:val="heading 4"/>
    <w:basedOn w:val="Overskrift1"/>
    <w:next w:val="Normal"/>
    <w:rsid w:val="00EA30AB"/>
    <w:pPr>
      <w:spacing w:before="120" w:after="0"/>
      <w:outlineLvl w:val="3"/>
    </w:pPr>
    <w:rPr>
      <w:bCs/>
      <w:sz w:val="18"/>
      <w:szCs w:val="18"/>
    </w:rPr>
  </w:style>
  <w:style w:type="paragraph" w:styleId="Overskrift5">
    <w:name w:val="heading 5"/>
    <w:basedOn w:val="Overskrift1"/>
    <w:next w:val="Normalinnrykk"/>
    <w:qFormat/>
    <w:rsid w:val="00EA30AB"/>
    <w:pPr>
      <w:spacing w:before="120" w:after="0"/>
      <w:ind w:left="357"/>
      <w:outlineLvl w:val="4"/>
    </w:pPr>
    <w:rPr>
      <w:sz w:val="18"/>
    </w:rPr>
  </w:style>
  <w:style w:type="paragraph" w:styleId="Overskrift6">
    <w:name w:val="heading 6"/>
    <w:basedOn w:val="Normal"/>
    <w:next w:val="Normal"/>
    <w:qFormat/>
    <w:locked/>
    <w:rsid w:val="006818E6"/>
    <w:pPr>
      <w:spacing w:before="240" w:after="60"/>
      <w:outlineLvl w:val="5"/>
    </w:pPr>
    <w:rPr>
      <w:rFonts w:ascii="Times New Roman" w:hAnsi="Times New Roman"/>
      <w:b/>
      <w:bCs/>
      <w:sz w:val="22"/>
      <w:szCs w:val="22"/>
    </w:rPr>
  </w:style>
  <w:style w:type="paragraph" w:styleId="Overskrift7">
    <w:name w:val="heading 7"/>
    <w:basedOn w:val="Normal"/>
    <w:next w:val="Normal"/>
    <w:qFormat/>
    <w:locked/>
    <w:rsid w:val="006818E6"/>
    <w:pPr>
      <w:spacing w:before="240" w:after="60"/>
      <w:outlineLvl w:val="6"/>
    </w:pPr>
    <w:rPr>
      <w:rFonts w:ascii="Times New Roman" w:hAnsi="Times New Roman"/>
      <w:sz w:val="24"/>
      <w:szCs w:val="24"/>
    </w:rPr>
  </w:style>
  <w:style w:type="paragraph" w:styleId="Overskrift8">
    <w:name w:val="heading 8"/>
    <w:basedOn w:val="Normal"/>
    <w:next w:val="Normal"/>
    <w:qFormat/>
    <w:locked/>
    <w:rsid w:val="006818E6"/>
    <w:pPr>
      <w:spacing w:before="240" w:after="60"/>
      <w:outlineLvl w:val="7"/>
    </w:pPr>
    <w:rPr>
      <w:rFonts w:ascii="Times New Roman" w:hAnsi="Times New Roman"/>
      <w:i/>
      <w:iCs/>
      <w:sz w:val="24"/>
      <w:szCs w:val="24"/>
    </w:rPr>
  </w:style>
  <w:style w:type="paragraph" w:styleId="Overskrift9">
    <w:name w:val="heading 9"/>
    <w:basedOn w:val="Normal"/>
    <w:next w:val="Normal"/>
    <w:qFormat/>
    <w:locked/>
    <w:rsid w:val="006818E6"/>
    <w:pPr>
      <w:spacing w:before="240" w:after="60"/>
      <w:outlineLvl w:val="8"/>
    </w:pPr>
    <w:rPr>
      <w:rFonts w:ascii="Arial" w:hAnsi="Arial"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rsid w:val="00EA30AB"/>
    <w:pPr>
      <w:tabs>
        <w:tab w:val="center" w:pos="4536"/>
        <w:tab w:val="right" w:pos="9072"/>
      </w:tabs>
    </w:pPr>
    <w:rPr>
      <w:rFonts w:ascii="Franklin Gothic Book" w:hAnsi="Franklin Gothic Book"/>
      <w:sz w:val="18"/>
    </w:rPr>
  </w:style>
  <w:style w:type="character" w:customStyle="1" w:styleId="BunntekstTegn">
    <w:name w:val="Bunntekst Tegn"/>
    <w:basedOn w:val="Standardskriftforavsnitt"/>
    <w:link w:val="Bunntekst"/>
    <w:rsid w:val="00EA30AB"/>
    <w:rPr>
      <w:rFonts w:ascii="Franklin Gothic Book" w:hAnsi="Franklin Gothic Book"/>
      <w:sz w:val="18"/>
      <w:lang w:val="nb-NO" w:eastAsia="nb-NO"/>
    </w:rPr>
  </w:style>
  <w:style w:type="character" w:customStyle="1" w:styleId="Normalfet">
    <w:name w:val="Normal+fet"/>
    <w:basedOn w:val="Standardskriftforavsnitt"/>
    <w:rsid w:val="00EA30AB"/>
    <w:rPr>
      <w:rFonts w:ascii="Garamond" w:hAnsi="Garamond"/>
      <w:b/>
      <w:sz w:val="23"/>
    </w:rPr>
  </w:style>
  <w:style w:type="paragraph" w:customStyle="1" w:styleId="Normalinnrykk">
    <w:name w:val="Normal+innrykk"/>
    <w:basedOn w:val="Normal"/>
    <w:rsid w:val="00EA30AB"/>
    <w:pPr>
      <w:ind w:left="357"/>
    </w:pPr>
  </w:style>
  <w:style w:type="character" w:customStyle="1" w:styleId="Normalkursiv">
    <w:name w:val="Normal+kursiv"/>
    <w:basedOn w:val="Standardskriftforavsnitt"/>
    <w:rsid w:val="00EA30AB"/>
    <w:rPr>
      <w:rFonts w:ascii="Garamond" w:hAnsi="Garamond"/>
      <w:i/>
      <w:sz w:val="23"/>
    </w:rPr>
  </w:style>
  <w:style w:type="character" w:customStyle="1" w:styleId="Normalsjgrnn">
    <w:name w:val="Normal+sjøgrønn"/>
    <w:basedOn w:val="Standardskriftforavsnitt"/>
    <w:rsid w:val="00EA30AB"/>
    <w:rPr>
      <w:rFonts w:ascii="Garamond" w:hAnsi="Garamond"/>
      <w:color w:val="339966"/>
      <w:sz w:val="23"/>
    </w:rPr>
  </w:style>
  <w:style w:type="character" w:customStyle="1" w:styleId="Normalunderstrek">
    <w:name w:val="Normal+understrek"/>
    <w:basedOn w:val="Standardskriftforavsnitt"/>
    <w:rsid w:val="00EA30AB"/>
    <w:rPr>
      <w:rFonts w:ascii="Garamond" w:hAnsi="Garamond"/>
      <w:u w:val="single"/>
    </w:rPr>
  </w:style>
  <w:style w:type="paragraph" w:customStyle="1" w:styleId="Tabellhyre">
    <w:name w:val="Tabell høyre"/>
    <w:basedOn w:val="Normal"/>
    <w:rsid w:val="00EA30AB"/>
    <w:pPr>
      <w:jc w:val="right"/>
    </w:pPr>
    <w:rPr>
      <w:sz w:val="18"/>
    </w:rPr>
  </w:style>
  <w:style w:type="paragraph" w:customStyle="1" w:styleId="Tabellmidt">
    <w:name w:val="Tabell midt"/>
    <w:basedOn w:val="Normal"/>
    <w:rsid w:val="00EA30AB"/>
    <w:pPr>
      <w:jc w:val="center"/>
    </w:pPr>
    <w:rPr>
      <w:sz w:val="18"/>
    </w:rPr>
  </w:style>
  <w:style w:type="paragraph" w:customStyle="1" w:styleId="Tabelloverskrift">
    <w:name w:val="Tabell overskrift"/>
    <w:basedOn w:val="Normal"/>
    <w:rsid w:val="00EA30AB"/>
    <w:rPr>
      <w:rFonts w:ascii="Franklin Gothic Book" w:hAnsi="Franklin Gothic Book"/>
      <w:spacing w:val="10"/>
      <w:sz w:val="18"/>
      <w:szCs w:val="18"/>
    </w:rPr>
  </w:style>
  <w:style w:type="paragraph" w:customStyle="1" w:styleId="Tabellvenstre">
    <w:name w:val="Tabell venstre"/>
    <w:basedOn w:val="Normal"/>
    <w:rsid w:val="00EA30AB"/>
    <w:rPr>
      <w:sz w:val="18"/>
    </w:rPr>
  </w:style>
  <w:style w:type="paragraph" w:styleId="Topptekst">
    <w:name w:val="header"/>
    <w:basedOn w:val="Normal"/>
    <w:link w:val="TopptekstTegn"/>
    <w:rsid w:val="00D722EA"/>
    <w:pPr>
      <w:tabs>
        <w:tab w:val="center" w:pos="4513"/>
        <w:tab w:val="right" w:pos="9026"/>
      </w:tabs>
    </w:pPr>
  </w:style>
  <w:style w:type="character" w:customStyle="1" w:styleId="TopptekstTegn">
    <w:name w:val="Topptekst Tegn"/>
    <w:basedOn w:val="Standardskriftforavsnitt"/>
    <w:link w:val="Topptekst"/>
    <w:rsid w:val="00D722EA"/>
    <w:rPr>
      <w:rFonts w:ascii="Garamond" w:hAnsi="Garamond"/>
      <w:sz w:val="23"/>
      <w:lang w:val="nb-NO" w:eastAsia="nb-NO"/>
    </w:rPr>
  </w:style>
  <w:style w:type="character" w:styleId="Hyperkobling">
    <w:name w:val="Hyperlink"/>
    <w:basedOn w:val="Standardskriftforavsnitt"/>
    <w:locked/>
    <w:rsid w:val="0087512C"/>
    <w:rPr>
      <w:color w:val="0000FF"/>
      <w:u w:val="single"/>
    </w:rPr>
  </w:style>
  <w:style w:type="paragraph" w:styleId="Ingenmellomrom">
    <w:name w:val="No Spacing"/>
    <w:uiPriority w:val="1"/>
    <w:qFormat/>
    <w:rsid w:val="00585851"/>
    <w:rPr>
      <w:rFonts w:ascii="Garamond" w:hAnsi="Garamond"/>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49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kjema.no/sameting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8E182-83D4-4E22-A630-5CD91A55C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623</Words>
  <Characters>5041</Characters>
  <Application>Microsoft Office Word</Application>
  <DocSecurity>4</DocSecurity>
  <Lines>42</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5653</CharactersWithSpaces>
  <SharedDoc>false</SharedDoc>
  <HLinks>
    <vt:vector size="6" baseType="variant">
      <vt:variant>
        <vt:i4>1703936</vt:i4>
      </vt:variant>
      <vt:variant>
        <vt:i4>0</vt:i4>
      </vt:variant>
      <vt:variant>
        <vt:i4>0</vt:i4>
      </vt:variant>
      <vt:variant>
        <vt:i4>5</vt:i4>
      </vt:variant>
      <vt:variant>
        <vt:lpwstr>http://e-skjema.no/sametinget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sono</dc:creator>
  <cp:keywords/>
  <cp:lastModifiedBy>Eira, Siv Marit Romsdal</cp:lastModifiedBy>
  <cp:revision>2</cp:revision>
  <cp:lastPrinted>2012-04-16T08:48:00Z</cp:lastPrinted>
  <dcterms:created xsi:type="dcterms:W3CDTF">2022-03-03T10:00:00Z</dcterms:created>
  <dcterms:modified xsi:type="dcterms:W3CDTF">2022-03-03T10:00:00Z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ID">
    <vt:i4>373321</vt:i4>
  </property>
  <property fmtid="{D5CDD505-2E9C-101B-9397-08002B2CF9AE}" pid="3" name="JPID">
    <vt:i4>2012009835</vt:i4>
  </property>
  <property fmtid="{D5CDD505-2E9C-101B-9397-08002B2CF9AE}" pid="4" name="VARIANT">
    <vt:lpwstr>P</vt:lpwstr>
  </property>
  <property fmtid="{D5CDD505-2E9C-101B-9397-08002B2CF9AE}" pid="5" name="VERSJON">
    <vt:i4>1</vt:i4>
  </property>
  <property fmtid="{D5CDD505-2E9C-101B-9397-08002B2CF9AE}" pid="6" name="SERVER">
    <vt:lpwstr>db</vt:lpwstr>
  </property>
  <property fmtid="{D5CDD505-2E9C-101B-9397-08002B2CF9AE}" pid="7" name="DATABASE">
    <vt:lpwstr>websak</vt:lpwstr>
  </property>
  <property fmtid="{D5CDD505-2E9C-101B-9397-08002B2CF9AE}" pid="8" name="BRUKERID">
    <vt:lpwstr>96</vt:lpwstr>
  </property>
  <property fmtid="{D5CDD505-2E9C-101B-9397-08002B2CF9AE}" pid="9" name="VM_STATUS">
    <vt:lpwstr>F</vt:lpwstr>
  </property>
</Properties>
</file>