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94D9" w14:textId="190F5D25" w:rsidR="00504381" w:rsidRPr="00F87108" w:rsidRDefault="00504381" w:rsidP="00504381">
      <w:pPr>
        <w:pStyle w:val="Default"/>
        <w:spacing w:line="276" w:lineRule="auto"/>
        <w:rPr>
          <w:rFonts w:ascii="Calibri Light" w:hAnsi="Calibri Light"/>
          <w:color w:val="2F5496"/>
          <w:sz w:val="32"/>
          <w:szCs w:val="32"/>
          <w:lang w:val="se-NO"/>
        </w:rPr>
      </w:pPr>
      <w:r w:rsidRPr="00F87108">
        <w:rPr>
          <w:rFonts w:ascii="Calibri Light" w:hAnsi="Calibri Light"/>
          <w:color w:val="2F5496"/>
          <w:sz w:val="32"/>
          <w:szCs w:val="32"/>
          <w:lang w:val="se-NO"/>
        </w:rPr>
        <w:t>Bušeahtta</w:t>
      </w:r>
      <w:r w:rsidR="006271BF">
        <w:rPr>
          <w:rFonts w:ascii="Calibri Light" w:hAnsi="Calibri Light"/>
          <w:color w:val="2F5496"/>
          <w:sz w:val="32"/>
          <w:szCs w:val="32"/>
          <w:lang w:val="se-NO"/>
        </w:rPr>
        <w:t>hálddaš</w:t>
      </w:r>
      <w:r w:rsidRPr="00F87108">
        <w:rPr>
          <w:rFonts w:ascii="Calibri Light" w:hAnsi="Calibri Light"/>
          <w:color w:val="2F5496"/>
          <w:sz w:val="32"/>
          <w:szCs w:val="32"/>
          <w:lang w:val="se-NO"/>
        </w:rPr>
        <w:t>anfápmudus</w:t>
      </w:r>
    </w:p>
    <w:p w14:paraId="23105B0C" w14:textId="77777777" w:rsidR="00504381" w:rsidRPr="00F87108" w:rsidRDefault="00504381" w:rsidP="00504381"/>
    <w:p w14:paraId="078A1445" w14:textId="1F141E96" w:rsidR="00D63B68" w:rsidRDefault="00504381" w:rsidP="00504381">
      <w:pPr>
        <w:pStyle w:val="Overskrift2"/>
      </w:pPr>
      <w:r>
        <w:t>Máksinčujuhusa d</w:t>
      </w:r>
      <w:r>
        <w:t>efini</w:t>
      </w:r>
      <w:r>
        <w:t xml:space="preserve">šuvdna </w:t>
      </w:r>
    </w:p>
    <w:p w14:paraId="61E6287F" w14:textId="0AED5A79" w:rsidR="00504381" w:rsidRDefault="007B0D46" w:rsidP="00504381">
      <w:pPr>
        <w:rPr>
          <w:rFonts w:ascii="Calibri" w:eastAsia="Calibri" w:hAnsi="Calibri" w:cs="Times New Roman"/>
        </w:rPr>
      </w:pPr>
      <w:r>
        <w:t>B</w:t>
      </w:r>
      <w:r w:rsidR="00504381">
        <w:t>ušeahtta</w:t>
      </w:r>
      <w:r w:rsidR="006271BF">
        <w:t>hálddašan</w:t>
      </w:r>
      <w:r>
        <w:t xml:space="preserve">fápmudus lea váldi </w:t>
      </w:r>
      <w:r w:rsidR="00926241">
        <w:t>dohkkehit</w:t>
      </w:r>
      <w:r w:rsidR="00926241">
        <w:t xml:space="preserve"> ahte </w:t>
      </w:r>
      <w:r>
        <w:t>namuhuvvon</w:t>
      </w:r>
      <w:r>
        <w:t xml:space="preserve"> </w:t>
      </w:r>
      <w:r w:rsidR="00926241">
        <w:t>bušeahta</w:t>
      </w:r>
      <w:r w:rsidR="00926241">
        <w:t xml:space="preserve">s sáhttá </w:t>
      </w:r>
      <w:r>
        <w:t xml:space="preserve">olggosgoluide </w:t>
      </w:r>
      <w:r w:rsidR="00926241">
        <w:t>várret ruđa</w:t>
      </w:r>
      <w:r>
        <w:t xml:space="preserve">, </w:t>
      </w:r>
      <w:r w:rsidR="00926241">
        <w:t xml:space="preserve">jus </w:t>
      </w:r>
      <w:r>
        <w:t xml:space="preserve">bargočađahanvuogit mat gusket áššái leat čuvvojuvvon, ja ahte bušeahtas </w:t>
      </w:r>
      <w:r w:rsidR="00926241">
        <w:t xml:space="preserve">lea ruhta várremii. </w:t>
      </w:r>
      <w:r>
        <w:t xml:space="preserve"> </w:t>
      </w:r>
      <w:r w:rsidR="00926241">
        <w:t>Máksinčujuhusa bokte čađahuvvo máksin. Máksinčujuhus čađahuvvo guoskevaš ekonomiijavuogádagain</w:t>
      </w:r>
      <w:r w:rsidR="0012296B">
        <w:t xml:space="preserve"> </w:t>
      </w:r>
      <w:r w:rsidR="0012296B">
        <w:rPr>
          <w:rFonts w:ascii="Calibri" w:eastAsia="Calibri" w:hAnsi="Calibri" w:cs="Times New Roman"/>
        </w:rPr>
        <w:t xml:space="preserve">(rehkegiid meannudeapmi, doarjjameannudeapmi, bálkká ja mátkerehkegiid </w:t>
      </w:r>
      <w:proofErr w:type="spellStart"/>
      <w:r w:rsidR="0012296B">
        <w:rPr>
          <w:rFonts w:ascii="Calibri" w:eastAsia="Calibri" w:hAnsi="Calibri" w:cs="Times New Roman"/>
        </w:rPr>
        <w:t>iešdoaimmahanportála</w:t>
      </w:r>
      <w:proofErr w:type="spellEnd"/>
      <w:r w:rsidR="0012296B">
        <w:rPr>
          <w:rFonts w:ascii="Calibri" w:eastAsia="Calibri" w:hAnsi="Calibri" w:cs="Times New Roman"/>
        </w:rPr>
        <w:t>).</w:t>
      </w:r>
    </w:p>
    <w:p w14:paraId="23E138CE" w14:textId="124D092F" w:rsidR="0012296B" w:rsidRDefault="0012296B" w:rsidP="00504381">
      <w:pPr>
        <w:rPr>
          <w:rFonts w:ascii="Calibri" w:eastAsia="Calibri" w:hAnsi="Calibri" w:cs="Times New Roman"/>
        </w:rPr>
      </w:pPr>
    </w:p>
    <w:p w14:paraId="30661B74" w14:textId="26FC3734" w:rsidR="0012296B" w:rsidRDefault="0012296B" w:rsidP="0012296B">
      <w:pPr>
        <w:pStyle w:val="Overskrift2"/>
      </w:pPr>
      <w:r>
        <w:t>Máksinčujuhussii fápmudus</w:t>
      </w:r>
    </w:p>
    <w:p w14:paraId="2A572BDC" w14:textId="77777777" w:rsidR="0012296B" w:rsidRDefault="0012296B" w:rsidP="0012296B">
      <w:r w:rsidRPr="0012296B">
        <w:t>Buot geavahemiid mat dagahit ekonomalaš geatnegasvuođaid doibmii galgá duođaštit son geas lea bušeahttageavahanváldi. Doaimma jođiheaddji fápmuda bušeahttageavahanválddi direktevrii.</w:t>
      </w:r>
    </w:p>
    <w:p w14:paraId="21FCA063" w14:textId="4EB47DC4" w:rsidR="0012296B" w:rsidRDefault="0012296B" w:rsidP="0012296B">
      <w:r w:rsidRPr="0012296B">
        <w:t>Direktevra sáhttá fápmudit válddi ossodagaide ossodatdirektevrraid bokte, ja ossodatdirektevrrat sáhttet fas fápmudit válddi iežaset fágajođiheddjiide.</w:t>
      </w:r>
      <w:r w:rsidRPr="0012296B">
        <w:rPr>
          <w:color w:val="000000"/>
          <w:sz w:val="27"/>
          <w:szCs w:val="27"/>
        </w:rPr>
        <w:t xml:space="preserve"> </w:t>
      </w:r>
      <w:r w:rsidRPr="0012296B">
        <w:t>Fápmuduvvon bušeahttageavahan-váldi sáhttá fápmuduvvot viidáseappot, ja bušeahttageavahanválddi fápmudeapmi galgá leat čálalaččat.</w:t>
      </w:r>
      <w:r>
        <w:t xml:space="preserve"> </w:t>
      </w:r>
    </w:p>
    <w:p w14:paraId="15826FCC" w14:textId="690E4B9B" w:rsidR="0012296B" w:rsidRDefault="0012296B" w:rsidP="0012296B">
      <w:r w:rsidRPr="0012296B">
        <w:t>Ossodagas mas lea ovddas-vástádus ekonomiijahálddašeamis lea ovddas-vástádus áiggis áigái doallat geahčastaga olbmuin geain lea bušeahttageavahanváldi.</w:t>
      </w:r>
      <w:r>
        <w:t xml:space="preserve"> </w:t>
      </w:r>
      <w:r w:rsidR="00F87108">
        <w:t xml:space="preserve">                                                                          </w:t>
      </w:r>
      <w:r>
        <w:t>Das geas lea bušeahttadisponerenfápmudus, ii sáhte duođaštit ja čujuhit máksimii seamma rehkegis</w:t>
      </w:r>
      <w:r w:rsidR="00F87108">
        <w:t>.</w:t>
      </w:r>
    </w:p>
    <w:p w14:paraId="64777071" w14:textId="4E0A7154" w:rsidR="00F87108" w:rsidRDefault="00F87108" w:rsidP="0012296B">
      <w:pPr>
        <w:rPr>
          <w:i/>
          <w:iCs/>
        </w:rPr>
      </w:pPr>
      <w:r w:rsidRPr="00F87108">
        <w:rPr>
          <w:i/>
          <w:iCs/>
        </w:rPr>
        <w:t>Son gii čujuha máksimii galgá gozihit ahte:</w:t>
      </w:r>
    </w:p>
    <w:p w14:paraId="01AA87EC" w14:textId="40BD1B7A" w:rsidR="00F87108" w:rsidRDefault="00F87108" w:rsidP="00F87108">
      <w:pPr>
        <w:pStyle w:val="Listeavsnitt"/>
        <w:numPr>
          <w:ilvl w:val="0"/>
          <w:numId w:val="1"/>
        </w:numPr>
      </w:pPr>
      <w:r>
        <w:t>Bušeahtas lea ruhta ovdal olggosmáksima</w:t>
      </w:r>
    </w:p>
    <w:p w14:paraId="31D3FBCD" w14:textId="33C5D72E" w:rsidR="00F87108" w:rsidRDefault="00F87108" w:rsidP="00F87108">
      <w:pPr>
        <w:pStyle w:val="Listeavsnitt"/>
        <w:numPr>
          <w:ilvl w:val="0"/>
          <w:numId w:val="1"/>
        </w:numPr>
      </w:pPr>
      <w:r>
        <w:t>Disposišuvdna lea ekonomalaččat dohkálaš</w:t>
      </w:r>
    </w:p>
    <w:p w14:paraId="37A6ABF4" w14:textId="77777777" w:rsidR="00F87108" w:rsidRDefault="00F87108" w:rsidP="00F87108">
      <w:pPr>
        <w:pStyle w:val="Listeavsnitt"/>
        <w:numPr>
          <w:ilvl w:val="0"/>
          <w:numId w:val="1"/>
        </w:numPr>
      </w:pPr>
      <w:r>
        <w:t>Rehkegat meannuduvvojit dađistaga, nu ahte Sámediggái eai boađe liige reantomáksimat</w:t>
      </w:r>
    </w:p>
    <w:p w14:paraId="7D14AF8E" w14:textId="77777777" w:rsidR="00F87108" w:rsidRDefault="00F87108" w:rsidP="00F87108"/>
    <w:p w14:paraId="22E5CBAE" w14:textId="18824A2B" w:rsidR="00F87108" w:rsidRPr="00F87108" w:rsidRDefault="00F87108" w:rsidP="00F87108">
      <w:pPr>
        <w:rPr>
          <w:i/>
          <w:iCs/>
        </w:rPr>
      </w:pPr>
      <w:r w:rsidRPr="00F87108">
        <w:rPr>
          <w:i/>
          <w:iCs/>
        </w:rPr>
        <w:t>Čujuhit Sámedikki ekonomiijanjuolggadusaide kap. 9.</w:t>
      </w:r>
      <w:r w:rsidRPr="00F87108">
        <w:rPr>
          <w:i/>
          <w:iCs/>
        </w:rPr>
        <w:t>1</w:t>
      </w:r>
      <w:r w:rsidRPr="00F87108">
        <w:rPr>
          <w:i/>
          <w:iCs/>
        </w:rPr>
        <w:t>.</w:t>
      </w:r>
    </w:p>
    <w:p w14:paraId="34DE7FBC" w14:textId="64C38E60" w:rsidR="0012296B" w:rsidRPr="0012296B" w:rsidRDefault="0012296B" w:rsidP="0012296B"/>
    <w:sectPr w:rsidR="0012296B" w:rsidRPr="00122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0DEA"/>
    <w:multiLevelType w:val="hybridMultilevel"/>
    <w:tmpl w:val="EEF23F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80830"/>
    <w:multiLevelType w:val="hybridMultilevel"/>
    <w:tmpl w:val="B694C0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9B"/>
    <w:rsid w:val="0012296B"/>
    <w:rsid w:val="0036291A"/>
    <w:rsid w:val="00504381"/>
    <w:rsid w:val="006271BF"/>
    <w:rsid w:val="007B0D46"/>
    <w:rsid w:val="00926241"/>
    <w:rsid w:val="0096699B"/>
    <w:rsid w:val="009F5808"/>
    <w:rsid w:val="00C0472D"/>
    <w:rsid w:val="00F83F14"/>
    <w:rsid w:val="00F871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64D6"/>
  <w15:chartTrackingRefBased/>
  <w15:docId w15:val="{A4AFE2E1-4748-40F3-9ADD-2085D408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04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50438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04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e-NO"/>
    </w:rPr>
  </w:style>
  <w:style w:type="paragraph" w:styleId="Listeavsnitt">
    <w:name w:val="List Paragraph"/>
    <w:basedOn w:val="Normal"/>
    <w:uiPriority w:val="34"/>
    <w:qFormat/>
    <w:rsid w:val="00F87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243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2021-10-22T08:14:00Z</dcterms:created>
  <dcterms:modified xsi:type="dcterms:W3CDTF">2021-10-22T09:27:00Z</dcterms:modified>
</cp:coreProperties>
</file>