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D3BC" w14:textId="2D772102" w:rsidR="008C1906" w:rsidRPr="008C1906" w:rsidRDefault="008C1906">
      <w:pPr>
        <w:rPr>
          <w:rFonts w:ascii="Times New Roman" w:hAnsi="Times New Roman" w:cs="Times New Roman"/>
          <w:color w:val="000000"/>
          <w:sz w:val="24"/>
          <w:szCs w:val="24"/>
          <w:lang w:val="se-NO" w:eastAsia="nb-NO"/>
        </w:rPr>
      </w:pPr>
      <w:r>
        <w:rPr>
          <w:rFonts w:ascii="Times New Roman" w:hAnsi="Times New Roman" w:cs="Times New Roman"/>
          <w:color w:val="000000"/>
          <w:sz w:val="24"/>
          <w:szCs w:val="24"/>
          <w:lang w:val="se-NO" w:eastAsia="nb-NO"/>
        </w:rPr>
        <w:t xml:space="preserve">Ávžžuhit ođđa Stuorradikki álggahit barggu sámi historjjálaš guolástusvuoigatvuođaid </w:t>
      </w:r>
      <w:r w:rsidR="00B221BB">
        <w:rPr>
          <w:rFonts w:ascii="Times New Roman" w:hAnsi="Times New Roman" w:cs="Times New Roman"/>
          <w:color w:val="000000"/>
          <w:sz w:val="24"/>
          <w:szCs w:val="24"/>
          <w:lang w:val="se-NO" w:eastAsia="nb-NO"/>
        </w:rPr>
        <w:t xml:space="preserve">láhkii čatnamiin </w:t>
      </w:r>
      <w:r>
        <w:rPr>
          <w:rFonts w:ascii="Times New Roman" w:hAnsi="Times New Roman" w:cs="Times New Roman"/>
          <w:color w:val="000000"/>
          <w:sz w:val="24"/>
          <w:szCs w:val="24"/>
          <w:lang w:val="se-NO" w:eastAsia="nb-NO"/>
        </w:rPr>
        <w:t xml:space="preserve">mearas, nugo Riddoguolástanlávdegoddi lea rávven NAČ:s 2008:5 guolástanvuoigatvuođa birra mearas olggobealde Finnmárkku. </w:t>
      </w:r>
      <w:r w:rsidRPr="008C1906">
        <w:rPr>
          <w:rFonts w:ascii="Times New Roman" w:hAnsi="Times New Roman" w:cs="Times New Roman"/>
          <w:color w:val="000000"/>
          <w:sz w:val="24"/>
          <w:szCs w:val="24"/>
          <w:lang w:val="se-NO" w:eastAsia="nb-NO"/>
        </w:rPr>
        <w:t>Carsten Smith</w:t>
      </w:r>
      <w:r>
        <w:rPr>
          <w:rFonts w:ascii="Times New Roman" w:hAnsi="Times New Roman" w:cs="Times New Roman"/>
          <w:color w:val="000000"/>
          <w:sz w:val="24"/>
          <w:szCs w:val="24"/>
          <w:lang w:val="se-NO" w:eastAsia="nb-NO"/>
        </w:rPr>
        <w:t xml:space="preserve"> jođihii áššedovdilávdegotti, mii konkluderii árvalusastis ahte olbmuin geat ásset vuonain ja miehtá rittu Finnmárkkus lea guolástanvuoigatvuohta olggobealde Finnmárkku, ja vuođđun dasa lea historjjálaš geavaheapmi ja álbmotrievtti njuolggadusat álgoálbmogiid ja minoritehtaid ektui. Sámediggi lea mearrádusas 2008 dorjon Riddoguolástanlávdegotti árvalusa. Norgga eiseválddit eai leat háliidan mieđihit ja láhkii bidjat vuoigatvuođaid maid lávdegoddi konkluderii ja rávvii. </w:t>
      </w:r>
    </w:p>
    <w:p w14:paraId="1E31465C" w14:textId="27E35E4E" w:rsidR="008C1906" w:rsidRPr="008C1906" w:rsidRDefault="008C1906">
      <w:pPr>
        <w:rPr>
          <w:rFonts w:ascii="Times New Roman" w:hAnsi="Times New Roman" w:cs="Times New Roman"/>
          <w:color w:val="000000"/>
          <w:sz w:val="24"/>
          <w:szCs w:val="24"/>
          <w:lang w:val="se-NO" w:eastAsia="nb-NO"/>
        </w:rPr>
      </w:pPr>
      <w:r>
        <w:rPr>
          <w:rFonts w:ascii="Times New Roman" w:hAnsi="Times New Roman" w:cs="Times New Roman"/>
          <w:color w:val="000000"/>
          <w:sz w:val="24"/>
          <w:szCs w:val="24"/>
          <w:lang w:val="se-NO" w:eastAsia="nb-NO"/>
        </w:rPr>
        <w:t xml:space="preserve">Norgga olmmošvuoigatvuođaid ásahus (NIM) ávžžuhii maiddái 2016 fáddáraporttas, </w:t>
      </w:r>
      <w:r w:rsidR="00B221BB">
        <w:rPr>
          <w:rFonts w:ascii="Times New Roman" w:hAnsi="Times New Roman" w:cs="Times New Roman"/>
          <w:color w:val="000000"/>
          <w:sz w:val="24"/>
          <w:szCs w:val="24"/>
          <w:lang w:val="se-NO" w:eastAsia="nb-NO"/>
        </w:rPr>
        <w:t xml:space="preserve">Mearrasámiid riekti bivdit mearas, ahte historjjálaš bivdu berre biddjojuvvot láhkii. Raporta ii leat čuovvuluvvon dahje dan eai leat Norgga eiseválddit meannudan. </w:t>
      </w:r>
    </w:p>
    <w:p w14:paraId="33F5AFCF" w14:textId="58A5A875" w:rsidR="008C1906" w:rsidRPr="00B221BB" w:rsidRDefault="00B221BB">
      <w:pPr>
        <w:rPr>
          <w:rFonts w:ascii="Times New Roman" w:hAnsi="Times New Roman" w:cs="Times New Roman"/>
          <w:color w:val="000000"/>
          <w:sz w:val="24"/>
          <w:szCs w:val="24"/>
          <w:lang w:val="se-NO" w:eastAsia="nb-NO"/>
        </w:rPr>
      </w:pPr>
      <w:r>
        <w:rPr>
          <w:rFonts w:ascii="Times New Roman" w:hAnsi="Times New Roman" w:cs="Times New Roman"/>
          <w:color w:val="000000"/>
          <w:sz w:val="24"/>
          <w:szCs w:val="24"/>
          <w:lang w:val="se-NO" w:eastAsia="nb-NO"/>
        </w:rPr>
        <w:t xml:space="preserve">Bargguin maid Riddoguolástanlávdegoddi ja NIM leat dahkan lea lunddolaš referánsa Duohtavuođa- ja seanadankommišuvnna bargui. Álgga Stuorradikkis barggu álggaheami birra ahte láhkii bidjat guolástanvuoigatvuođaid, livččii dehálaš signála Norgga eiseválddiid beales das ahte sii leat mielas álggahit soabadanproseassa sámi ja kvena álbmogiin. </w:t>
      </w:r>
    </w:p>
    <w:p w14:paraId="3D6DED14" w14:textId="257A770C" w:rsidR="0026110D" w:rsidRDefault="008C1906">
      <w:r w:rsidRPr="00B221BB">
        <w:rPr>
          <w:rFonts w:ascii="Times New Roman" w:hAnsi="Times New Roman" w:cs="Times New Roman"/>
          <w:color w:val="000000"/>
          <w:sz w:val="24"/>
          <w:szCs w:val="24"/>
          <w:lang w:val="se-NO" w:eastAsia="nb-NO"/>
        </w:rPr>
        <w:br w:type="column"/>
      </w:r>
      <w:r>
        <w:rPr>
          <w:rFonts w:ascii="Times New Roman" w:hAnsi="Times New Roman" w:cs="Times New Roman"/>
          <w:color w:val="000000"/>
          <w:sz w:val="24"/>
          <w:szCs w:val="24"/>
          <w:lang w:eastAsia="nb-NO"/>
        </w:rPr>
        <w:lastRenderedPageBreak/>
        <w:t>Det nye Stortinget anmodes om å få i gang arbeidet med å lovfeste de samiske historiske rettighetene til fiske i sjø, slik det ble anbefalt av Kystfiskeutvalget i NOU 2008:5 Retten til fiske i havet utenfor Finnmark. Ekspertutvalget ledet av Carsten Smith, konkluderte i sin innstilling med at folk bosatt i fjorden og langs kysten av Finnmark hadde rett til fiske utenfor Finnmark, og at grunnlaget for dette er den historiske bruken og folkerettens regler om urfolk og minoriteter. Sametinget har i vedtak av 2008 gitt sin støtte til Kystfiskeutvalgets innstilling. Norske myndigheter har ikke villet innrømme og lovfeste rettighetene utvalget konkluderte med og anbefalte.</w:t>
      </w:r>
      <w:r>
        <w:rPr>
          <w:rFonts w:ascii="Times New Roman" w:hAnsi="Times New Roman" w:cs="Times New Roman"/>
          <w:color w:val="000000"/>
          <w:sz w:val="24"/>
          <w:szCs w:val="24"/>
          <w:lang w:eastAsia="nb-NO"/>
        </w:rPr>
        <w:br/>
        <w:t xml:space="preserve">Norges institusjons for menneskerettigheter (NIM) oppfordret også i sin temarapport av 2016, </w:t>
      </w:r>
      <w:proofErr w:type="spellStart"/>
      <w:r>
        <w:rPr>
          <w:rFonts w:ascii="Times New Roman" w:hAnsi="Times New Roman" w:cs="Times New Roman"/>
          <w:color w:val="000000"/>
          <w:sz w:val="24"/>
          <w:szCs w:val="24"/>
          <w:lang w:eastAsia="nb-NO"/>
        </w:rPr>
        <w:t>Sjøsamenes</w:t>
      </w:r>
      <w:proofErr w:type="spellEnd"/>
      <w:r>
        <w:rPr>
          <w:rFonts w:ascii="Times New Roman" w:hAnsi="Times New Roman" w:cs="Times New Roman"/>
          <w:color w:val="000000"/>
          <w:sz w:val="24"/>
          <w:szCs w:val="24"/>
          <w:lang w:eastAsia="nb-NO"/>
        </w:rPr>
        <w:t xml:space="preserve"> rett til sjøfiske, at det historiske fisket bør lovfestes. Rapporten er ikke fulgt opp eller blitt behandlet av norske myndigheter.</w:t>
      </w:r>
      <w:r>
        <w:rPr>
          <w:rFonts w:ascii="Times New Roman" w:hAnsi="Times New Roman" w:cs="Times New Roman"/>
          <w:color w:val="000000"/>
          <w:sz w:val="24"/>
          <w:szCs w:val="24"/>
          <w:lang w:eastAsia="nb-NO"/>
        </w:rPr>
        <w:br/>
        <w:t>Arbeidene til Kystfiskeutvalget og NIM vil være en naturlig referanse for Sannhets- og forsoningskommisjonens arbeid. Et initiativ fra Stortinget om å starte arbeidet med lovfesting av rettighetene til fiskeriene vil være et viktig signal fra norske myndigheter om at de er villig til å gå inn i en forsoningsprosess med den samiske og kvenske befolkningen.</w:t>
      </w:r>
    </w:p>
    <w:sectPr w:rsidR="00261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EA"/>
    <w:rsid w:val="0026110D"/>
    <w:rsid w:val="008C1906"/>
    <w:rsid w:val="00B221BB"/>
    <w:rsid w:val="00E25A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3970"/>
  <w15:chartTrackingRefBased/>
  <w15:docId w15:val="{E7982F8C-252D-40E6-A026-C9BE1BDA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407</Words>
  <Characters>2162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Nystad, Elli Kirsti</dc:creator>
  <cp:keywords/>
  <dc:description/>
  <cp:lastModifiedBy>Nystad, Elli Kirsti</cp:lastModifiedBy>
  <cp:revision>2</cp:revision>
  <dcterms:created xsi:type="dcterms:W3CDTF">2021-11-25T11:46:00Z</dcterms:created>
  <dcterms:modified xsi:type="dcterms:W3CDTF">2021-11-25T12:04:00Z</dcterms:modified>
</cp:coreProperties>
</file>