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9209D" w14:textId="77777777" w:rsidR="00D32407" w:rsidRPr="00BE5BF5" w:rsidRDefault="00D32407" w:rsidP="00D32407">
      <w:r w:rsidRPr="00BE5BF5">
        <w:rPr>
          <w:noProof/>
        </w:rPr>
        <w:drawing>
          <wp:anchor distT="0" distB="0" distL="114300" distR="114300" simplePos="0" relativeHeight="251659264" behindDoc="0" locked="0" layoutInCell="1" allowOverlap="1" wp14:anchorId="0A1D4299" wp14:editId="1F90B00A">
            <wp:simplePos x="0" y="0"/>
            <wp:positionH relativeFrom="column">
              <wp:posOffset>-892479</wp:posOffset>
            </wp:positionH>
            <wp:positionV relativeFrom="paragraph">
              <wp:posOffset>-892479</wp:posOffset>
            </wp:positionV>
            <wp:extent cx="7537837" cy="10662329"/>
            <wp:effectExtent l="0" t="0" r="6350" b="5715"/>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vit_u_bil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40982" cy="10666778"/>
                    </a:xfrm>
                    <a:prstGeom prst="rect">
                      <a:avLst/>
                    </a:prstGeom>
                  </pic:spPr>
                </pic:pic>
              </a:graphicData>
            </a:graphic>
            <wp14:sizeRelH relativeFrom="page">
              <wp14:pctWidth>0</wp14:pctWidth>
            </wp14:sizeRelH>
            <wp14:sizeRelV relativeFrom="page">
              <wp14:pctHeight>0</wp14:pctHeight>
            </wp14:sizeRelV>
          </wp:anchor>
        </w:drawing>
      </w:r>
    </w:p>
    <w:p w14:paraId="7734D32A" w14:textId="77777777" w:rsidR="00D32407" w:rsidRPr="00BE5BF5" w:rsidRDefault="00D32407" w:rsidP="00D32407"/>
    <w:p w14:paraId="4095F1F0" w14:textId="77777777" w:rsidR="00D32407" w:rsidRPr="00BE5BF5" w:rsidRDefault="00D32407" w:rsidP="00D32407">
      <w:r w:rsidRPr="00BE5BF5">
        <w:rPr>
          <w:noProof/>
        </w:rPr>
        <mc:AlternateContent>
          <mc:Choice Requires="wps">
            <w:drawing>
              <wp:anchor distT="0" distB="0" distL="114300" distR="114300" simplePos="0" relativeHeight="251660288" behindDoc="0" locked="0" layoutInCell="1" allowOverlap="1" wp14:anchorId="0CBE3BEA" wp14:editId="790D3009">
                <wp:simplePos x="0" y="0"/>
                <wp:positionH relativeFrom="column">
                  <wp:posOffset>-387350</wp:posOffset>
                </wp:positionH>
                <wp:positionV relativeFrom="paragraph">
                  <wp:posOffset>1875419</wp:posOffset>
                </wp:positionV>
                <wp:extent cx="6510020" cy="1327785"/>
                <wp:effectExtent l="0" t="0" r="0" b="5715"/>
                <wp:wrapNone/>
                <wp:docPr id="29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327785"/>
                        </a:xfrm>
                        <a:prstGeom prst="rect">
                          <a:avLst/>
                        </a:prstGeom>
                        <a:noFill/>
                        <a:ln w="9525">
                          <a:noFill/>
                          <a:miter lim="800000"/>
                          <a:headEnd/>
                          <a:tailEnd/>
                        </a:ln>
                      </wps:spPr>
                      <wps:txbx>
                        <w:txbxContent>
                          <w:p w14:paraId="4750305F" w14:textId="4134915B" w:rsidR="00D32407" w:rsidRPr="00A97049" w:rsidRDefault="0011435D" w:rsidP="00D32407">
                            <w:pPr>
                              <w:pStyle w:val="Forsidetekst1"/>
                            </w:pPr>
                            <w:proofErr w:type="spellStart"/>
                            <w:r>
                              <w:t>Njuolggadusat</w:t>
                            </w:r>
                            <w:proofErr w:type="spellEnd"/>
                            <w:r>
                              <w:t xml:space="preserve"> </w:t>
                            </w:r>
                            <w:proofErr w:type="spellStart"/>
                            <w:r>
                              <w:t>ohcanvuđot</w:t>
                            </w:r>
                            <w:proofErr w:type="spellEnd"/>
                            <w:r>
                              <w:t xml:space="preserve"> </w:t>
                            </w:r>
                            <w:proofErr w:type="spellStart"/>
                            <w:r>
                              <w:t>doarjja</w:t>
                            </w:r>
                            <w:proofErr w:type="spellEnd"/>
                            <w:r>
                              <w:rPr>
                                <w:lang w:val="se-NO"/>
                              </w:rPr>
                              <w:t xml:space="preserve"> </w:t>
                            </w:r>
                            <w:r w:rsidR="00D32407">
                              <w:t>2022</w:t>
                            </w:r>
                            <w:r w:rsidR="00D32407">
                              <w:br/>
                            </w:r>
                            <w:proofErr w:type="spellStart"/>
                            <w:r>
                              <w:t>Árbediehtu</w:t>
                            </w:r>
                            <w:proofErr w:type="spellEnd"/>
                            <w:r>
                              <w:t xml:space="preserve"> </w:t>
                            </w:r>
                            <w:proofErr w:type="spellStart"/>
                            <w:r>
                              <w:t>vuođđooahpahusas</w:t>
                            </w:r>
                            <w:proofErr w:type="spellEnd"/>
                          </w:p>
                          <w:p w14:paraId="6A5C751D" w14:textId="77777777" w:rsidR="00D32407" w:rsidRPr="00F574D5" w:rsidRDefault="00D32407" w:rsidP="00D32407">
                            <w:pPr>
                              <w:pStyle w:val="Forsidetekst2"/>
                            </w:pPr>
                          </w:p>
                          <w:p w14:paraId="7805DA1C" w14:textId="5B77DC86" w:rsidR="00D32407" w:rsidRPr="0011435D" w:rsidRDefault="0011435D" w:rsidP="00D32407">
                            <w:pPr>
                              <w:pStyle w:val="Forsidetekst2"/>
                              <w:rPr>
                                <w:lang w:val="se-NO"/>
                              </w:rPr>
                            </w:pPr>
                            <w:r>
                              <w:rPr>
                                <w:lang w:val="se-NO"/>
                              </w:rPr>
                              <w:t xml:space="preserve">Davvisámegillii </w:t>
                            </w:r>
                          </w:p>
                          <w:p w14:paraId="138D58B0" w14:textId="77777777" w:rsidR="00D32407" w:rsidRDefault="00D32407" w:rsidP="00D32407">
                            <w:pPr>
                              <w:pStyle w:val="Forsidetekst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E3BEA" id="_x0000_t202" coordsize="21600,21600" o:spt="202" path="m,l,21600r21600,l21600,xe">
                <v:stroke joinstyle="miter"/>
                <v:path gradientshapeok="t" o:connecttype="rect"/>
              </v:shapetype>
              <v:shape id="Tekstboks 2" o:spid="_x0000_s1026" type="#_x0000_t202" style="position:absolute;margin-left:-30.5pt;margin-top:147.65pt;width:512.6pt;height:10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" filled="f" stroked="f">
                <v:textbox>
                  <w:txbxContent>
                    <w:p w14:paraId="4750305F" w14:textId="4134915B" w:rsidR="00D32407" w:rsidRPr="00A97049" w:rsidRDefault="0011435D" w:rsidP="00D32407">
                      <w:pPr>
                        <w:pStyle w:val="Forsidetekst1"/>
                      </w:pPr>
                      <w:proofErr w:type="spellStart"/>
                      <w:r>
                        <w:t>Njuolggadusat</w:t>
                      </w:r>
                      <w:proofErr w:type="spellEnd"/>
                      <w:r>
                        <w:t xml:space="preserve"> </w:t>
                      </w:r>
                      <w:proofErr w:type="spellStart"/>
                      <w:r>
                        <w:t>ohcanvuđot</w:t>
                      </w:r>
                      <w:proofErr w:type="spellEnd"/>
                      <w:r>
                        <w:t xml:space="preserve"> </w:t>
                      </w:r>
                      <w:proofErr w:type="spellStart"/>
                      <w:r>
                        <w:t>doarjja</w:t>
                      </w:r>
                      <w:proofErr w:type="spellEnd"/>
                      <w:r>
                        <w:rPr>
                          <w:lang w:val="se-NO"/>
                        </w:rPr>
                        <w:t xml:space="preserve"> </w:t>
                      </w:r>
                      <w:r w:rsidR="00D32407">
                        <w:t>2022</w:t>
                      </w:r>
                      <w:r w:rsidR="00D32407">
                        <w:br/>
                      </w:r>
                      <w:proofErr w:type="spellStart"/>
                      <w:r>
                        <w:t>Árbediehtu</w:t>
                      </w:r>
                      <w:proofErr w:type="spellEnd"/>
                      <w:r>
                        <w:t xml:space="preserve"> </w:t>
                      </w:r>
                      <w:proofErr w:type="spellStart"/>
                      <w:r>
                        <w:t>vuođđooahpahusas</w:t>
                      </w:r>
                      <w:proofErr w:type="spellEnd"/>
                    </w:p>
                    <w:p w14:paraId="6A5C751D" w14:textId="77777777" w:rsidR="00D32407" w:rsidRPr="00F574D5" w:rsidRDefault="00D32407" w:rsidP="00D32407">
                      <w:pPr>
                        <w:pStyle w:val="Forsidetekst2"/>
                      </w:pPr>
                    </w:p>
                    <w:p w14:paraId="7805DA1C" w14:textId="5B77DC86" w:rsidR="00D32407" w:rsidRPr="0011435D" w:rsidRDefault="0011435D" w:rsidP="00D32407">
                      <w:pPr>
                        <w:pStyle w:val="Forsidetekst2"/>
                        <w:rPr>
                          <w:lang w:val="se-NO"/>
                        </w:rPr>
                      </w:pPr>
                      <w:r>
                        <w:rPr>
                          <w:lang w:val="se-NO"/>
                        </w:rPr>
                        <w:t xml:space="preserve">Davvisámegillii </w:t>
                      </w:r>
                    </w:p>
                    <w:p w14:paraId="138D58B0" w14:textId="77777777" w:rsidR="00D32407" w:rsidRDefault="00D32407" w:rsidP="00D32407">
                      <w:pPr>
                        <w:pStyle w:val="Forsidetekst2"/>
                      </w:pPr>
                    </w:p>
                  </w:txbxContent>
                </v:textbox>
              </v:shape>
            </w:pict>
          </mc:Fallback>
        </mc:AlternateContent>
      </w:r>
      <w:r w:rsidRPr="00BE5BF5">
        <w:br w:type="page"/>
      </w:r>
    </w:p>
    <w:p w14:paraId="536F4B72" w14:textId="77777777" w:rsidR="00D32407" w:rsidRPr="00BE5BF5" w:rsidRDefault="00D32407" w:rsidP="00D32407">
      <w:pPr>
        <w:sectPr w:rsidR="00D32407" w:rsidRPr="00BE5BF5" w:rsidSect="003E0B2E">
          <w:footerReference w:type="default" r:id="rId12"/>
          <w:pgSz w:w="11907" w:h="16840" w:code="9"/>
          <w:pgMar w:top="1418" w:right="1418" w:bottom="1418" w:left="1418" w:header="709" w:footer="709" w:gutter="0"/>
          <w:cols w:space="708"/>
          <w:formProt w:val="0"/>
          <w:docGrid w:linePitch="313"/>
        </w:sectPr>
      </w:pPr>
      <w:r w:rsidRPr="00BE5BF5">
        <w:rPr>
          <w:noProof/>
        </w:rPr>
        <w:lastRenderedPageBreak/>
        <w:drawing>
          <wp:anchor distT="0" distB="0" distL="114300" distR="114300" simplePos="0" relativeHeight="251662336" behindDoc="0" locked="0" layoutInCell="1" allowOverlap="1" wp14:anchorId="09F8B3AC" wp14:editId="25117E44">
            <wp:simplePos x="0" y="0"/>
            <wp:positionH relativeFrom="column">
              <wp:posOffset>-415925</wp:posOffset>
            </wp:positionH>
            <wp:positionV relativeFrom="paragraph">
              <wp:posOffset>5500370</wp:posOffset>
            </wp:positionV>
            <wp:extent cx="2100580" cy="982345"/>
            <wp:effectExtent l="0" t="0" r="0" b="0"/>
            <wp:wrapNone/>
            <wp:docPr id="27"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farge_asymmetrisk.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0580" cy="982345"/>
                    </a:xfrm>
                    <a:prstGeom prst="rect">
                      <a:avLst/>
                    </a:prstGeom>
                  </pic:spPr>
                </pic:pic>
              </a:graphicData>
            </a:graphic>
          </wp:anchor>
        </w:drawing>
      </w:r>
      <w:r w:rsidRPr="00BE5BF5">
        <w:rPr>
          <w:noProof/>
        </w:rPr>
        <mc:AlternateContent>
          <mc:Choice Requires="wps">
            <w:drawing>
              <wp:anchor distT="0" distB="0" distL="114300" distR="114300" simplePos="0" relativeHeight="251661312" behindDoc="0" locked="0" layoutInCell="1" allowOverlap="1" wp14:anchorId="2B25B3B2" wp14:editId="606B87F5">
                <wp:simplePos x="0" y="0"/>
                <wp:positionH relativeFrom="column">
                  <wp:posOffset>443230</wp:posOffset>
                </wp:positionH>
                <wp:positionV relativeFrom="paragraph">
                  <wp:posOffset>6263640</wp:posOffset>
                </wp:positionV>
                <wp:extent cx="5454650" cy="2600960"/>
                <wp:effectExtent l="0" t="0" r="12700" b="27940"/>
                <wp:wrapNone/>
                <wp:docPr id="2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600960"/>
                        </a:xfrm>
                        <a:prstGeom prst="rect">
                          <a:avLst/>
                        </a:prstGeom>
                        <a:solidFill>
                          <a:srgbClr val="FFFFFF"/>
                        </a:solidFill>
                        <a:ln w="9525">
                          <a:solidFill>
                            <a:srgbClr val="FFFFFF"/>
                          </a:solidFill>
                          <a:miter lim="800000"/>
                          <a:headEnd/>
                          <a:tailEnd/>
                        </a:ln>
                      </wps:spPr>
                      <wps:txbx>
                        <w:txbxContent>
                          <w:p w14:paraId="30901CCC" w14:textId="77777777" w:rsidR="00D32407" w:rsidRPr="00D34D37" w:rsidRDefault="00D32407" w:rsidP="00D32407">
                            <w:pPr>
                              <w:pStyle w:val="Topptekst"/>
                            </w:pPr>
                            <w:r w:rsidRPr="00D34D37">
                              <w:t>Ávjovárgeaidnu 50</w:t>
                            </w:r>
                          </w:p>
                          <w:p w14:paraId="23AD952E" w14:textId="77777777" w:rsidR="00D32407" w:rsidRPr="00D34D37" w:rsidRDefault="00D32407" w:rsidP="00D32407">
                            <w:pPr>
                              <w:pStyle w:val="Topptekst"/>
                            </w:pPr>
                            <w:r w:rsidRPr="00D34D37">
                              <w:t>9730 Karasjok/Kárášjohka</w:t>
                            </w:r>
                          </w:p>
                          <w:p w14:paraId="5540BBBC" w14:textId="77777777" w:rsidR="00D32407" w:rsidRPr="00D34D37" w:rsidRDefault="00D32407" w:rsidP="00D32407">
                            <w:pPr>
                              <w:pStyle w:val="Topptekst"/>
                            </w:pPr>
                            <w:r w:rsidRPr="00D34D37">
                              <w:t>Telefon +47 78 47 40 00</w:t>
                            </w:r>
                          </w:p>
                          <w:p w14:paraId="2F6EF3B7" w14:textId="77777777" w:rsidR="00D32407" w:rsidRPr="00D34D37" w:rsidRDefault="00D32407" w:rsidP="00D32407">
                            <w:pPr>
                              <w:pStyle w:val="Topptekst"/>
                            </w:pPr>
                            <w:r w:rsidRPr="00D34D37">
                              <w:t>samediggi@samediggi.no</w:t>
                            </w:r>
                          </w:p>
                          <w:p w14:paraId="4E8873D8" w14:textId="77777777" w:rsidR="00D32407" w:rsidRDefault="00197A27" w:rsidP="00D32407">
                            <w:pPr>
                              <w:pStyle w:val="Topptekst"/>
                            </w:pPr>
                            <w:hyperlink r:id="rId14" w:history="1">
                              <w:r w:rsidR="00D32407" w:rsidRPr="00D34D37">
                                <w:t>www.samediggi.no</w:t>
                              </w:r>
                            </w:hyperlink>
                          </w:p>
                          <w:p w14:paraId="63D1006E" w14:textId="77777777" w:rsidR="00D32407" w:rsidRDefault="00D32407" w:rsidP="00D32407">
                            <w:pPr>
                              <w:pStyle w:val="Topptekst"/>
                            </w:pPr>
                          </w:p>
                          <w:p w14:paraId="640A696E" w14:textId="77777777" w:rsidR="00D32407" w:rsidRDefault="00D32407" w:rsidP="00D32407">
                            <w:pPr>
                              <w:pStyle w:val="Topptekst"/>
                            </w:pPr>
                          </w:p>
                          <w:p w14:paraId="7E7B8942" w14:textId="77777777" w:rsidR="00D32407" w:rsidRPr="00D34D37" w:rsidRDefault="00D32407" w:rsidP="00D32407">
                            <w:pPr>
                              <w:pStyle w:val="Topptekst"/>
                            </w:pPr>
                          </w:p>
                          <w:p w14:paraId="644DA32F" w14:textId="77777777" w:rsidR="00D32407" w:rsidRPr="00034F6C" w:rsidRDefault="00D32407" w:rsidP="00D32407"/>
                          <w:p w14:paraId="117A25CF" w14:textId="77777777" w:rsidR="00D32407" w:rsidRPr="00D34D37" w:rsidRDefault="00D32407" w:rsidP="00D32407">
                            <w:pPr>
                              <w:pStyle w:val="Toppteks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5B3B2" id="Text Box 4" o:spid="_x0000_s1027" type="#_x0000_t202" style="position:absolute;margin-left:34.9pt;margin-top:493.2pt;width:429.5pt;height:20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" strokecolor="white">
                <v:textbox>
                  <w:txbxContent>
                    <w:p w14:paraId="30901CCC" w14:textId="77777777" w:rsidR="00D32407" w:rsidRPr="00D34D37" w:rsidRDefault="00D32407" w:rsidP="00D32407">
                      <w:pPr>
                        <w:pStyle w:val="Topptekst"/>
                      </w:pPr>
                      <w:r w:rsidRPr="00D34D37">
                        <w:t>Ávjovárgeaidnu 50</w:t>
                      </w:r>
                    </w:p>
                    <w:p w14:paraId="23AD952E" w14:textId="77777777" w:rsidR="00D32407" w:rsidRPr="00D34D37" w:rsidRDefault="00D32407" w:rsidP="00D32407">
                      <w:pPr>
                        <w:pStyle w:val="Topptekst"/>
                      </w:pPr>
                      <w:r w:rsidRPr="00D34D37">
                        <w:t>9730 Karasjok/Kárášjohka</w:t>
                      </w:r>
                    </w:p>
                    <w:p w14:paraId="5540BBBC" w14:textId="77777777" w:rsidR="00D32407" w:rsidRPr="00D34D37" w:rsidRDefault="00D32407" w:rsidP="00D32407">
                      <w:pPr>
                        <w:pStyle w:val="Topptekst"/>
                      </w:pPr>
                      <w:r w:rsidRPr="00D34D37">
                        <w:t>Telefon +47 78 47 40 00</w:t>
                      </w:r>
                    </w:p>
                    <w:p w14:paraId="2F6EF3B7" w14:textId="77777777" w:rsidR="00D32407" w:rsidRPr="00D34D37" w:rsidRDefault="00D32407" w:rsidP="00D32407">
                      <w:pPr>
                        <w:pStyle w:val="Topptekst"/>
                      </w:pPr>
                      <w:r w:rsidRPr="00D34D37">
                        <w:t>samediggi@samediggi.no</w:t>
                      </w:r>
                    </w:p>
                    <w:p w14:paraId="4E8873D8" w14:textId="77777777" w:rsidR="00D32407" w:rsidRDefault="00197A27" w:rsidP="00D32407">
                      <w:pPr>
                        <w:pStyle w:val="Topptekst"/>
                      </w:pPr>
                      <w:hyperlink r:id="rId15" w:history="1">
                        <w:r w:rsidR="00D32407" w:rsidRPr="00D34D37">
                          <w:t>www.samediggi.no</w:t>
                        </w:r>
                      </w:hyperlink>
                    </w:p>
                    <w:p w14:paraId="63D1006E" w14:textId="77777777" w:rsidR="00D32407" w:rsidRDefault="00D32407" w:rsidP="00D32407">
                      <w:pPr>
                        <w:pStyle w:val="Topptekst"/>
                      </w:pPr>
                    </w:p>
                    <w:p w14:paraId="640A696E" w14:textId="77777777" w:rsidR="00D32407" w:rsidRDefault="00D32407" w:rsidP="00D32407">
                      <w:pPr>
                        <w:pStyle w:val="Topptekst"/>
                      </w:pPr>
                    </w:p>
                    <w:p w14:paraId="7E7B8942" w14:textId="77777777" w:rsidR="00D32407" w:rsidRPr="00D34D37" w:rsidRDefault="00D32407" w:rsidP="00D32407">
                      <w:pPr>
                        <w:pStyle w:val="Topptekst"/>
                      </w:pPr>
                    </w:p>
                    <w:p w14:paraId="644DA32F" w14:textId="77777777" w:rsidR="00D32407" w:rsidRPr="00034F6C" w:rsidRDefault="00D32407" w:rsidP="00D32407"/>
                    <w:p w14:paraId="117A25CF" w14:textId="77777777" w:rsidR="00D32407" w:rsidRPr="00D34D37" w:rsidRDefault="00D32407" w:rsidP="00D32407">
                      <w:pPr>
                        <w:pStyle w:val="Topptekst"/>
                      </w:pPr>
                    </w:p>
                  </w:txbxContent>
                </v:textbox>
              </v:shape>
            </w:pict>
          </mc:Fallback>
        </mc:AlternateContent>
      </w:r>
    </w:p>
    <w:p w14:paraId="6FAE2449" w14:textId="77777777" w:rsidR="00D32407" w:rsidRPr="00BE5BF5" w:rsidRDefault="00D32407" w:rsidP="00D32407"/>
    <w:p w14:paraId="06B2F67D" w14:textId="367A9947" w:rsidR="00D32407" w:rsidRPr="0011435D" w:rsidRDefault="0011435D" w:rsidP="00D32407">
      <w:pPr>
        <w:rPr>
          <w:rStyle w:val="Normalfet"/>
          <w:lang w:val="se-NO"/>
        </w:rPr>
      </w:pPr>
      <w:r>
        <w:rPr>
          <w:rStyle w:val="Normalfet"/>
          <w:lang w:val="se-NO"/>
        </w:rPr>
        <w:t>Sisdoallu</w:t>
      </w:r>
    </w:p>
    <w:p w14:paraId="1AA6D787" w14:textId="77777777" w:rsidR="00D32407" w:rsidRPr="00BE5BF5" w:rsidRDefault="00D32407" w:rsidP="00D32407">
      <w:pPr>
        <w:rPr>
          <w:b/>
        </w:rPr>
      </w:pPr>
    </w:p>
    <w:p w14:paraId="522B75B1" w14:textId="382BBE5B" w:rsidR="004A4FAD" w:rsidRDefault="00D32407">
      <w:pPr>
        <w:pStyle w:val="INNH2"/>
        <w:tabs>
          <w:tab w:val="left" w:pos="880"/>
          <w:tab w:val="right" w:leader="dot" w:pos="9061"/>
        </w:tabs>
        <w:rPr>
          <w:rFonts w:eastAsiaTheme="minorEastAsia" w:cstheme="minorBidi"/>
          <w:i w:val="0"/>
          <w:iCs w:val="0"/>
          <w:noProof/>
          <w:sz w:val="22"/>
          <w:szCs w:val="22"/>
        </w:rPr>
      </w:pPr>
      <w:r w:rsidRPr="00BE5BF5">
        <w:fldChar w:fldCharType="begin"/>
      </w:r>
      <w:r w:rsidRPr="00BE5BF5">
        <w:instrText xml:space="preserve"> TOC \o "1-3" \h \z \u \t "Overskrift 4;4" </w:instrText>
      </w:r>
      <w:r w:rsidRPr="00BE5BF5">
        <w:fldChar w:fldCharType="separate"/>
      </w:r>
      <w:hyperlink w:anchor="_Toc91503492" w:history="1">
        <w:r w:rsidR="004A4FAD" w:rsidRPr="00BB3812">
          <w:rPr>
            <w:rStyle w:val="Hyperkobling"/>
            <w:noProof/>
          </w:rPr>
          <w:t>1.1</w:t>
        </w:r>
        <w:r w:rsidR="004A4FAD">
          <w:rPr>
            <w:rFonts w:eastAsiaTheme="minorEastAsia" w:cstheme="minorBidi"/>
            <w:i w:val="0"/>
            <w:iCs w:val="0"/>
            <w:noProof/>
            <w:sz w:val="22"/>
            <w:szCs w:val="22"/>
          </w:rPr>
          <w:tab/>
        </w:r>
        <w:r w:rsidR="004A4FAD" w:rsidRPr="00BB3812">
          <w:rPr>
            <w:rStyle w:val="Hyperkobling"/>
            <w:noProof/>
          </w:rPr>
          <w:t>Doarjjaortnega mihttomearri ja vuoruheamit</w:t>
        </w:r>
        <w:r w:rsidR="004A4FAD">
          <w:rPr>
            <w:noProof/>
            <w:webHidden/>
          </w:rPr>
          <w:tab/>
        </w:r>
        <w:r w:rsidR="004A4FAD">
          <w:rPr>
            <w:noProof/>
            <w:webHidden/>
          </w:rPr>
          <w:fldChar w:fldCharType="begin"/>
        </w:r>
        <w:r w:rsidR="004A4FAD">
          <w:rPr>
            <w:noProof/>
            <w:webHidden/>
          </w:rPr>
          <w:instrText xml:space="preserve"> PAGEREF _Toc91503492 \h </w:instrText>
        </w:r>
        <w:r w:rsidR="004A4FAD">
          <w:rPr>
            <w:noProof/>
            <w:webHidden/>
          </w:rPr>
        </w:r>
        <w:r w:rsidR="004A4FAD">
          <w:rPr>
            <w:noProof/>
            <w:webHidden/>
          </w:rPr>
          <w:fldChar w:fldCharType="separate"/>
        </w:r>
        <w:r w:rsidR="004A4FAD">
          <w:rPr>
            <w:noProof/>
            <w:webHidden/>
          </w:rPr>
          <w:t>4</w:t>
        </w:r>
        <w:r w:rsidR="004A4FAD">
          <w:rPr>
            <w:noProof/>
            <w:webHidden/>
          </w:rPr>
          <w:fldChar w:fldCharType="end"/>
        </w:r>
      </w:hyperlink>
    </w:p>
    <w:p w14:paraId="684EF093" w14:textId="2B80B9C0" w:rsidR="004A4FAD" w:rsidRDefault="00197A27">
      <w:pPr>
        <w:pStyle w:val="INNH3"/>
        <w:tabs>
          <w:tab w:val="left" w:pos="1100"/>
          <w:tab w:val="right" w:leader="dot" w:pos="9061"/>
        </w:tabs>
        <w:rPr>
          <w:rFonts w:eastAsiaTheme="minorEastAsia" w:cstheme="minorBidi"/>
          <w:noProof/>
          <w:sz w:val="22"/>
          <w:szCs w:val="22"/>
        </w:rPr>
      </w:pPr>
      <w:hyperlink w:anchor="_Toc91503493" w:history="1">
        <w:r w:rsidR="004A4FAD" w:rsidRPr="00BB3812">
          <w:rPr>
            <w:rStyle w:val="Hyperkobling"/>
            <w:noProof/>
          </w:rPr>
          <w:t>1.1.1</w:t>
        </w:r>
        <w:r w:rsidR="004A4FAD">
          <w:rPr>
            <w:rFonts w:eastAsiaTheme="minorEastAsia" w:cstheme="minorBidi"/>
            <w:noProof/>
            <w:sz w:val="22"/>
            <w:szCs w:val="22"/>
          </w:rPr>
          <w:tab/>
        </w:r>
        <w:r w:rsidR="004A4FAD" w:rsidRPr="00BB3812">
          <w:rPr>
            <w:rStyle w:val="Hyperkobling"/>
            <w:noProof/>
          </w:rPr>
          <w:t>Doarjjaortnega mihttomearri</w:t>
        </w:r>
        <w:r w:rsidR="004A4FAD">
          <w:rPr>
            <w:noProof/>
            <w:webHidden/>
          </w:rPr>
          <w:tab/>
        </w:r>
        <w:r w:rsidR="004A4FAD">
          <w:rPr>
            <w:noProof/>
            <w:webHidden/>
          </w:rPr>
          <w:fldChar w:fldCharType="begin"/>
        </w:r>
        <w:r w:rsidR="004A4FAD">
          <w:rPr>
            <w:noProof/>
            <w:webHidden/>
          </w:rPr>
          <w:instrText xml:space="preserve"> PAGEREF _Toc91503493 \h </w:instrText>
        </w:r>
        <w:r w:rsidR="004A4FAD">
          <w:rPr>
            <w:noProof/>
            <w:webHidden/>
          </w:rPr>
        </w:r>
        <w:r w:rsidR="004A4FAD">
          <w:rPr>
            <w:noProof/>
            <w:webHidden/>
          </w:rPr>
          <w:fldChar w:fldCharType="separate"/>
        </w:r>
        <w:r w:rsidR="004A4FAD">
          <w:rPr>
            <w:noProof/>
            <w:webHidden/>
          </w:rPr>
          <w:t>4</w:t>
        </w:r>
        <w:r w:rsidR="004A4FAD">
          <w:rPr>
            <w:noProof/>
            <w:webHidden/>
          </w:rPr>
          <w:fldChar w:fldCharType="end"/>
        </w:r>
      </w:hyperlink>
    </w:p>
    <w:p w14:paraId="3770191C" w14:textId="62A613E4" w:rsidR="004A4FAD" w:rsidRDefault="00197A27">
      <w:pPr>
        <w:pStyle w:val="INNH3"/>
        <w:tabs>
          <w:tab w:val="left" w:pos="1100"/>
          <w:tab w:val="right" w:leader="dot" w:pos="9061"/>
        </w:tabs>
        <w:rPr>
          <w:rFonts w:eastAsiaTheme="minorEastAsia" w:cstheme="minorBidi"/>
          <w:noProof/>
          <w:sz w:val="22"/>
          <w:szCs w:val="22"/>
        </w:rPr>
      </w:pPr>
      <w:hyperlink w:anchor="_Toc91503494" w:history="1">
        <w:r w:rsidR="004A4FAD" w:rsidRPr="00BB3812">
          <w:rPr>
            <w:rStyle w:val="Hyperkobling"/>
            <w:noProof/>
          </w:rPr>
          <w:t>1.1.2</w:t>
        </w:r>
        <w:r w:rsidR="004A4FAD">
          <w:rPr>
            <w:rFonts w:eastAsiaTheme="minorEastAsia" w:cstheme="minorBidi"/>
            <w:noProof/>
            <w:sz w:val="22"/>
            <w:szCs w:val="22"/>
          </w:rPr>
          <w:tab/>
        </w:r>
        <w:r w:rsidR="004A4FAD" w:rsidRPr="00BB3812">
          <w:rPr>
            <w:rStyle w:val="Hyperkobling"/>
            <w:noProof/>
          </w:rPr>
          <w:t>Vuoruheamit</w:t>
        </w:r>
        <w:r w:rsidR="004A4FAD">
          <w:rPr>
            <w:noProof/>
            <w:webHidden/>
          </w:rPr>
          <w:tab/>
        </w:r>
        <w:r w:rsidR="004A4FAD">
          <w:rPr>
            <w:noProof/>
            <w:webHidden/>
          </w:rPr>
          <w:fldChar w:fldCharType="begin"/>
        </w:r>
        <w:r w:rsidR="004A4FAD">
          <w:rPr>
            <w:noProof/>
            <w:webHidden/>
          </w:rPr>
          <w:instrText xml:space="preserve"> PAGEREF _Toc91503494 \h </w:instrText>
        </w:r>
        <w:r w:rsidR="004A4FAD">
          <w:rPr>
            <w:noProof/>
            <w:webHidden/>
          </w:rPr>
        </w:r>
        <w:r w:rsidR="004A4FAD">
          <w:rPr>
            <w:noProof/>
            <w:webHidden/>
          </w:rPr>
          <w:fldChar w:fldCharType="separate"/>
        </w:r>
        <w:r w:rsidR="004A4FAD">
          <w:rPr>
            <w:noProof/>
            <w:webHidden/>
          </w:rPr>
          <w:t>4</w:t>
        </w:r>
        <w:r w:rsidR="004A4FAD">
          <w:rPr>
            <w:noProof/>
            <w:webHidden/>
          </w:rPr>
          <w:fldChar w:fldCharType="end"/>
        </w:r>
      </w:hyperlink>
    </w:p>
    <w:p w14:paraId="62801B9D" w14:textId="24B64A49" w:rsidR="004A4FAD" w:rsidRDefault="00197A27">
      <w:pPr>
        <w:pStyle w:val="INNH3"/>
        <w:tabs>
          <w:tab w:val="left" w:pos="1100"/>
          <w:tab w:val="right" w:leader="dot" w:pos="9061"/>
        </w:tabs>
        <w:rPr>
          <w:rFonts w:eastAsiaTheme="minorEastAsia" w:cstheme="minorBidi"/>
          <w:noProof/>
          <w:sz w:val="22"/>
          <w:szCs w:val="22"/>
        </w:rPr>
      </w:pPr>
      <w:hyperlink w:anchor="_Toc91503495" w:history="1">
        <w:r w:rsidR="004A4FAD" w:rsidRPr="00BB3812">
          <w:rPr>
            <w:rStyle w:val="Hyperkobling"/>
            <w:noProof/>
          </w:rPr>
          <w:t>1.1.3</w:t>
        </w:r>
        <w:r w:rsidR="004A4FAD">
          <w:rPr>
            <w:rFonts w:eastAsiaTheme="minorEastAsia" w:cstheme="minorBidi"/>
            <w:noProof/>
            <w:sz w:val="22"/>
            <w:szCs w:val="22"/>
          </w:rPr>
          <w:tab/>
        </w:r>
        <w:r w:rsidR="004A4FAD" w:rsidRPr="00BB3812">
          <w:rPr>
            <w:rStyle w:val="Hyperkobling"/>
            <w:noProof/>
          </w:rPr>
          <w:t>Ulbmilolahusa eavttut</w:t>
        </w:r>
        <w:r w:rsidR="004A4FAD">
          <w:rPr>
            <w:noProof/>
            <w:webHidden/>
          </w:rPr>
          <w:tab/>
        </w:r>
        <w:r w:rsidR="004A4FAD">
          <w:rPr>
            <w:noProof/>
            <w:webHidden/>
          </w:rPr>
          <w:fldChar w:fldCharType="begin"/>
        </w:r>
        <w:r w:rsidR="004A4FAD">
          <w:rPr>
            <w:noProof/>
            <w:webHidden/>
          </w:rPr>
          <w:instrText xml:space="preserve"> PAGEREF _Toc91503495 \h </w:instrText>
        </w:r>
        <w:r w:rsidR="004A4FAD">
          <w:rPr>
            <w:noProof/>
            <w:webHidden/>
          </w:rPr>
        </w:r>
        <w:r w:rsidR="004A4FAD">
          <w:rPr>
            <w:noProof/>
            <w:webHidden/>
          </w:rPr>
          <w:fldChar w:fldCharType="separate"/>
        </w:r>
        <w:r w:rsidR="004A4FAD">
          <w:rPr>
            <w:noProof/>
            <w:webHidden/>
          </w:rPr>
          <w:t>4</w:t>
        </w:r>
        <w:r w:rsidR="004A4FAD">
          <w:rPr>
            <w:noProof/>
            <w:webHidden/>
          </w:rPr>
          <w:fldChar w:fldCharType="end"/>
        </w:r>
      </w:hyperlink>
    </w:p>
    <w:p w14:paraId="67B04B12" w14:textId="417185CF" w:rsidR="004A4FAD" w:rsidRDefault="00197A27">
      <w:pPr>
        <w:pStyle w:val="INNH2"/>
        <w:tabs>
          <w:tab w:val="left" w:pos="880"/>
          <w:tab w:val="right" w:leader="dot" w:pos="9061"/>
        </w:tabs>
        <w:rPr>
          <w:rFonts w:eastAsiaTheme="minorEastAsia" w:cstheme="minorBidi"/>
          <w:i w:val="0"/>
          <w:iCs w:val="0"/>
          <w:noProof/>
          <w:sz w:val="22"/>
          <w:szCs w:val="22"/>
        </w:rPr>
      </w:pPr>
      <w:hyperlink w:anchor="_Toc91503496" w:history="1">
        <w:r w:rsidR="004A4FAD" w:rsidRPr="00BB3812">
          <w:rPr>
            <w:rStyle w:val="Hyperkobling"/>
            <w:noProof/>
          </w:rPr>
          <w:t>1.2</w:t>
        </w:r>
        <w:r w:rsidR="004A4FAD">
          <w:rPr>
            <w:rFonts w:eastAsiaTheme="minorEastAsia" w:cstheme="minorBidi"/>
            <w:i w:val="0"/>
            <w:iCs w:val="0"/>
            <w:noProof/>
            <w:sz w:val="22"/>
            <w:szCs w:val="22"/>
          </w:rPr>
          <w:tab/>
        </w:r>
        <w:r w:rsidR="004A4FAD" w:rsidRPr="00BB3812">
          <w:rPr>
            <w:rStyle w:val="Hyperkobling"/>
            <w:noProof/>
          </w:rPr>
          <w:t>Ohcama hápmi ja sisdoallu</w:t>
        </w:r>
        <w:r w:rsidR="004A4FAD">
          <w:rPr>
            <w:noProof/>
            <w:webHidden/>
          </w:rPr>
          <w:tab/>
        </w:r>
        <w:r w:rsidR="004A4FAD">
          <w:rPr>
            <w:noProof/>
            <w:webHidden/>
          </w:rPr>
          <w:fldChar w:fldCharType="begin"/>
        </w:r>
        <w:r w:rsidR="004A4FAD">
          <w:rPr>
            <w:noProof/>
            <w:webHidden/>
          </w:rPr>
          <w:instrText xml:space="preserve"> PAGEREF _Toc91503496 \h </w:instrText>
        </w:r>
        <w:r w:rsidR="004A4FAD">
          <w:rPr>
            <w:noProof/>
            <w:webHidden/>
          </w:rPr>
        </w:r>
        <w:r w:rsidR="004A4FAD">
          <w:rPr>
            <w:noProof/>
            <w:webHidden/>
          </w:rPr>
          <w:fldChar w:fldCharType="separate"/>
        </w:r>
        <w:r w:rsidR="004A4FAD">
          <w:rPr>
            <w:noProof/>
            <w:webHidden/>
          </w:rPr>
          <w:t>4</w:t>
        </w:r>
        <w:r w:rsidR="004A4FAD">
          <w:rPr>
            <w:noProof/>
            <w:webHidden/>
          </w:rPr>
          <w:fldChar w:fldCharType="end"/>
        </w:r>
      </w:hyperlink>
    </w:p>
    <w:p w14:paraId="713CE719" w14:textId="41278C1F" w:rsidR="004A4FAD" w:rsidRDefault="00197A27">
      <w:pPr>
        <w:pStyle w:val="INNH3"/>
        <w:tabs>
          <w:tab w:val="left" w:pos="1100"/>
          <w:tab w:val="right" w:leader="dot" w:pos="9061"/>
        </w:tabs>
        <w:rPr>
          <w:rFonts w:eastAsiaTheme="minorEastAsia" w:cstheme="minorBidi"/>
          <w:noProof/>
          <w:sz w:val="22"/>
          <w:szCs w:val="22"/>
        </w:rPr>
      </w:pPr>
      <w:hyperlink w:anchor="_Toc91503497" w:history="1">
        <w:r w:rsidR="004A4FAD" w:rsidRPr="00BB3812">
          <w:rPr>
            <w:rStyle w:val="Hyperkobling"/>
            <w:noProof/>
          </w:rPr>
          <w:t>1.2.1</w:t>
        </w:r>
        <w:r w:rsidR="004A4FAD">
          <w:rPr>
            <w:rFonts w:eastAsiaTheme="minorEastAsia" w:cstheme="minorBidi"/>
            <w:noProof/>
            <w:sz w:val="22"/>
            <w:szCs w:val="22"/>
          </w:rPr>
          <w:tab/>
        </w:r>
        <w:r w:rsidR="004A4FAD" w:rsidRPr="00BB3812">
          <w:rPr>
            <w:rStyle w:val="Hyperkobling"/>
            <w:noProof/>
          </w:rPr>
          <w:t>Doarjjaoažžu / Gii sáhttá ohcat</w:t>
        </w:r>
        <w:r w:rsidR="004A4FAD">
          <w:rPr>
            <w:noProof/>
            <w:webHidden/>
          </w:rPr>
          <w:tab/>
        </w:r>
        <w:r w:rsidR="004A4FAD">
          <w:rPr>
            <w:noProof/>
            <w:webHidden/>
          </w:rPr>
          <w:fldChar w:fldCharType="begin"/>
        </w:r>
        <w:r w:rsidR="004A4FAD">
          <w:rPr>
            <w:noProof/>
            <w:webHidden/>
          </w:rPr>
          <w:instrText xml:space="preserve"> PAGEREF _Toc91503497 \h </w:instrText>
        </w:r>
        <w:r w:rsidR="004A4FAD">
          <w:rPr>
            <w:noProof/>
            <w:webHidden/>
          </w:rPr>
        </w:r>
        <w:r w:rsidR="004A4FAD">
          <w:rPr>
            <w:noProof/>
            <w:webHidden/>
          </w:rPr>
          <w:fldChar w:fldCharType="separate"/>
        </w:r>
        <w:r w:rsidR="004A4FAD">
          <w:rPr>
            <w:noProof/>
            <w:webHidden/>
          </w:rPr>
          <w:t>4</w:t>
        </w:r>
        <w:r w:rsidR="004A4FAD">
          <w:rPr>
            <w:noProof/>
            <w:webHidden/>
          </w:rPr>
          <w:fldChar w:fldCharType="end"/>
        </w:r>
      </w:hyperlink>
    </w:p>
    <w:p w14:paraId="487AAA0F" w14:textId="2D6EC3B5" w:rsidR="004A4FAD" w:rsidRDefault="00197A27">
      <w:pPr>
        <w:pStyle w:val="INNH3"/>
        <w:tabs>
          <w:tab w:val="left" w:pos="1100"/>
          <w:tab w:val="right" w:leader="dot" w:pos="9061"/>
        </w:tabs>
        <w:rPr>
          <w:rFonts w:eastAsiaTheme="minorEastAsia" w:cstheme="minorBidi"/>
          <w:noProof/>
          <w:sz w:val="22"/>
          <w:szCs w:val="22"/>
        </w:rPr>
      </w:pPr>
      <w:hyperlink w:anchor="_Toc91503498" w:history="1">
        <w:r w:rsidR="004A4FAD" w:rsidRPr="00BB3812">
          <w:rPr>
            <w:rStyle w:val="Hyperkobling"/>
            <w:noProof/>
          </w:rPr>
          <w:t>1.2.2</w:t>
        </w:r>
        <w:r w:rsidR="004A4FAD">
          <w:rPr>
            <w:rFonts w:eastAsiaTheme="minorEastAsia" w:cstheme="minorBidi"/>
            <w:noProof/>
            <w:sz w:val="22"/>
            <w:szCs w:val="22"/>
          </w:rPr>
          <w:tab/>
        </w:r>
        <w:r w:rsidR="004A4FAD" w:rsidRPr="00BB3812">
          <w:rPr>
            <w:rStyle w:val="Hyperkobling"/>
            <w:noProof/>
          </w:rPr>
          <w:t>Ohcanáigemearri</w:t>
        </w:r>
        <w:r w:rsidR="004A4FAD">
          <w:rPr>
            <w:noProof/>
            <w:webHidden/>
          </w:rPr>
          <w:tab/>
        </w:r>
        <w:r w:rsidR="004A4FAD">
          <w:rPr>
            <w:noProof/>
            <w:webHidden/>
          </w:rPr>
          <w:fldChar w:fldCharType="begin"/>
        </w:r>
        <w:r w:rsidR="004A4FAD">
          <w:rPr>
            <w:noProof/>
            <w:webHidden/>
          </w:rPr>
          <w:instrText xml:space="preserve"> PAGEREF _Toc91503498 \h </w:instrText>
        </w:r>
        <w:r w:rsidR="004A4FAD">
          <w:rPr>
            <w:noProof/>
            <w:webHidden/>
          </w:rPr>
        </w:r>
        <w:r w:rsidR="004A4FAD">
          <w:rPr>
            <w:noProof/>
            <w:webHidden/>
          </w:rPr>
          <w:fldChar w:fldCharType="separate"/>
        </w:r>
        <w:r w:rsidR="004A4FAD">
          <w:rPr>
            <w:noProof/>
            <w:webHidden/>
          </w:rPr>
          <w:t>4</w:t>
        </w:r>
        <w:r w:rsidR="004A4FAD">
          <w:rPr>
            <w:noProof/>
            <w:webHidden/>
          </w:rPr>
          <w:fldChar w:fldCharType="end"/>
        </w:r>
      </w:hyperlink>
    </w:p>
    <w:p w14:paraId="24DAE495" w14:textId="2575144D" w:rsidR="004A4FAD" w:rsidRDefault="00197A27">
      <w:pPr>
        <w:pStyle w:val="INNH3"/>
        <w:tabs>
          <w:tab w:val="left" w:pos="1100"/>
          <w:tab w:val="right" w:leader="dot" w:pos="9061"/>
        </w:tabs>
        <w:rPr>
          <w:rFonts w:eastAsiaTheme="minorEastAsia" w:cstheme="minorBidi"/>
          <w:noProof/>
          <w:sz w:val="22"/>
          <w:szCs w:val="22"/>
        </w:rPr>
      </w:pPr>
      <w:hyperlink w:anchor="_Toc91503499" w:history="1">
        <w:r w:rsidR="004A4FAD" w:rsidRPr="00BB3812">
          <w:rPr>
            <w:rStyle w:val="Hyperkobling"/>
            <w:noProof/>
          </w:rPr>
          <w:t>1.2.3</w:t>
        </w:r>
        <w:r w:rsidR="004A4FAD">
          <w:rPr>
            <w:rFonts w:eastAsiaTheme="minorEastAsia" w:cstheme="minorBidi"/>
            <w:noProof/>
            <w:sz w:val="22"/>
            <w:szCs w:val="22"/>
          </w:rPr>
          <w:tab/>
        </w:r>
        <w:r w:rsidR="004A4FAD" w:rsidRPr="00BB3812">
          <w:rPr>
            <w:rStyle w:val="Hyperkobling"/>
            <w:noProof/>
            <w:lang w:val="se-NO"/>
          </w:rPr>
          <w:t>Gáibádusat ohcamii</w:t>
        </w:r>
        <w:r w:rsidR="004A4FAD">
          <w:rPr>
            <w:noProof/>
            <w:webHidden/>
          </w:rPr>
          <w:tab/>
        </w:r>
        <w:r w:rsidR="004A4FAD">
          <w:rPr>
            <w:noProof/>
            <w:webHidden/>
          </w:rPr>
          <w:fldChar w:fldCharType="begin"/>
        </w:r>
        <w:r w:rsidR="004A4FAD">
          <w:rPr>
            <w:noProof/>
            <w:webHidden/>
          </w:rPr>
          <w:instrText xml:space="preserve"> PAGEREF _Toc91503499 \h </w:instrText>
        </w:r>
        <w:r w:rsidR="004A4FAD">
          <w:rPr>
            <w:noProof/>
            <w:webHidden/>
          </w:rPr>
        </w:r>
        <w:r w:rsidR="004A4FAD">
          <w:rPr>
            <w:noProof/>
            <w:webHidden/>
          </w:rPr>
          <w:fldChar w:fldCharType="separate"/>
        </w:r>
        <w:r w:rsidR="004A4FAD">
          <w:rPr>
            <w:noProof/>
            <w:webHidden/>
          </w:rPr>
          <w:t>4</w:t>
        </w:r>
        <w:r w:rsidR="004A4FAD">
          <w:rPr>
            <w:noProof/>
            <w:webHidden/>
          </w:rPr>
          <w:fldChar w:fldCharType="end"/>
        </w:r>
      </w:hyperlink>
    </w:p>
    <w:p w14:paraId="7C7FE784" w14:textId="094427E6" w:rsidR="004A4FAD" w:rsidRDefault="00197A27">
      <w:pPr>
        <w:pStyle w:val="INNH3"/>
        <w:tabs>
          <w:tab w:val="left" w:pos="1100"/>
          <w:tab w:val="right" w:leader="dot" w:pos="9061"/>
        </w:tabs>
        <w:rPr>
          <w:rFonts w:eastAsiaTheme="minorEastAsia" w:cstheme="minorBidi"/>
          <w:noProof/>
          <w:sz w:val="22"/>
          <w:szCs w:val="22"/>
        </w:rPr>
      </w:pPr>
      <w:hyperlink w:anchor="_Toc91503500" w:history="1">
        <w:r w:rsidR="004A4FAD" w:rsidRPr="00BB3812">
          <w:rPr>
            <w:rStyle w:val="Hyperkobling"/>
            <w:noProof/>
          </w:rPr>
          <w:t>1.2.4</w:t>
        </w:r>
        <w:r w:rsidR="004A4FAD">
          <w:rPr>
            <w:rFonts w:eastAsiaTheme="minorEastAsia" w:cstheme="minorBidi"/>
            <w:noProof/>
            <w:sz w:val="22"/>
            <w:szCs w:val="22"/>
          </w:rPr>
          <w:tab/>
        </w:r>
        <w:r w:rsidR="004A4FAD" w:rsidRPr="00BB3812">
          <w:rPr>
            <w:rStyle w:val="Hyperkobling"/>
            <w:noProof/>
          </w:rPr>
          <w:t>Eavttut ohccái</w:t>
        </w:r>
        <w:r w:rsidR="004A4FAD">
          <w:rPr>
            <w:noProof/>
            <w:webHidden/>
          </w:rPr>
          <w:tab/>
        </w:r>
        <w:r w:rsidR="004A4FAD">
          <w:rPr>
            <w:noProof/>
            <w:webHidden/>
          </w:rPr>
          <w:fldChar w:fldCharType="begin"/>
        </w:r>
        <w:r w:rsidR="004A4FAD">
          <w:rPr>
            <w:noProof/>
            <w:webHidden/>
          </w:rPr>
          <w:instrText xml:space="preserve"> PAGEREF _Toc91503500 \h </w:instrText>
        </w:r>
        <w:r w:rsidR="004A4FAD">
          <w:rPr>
            <w:noProof/>
            <w:webHidden/>
          </w:rPr>
        </w:r>
        <w:r w:rsidR="004A4FAD">
          <w:rPr>
            <w:noProof/>
            <w:webHidden/>
          </w:rPr>
          <w:fldChar w:fldCharType="separate"/>
        </w:r>
        <w:r w:rsidR="004A4FAD">
          <w:rPr>
            <w:noProof/>
            <w:webHidden/>
          </w:rPr>
          <w:t>5</w:t>
        </w:r>
        <w:r w:rsidR="004A4FAD">
          <w:rPr>
            <w:noProof/>
            <w:webHidden/>
          </w:rPr>
          <w:fldChar w:fldCharType="end"/>
        </w:r>
      </w:hyperlink>
    </w:p>
    <w:p w14:paraId="51E1A66B" w14:textId="4248A6D0" w:rsidR="004A4FAD" w:rsidRDefault="00197A27">
      <w:pPr>
        <w:pStyle w:val="INNH2"/>
        <w:tabs>
          <w:tab w:val="left" w:pos="880"/>
          <w:tab w:val="right" w:leader="dot" w:pos="9061"/>
        </w:tabs>
        <w:rPr>
          <w:rFonts w:eastAsiaTheme="minorEastAsia" w:cstheme="minorBidi"/>
          <w:i w:val="0"/>
          <w:iCs w:val="0"/>
          <w:noProof/>
          <w:sz w:val="22"/>
          <w:szCs w:val="22"/>
        </w:rPr>
      </w:pPr>
      <w:hyperlink w:anchor="_Toc91503501" w:history="1">
        <w:r w:rsidR="004A4FAD" w:rsidRPr="00BB3812">
          <w:rPr>
            <w:rStyle w:val="Hyperkobling"/>
            <w:noProof/>
          </w:rPr>
          <w:t>1.3</w:t>
        </w:r>
        <w:r w:rsidR="004A4FAD">
          <w:rPr>
            <w:rFonts w:eastAsiaTheme="minorEastAsia" w:cstheme="minorBidi"/>
            <w:i w:val="0"/>
            <w:iCs w:val="0"/>
            <w:noProof/>
            <w:sz w:val="22"/>
            <w:szCs w:val="22"/>
          </w:rPr>
          <w:tab/>
        </w:r>
        <w:r w:rsidR="004A4FAD" w:rsidRPr="00BB3812">
          <w:rPr>
            <w:rStyle w:val="Hyperkobling"/>
            <w:noProof/>
          </w:rPr>
          <w:t>Meroštallannjuolggadusat ja definišuvnnat</w:t>
        </w:r>
        <w:r w:rsidR="004A4FAD">
          <w:rPr>
            <w:noProof/>
            <w:webHidden/>
          </w:rPr>
          <w:tab/>
        </w:r>
        <w:r w:rsidR="004A4FAD">
          <w:rPr>
            <w:noProof/>
            <w:webHidden/>
          </w:rPr>
          <w:fldChar w:fldCharType="begin"/>
        </w:r>
        <w:r w:rsidR="004A4FAD">
          <w:rPr>
            <w:noProof/>
            <w:webHidden/>
          </w:rPr>
          <w:instrText xml:space="preserve"> PAGEREF _Toc91503501 \h </w:instrText>
        </w:r>
        <w:r w:rsidR="004A4FAD">
          <w:rPr>
            <w:noProof/>
            <w:webHidden/>
          </w:rPr>
        </w:r>
        <w:r w:rsidR="004A4FAD">
          <w:rPr>
            <w:noProof/>
            <w:webHidden/>
          </w:rPr>
          <w:fldChar w:fldCharType="separate"/>
        </w:r>
        <w:r w:rsidR="004A4FAD">
          <w:rPr>
            <w:noProof/>
            <w:webHidden/>
          </w:rPr>
          <w:t>5</w:t>
        </w:r>
        <w:r w:rsidR="004A4FAD">
          <w:rPr>
            <w:noProof/>
            <w:webHidden/>
          </w:rPr>
          <w:fldChar w:fldCharType="end"/>
        </w:r>
      </w:hyperlink>
    </w:p>
    <w:p w14:paraId="58BA2D43" w14:textId="60D1460C" w:rsidR="004A4FAD" w:rsidRDefault="00197A27">
      <w:pPr>
        <w:pStyle w:val="INNH3"/>
        <w:tabs>
          <w:tab w:val="left" w:pos="1100"/>
          <w:tab w:val="right" w:leader="dot" w:pos="9061"/>
        </w:tabs>
        <w:rPr>
          <w:rFonts w:eastAsiaTheme="minorEastAsia" w:cstheme="minorBidi"/>
          <w:noProof/>
          <w:sz w:val="22"/>
          <w:szCs w:val="22"/>
        </w:rPr>
      </w:pPr>
      <w:hyperlink w:anchor="_Toc91503502" w:history="1">
        <w:r w:rsidR="004A4FAD" w:rsidRPr="00BB3812">
          <w:rPr>
            <w:rStyle w:val="Hyperkobling"/>
            <w:noProof/>
          </w:rPr>
          <w:t>1.3.1</w:t>
        </w:r>
        <w:r w:rsidR="004A4FAD">
          <w:rPr>
            <w:rFonts w:eastAsiaTheme="minorEastAsia" w:cstheme="minorBidi"/>
            <w:noProof/>
            <w:sz w:val="22"/>
            <w:szCs w:val="22"/>
          </w:rPr>
          <w:tab/>
        </w:r>
        <w:r w:rsidR="004A4FAD" w:rsidRPr="00BB3812">
          <w:rPr>
            <w:rStyle w:val="Hyperkobling"/>
            <w:noProof/>
          </w:rPr>
          <w:t>Meroštallannjuolggadusat</w:t>
        </w:r>
        <w:r w:rsidR="004A4FAD">
          <w:rPr>
            <w:noProof/>
            <w:webHidden/>
          </w:rPr>
          <w:tab/>
        </w:r>
        <w:r w:rsidR="004A4FAD">
          <w:rPr>
            <w:noProof/>
            <w:webHidden/>
          </w:rPr>
          <w:fldChar w:fldCharType="begin"/>
        </w:r>
        <w:r w:rsidR="004A4FAD">
          <w:rPr>
            <w:noProof/>
            <w:webHidden/>
          </w:rPr>
          <w:instrText xml:space="preserve"> PAGEREF _Toc91503502 \h </w:instrText>
        </w:r>
        <w:r w:rsidR="004A4FAD">
          <w:rPr>
            <w:noProof/>
            <w:webHidden/>
          </w:rPr>
        </w:r>
        <w:r w:rsidR="004A4FAD">
          <w:rPr>
            <w:noProof/>
            <w:webHidden/>
          </w:rPr>
          <w:fldChar w:fldCharType="separate"/>
        </w:r>
        <w:r w:rsidR="004A4FAD">
          <w:rPr>
            <w:noProof/>
            <w:webHidden/>
          </w:rPr>
          <w:t>5</w:t>
        </w:r>
        <w:r w:rsidR="004A4FAD">
          <w:rPr>
            <w:noProof/>
            <w:webHidden/>
          </w:rPr>
          <w:fldChar w:fldCharType="end"/>
        </w:r>
      </w:hyperlink>
    </w:p>
    <w:p w14:paraId="79674DBC" w14:textId="5618F159" w:rsidR="004A4FAD" w:rsidRDefault="00197A27">
      <w:pPr>
        <w:pStyle w:val="INNH3"/>
        <w:tabs>
          <w:tab w:val="left" w:pos="1100"/>
          <w:tab w:val="right" w:leader="dot" w:pos="9061"/>
        </w:tabs>
        <w:rPr>
          <w:rFonts w:eastAsiaTheme="minorEastAsia" w:cstheme="minorBidi"/>
          <w:noProof/>
          <w:sz w:val="22"/>
          <w:szCs w:val="22"/>
        </w:rPr>
      </w:pPr>
      <w:hyperlink w:anchor="_Toc91503503" w:history="1">
        <w:r w:rsidR="004A4FAD" w:rsidRPr="00BB3812">
          <w:rPr>
            <w:rStyle w:val="Hyperkobling"/>
            <w:noProof/>
          </w:rPr>
          <w:t>1.3.2</w:t>
        </w:r>
        <w:r w:rsidR="004A4FAD">
          <w:rPr>
            <w:rFonts w:eastAsiaTheme="minorEastAsia" w:cstheme="minorBidi"/>
            <w:noProof/>
            <w:sz w:val="22"/>
            <w:szCs w:val="22"/>
          </w:rPr>
          <w:tab/>
        </w:r>
        <w:r w:rsidR="004A4FAD" w:rsidRPr="00BB3812">
          <w:rPr>
            <w:rStyle w:val="Hyperkobling"/>
            <w:noProof/>
          </w:rPr>
          <w:t>Definišuvnnat</w:t>
        </w:r>
        <w:r w:rsidR="004A4FAD">
          <w:rPr>
            <w:noProof/>
            <w:webHidden/>
          </w:rPr>
          <w:tab/>
        </w:r>
        <w:r w:rsidR="004A4FAD">
          <w:rPr>
            <w:noProof/>
            <w:webHidden/>
          </w:rPr>
          <w:fldChar w:fldCharType="begin"/>
        </w:r>
        <w:r w:rsidR="004A4FAD">
          <w:rPr>
            <w:noProof/>
            <w:webHidden/>
          </w:rPr>
          <w:instrText xml:space="preserve"> PAGEREF _Toc91503503 \h </w:instrText>
        </w:r>
        <w:r w:rsidR="004A4FAD">
          <w:rPr>
            <w:noProof/>
            <w:webHidden/>
          </w:rPr>
        </w:r>
        <w:r w:rsidR="004A4FAD">
          <w:rPr>
            <w:noProof/>
            <w:webHidden/>
          </w:rPr>
          <w:fldChar w:fldCharType="separate"/>
        </w:r>
        <w:r w:rsidR="004A4FAD">
          <w:rPr>
            <w:noProof/>
            <w:webHidden/>
          </w:rPr>
          <w:t>5</w:t>
        </w:r>
        <w:r w:rsidR="004A4FAD">
          <w:rPr>
            <w:noProof/>
            <w:webHidden/>
          </w:rPr>
          <w:fldChar w:fldCharType="end"/>
        </w:r>
      </w:hyperlink>
    </w:p>
    <w:p w14:paraId="0B1E22CE" w14:textId="3419606A" w:rsidR="004A4FAD" w:rsidRDefault="00197A27">
      <w:pPr>
        <w:pStyle w:val="INNH2"/>
        <w:tabs>
          <w:tab w:val="left" w:pos="880"/>
          <w:tab w:val="right" w:leader="dot" w:pos="9061"/>
        </w:tabs>
        <w:rPr>
          <w:rFonts w:eastAsiaTheme="minorEastAsia" w:cstheme="minorBidi"/>
          <w:i w:val="0"/>
          <w:iCs w:val="0"/>
          <w:noProof/>
          <w:sz w:val="22"/>
          <w:szCs w:val="22"/>
        </w:rPr>
      </w:pPr>
      <w:hyperlink w:anchor="_Toc91503504" w:history="1">
        <w:r w:rsidR="004A4FAD" w:rsidRPr="00BB3812">
          <w:rPr>
            <w:rStyle w:val="Hyperkobling"/>
            <w:noProof/>
          </w:rPr>
          <w:t>1.4</w:t>
        </w:r>
        <w:r w:rsidR="004A4FAD">
          <w:rPr>
            <w:rFonts w:eastAsiaTheme="minorEastAsia" w:cstheme="minorBidi"/>
            <w:i w:val="0"/>
            <w:iCs w:val="0"/>
            <w:noProof/>
            <w:sz w:val="22"/>
            <w:szCs w:val="22"/>
          </w:rPr>
          <w:tab/>
        </w:r>
        <w:r w:rsidR="004A4FAD" w:rsidRPr="00BB3812">
          <w:rPr>
            <w:rStyle w:val="Hyperkobling"/>
            <w:noProof/>
          </w:rPr>
          <w:t>Ohcama meannudeapmi</w:t>
        </w:r>
        <w:r w:rsidR="004A4FAD">
          <w:rPr>
            <w:noProof/>
            <w:webHidden/>
          </w:rPr>
          <w:tab/>
        </w:r>
        <w:r w:rsidR="004A4FAD">
          <w:rPr>
            <w:noProof/>
            <w:webHidden/>
          </w:rPr>
          <w:fldChar w:fldCharType="begin"/>
        </w:r>
        <w:r w:rsidR="004A4FAD">
          <w:rPr>
            <w:noProof/>
            <w:webHidden/>
          </w:rPr>
          <w:instrText xml:space="preserve"> PAGEREF _Toc91503504 \h </w:instrText>
        </w:r>
        <w:r w:rsidR="004A4FAD">
          <w:rPr>
            <w:noProof/>
            <w:webHidden/>
          </w:rPr>
        </w:r>
        <w:r w:rsidR="004A4FAD">
          <w:rPr>
            <w:noProof/>
            <w:webHidden/>
          </w:rPr>
          <w:fldChar w:fldCharType="separate"/>
        </w:r>
        <w:r w:rsidR="004A4FAD">
          <w:rPr>
            <w:noProof/>
            <w:webHidden/>
          </w:rPr>
          <w:t>6</w:t>
        </w:r>
        <w:r w:rsidR="004A4FAD">
          <w:rPr>
            <w:noProof/>
            <w:webHidden/>
          </w:rPr>
          <w:fldChar w:fldCharType="end"/>
        </w:r>
      </w:hyperlink>
    </w:p>
    <w:p w14:paraId="1E29F5E8" w14:textId="523AAA2D" w:rsidR="004A4FAD" w:rsidRDefault="00197A27">
      <w:pPr>
        <w:pStyle w:val="INNH3"/>
        <w:tabs>
          <w:tab w:val="left" w:pos="1100"/>
          <w:tab w:val="right" w:leader="dot" w:pos="9061"/>
        </w:tabs>
        <w:rPr>
          <w:rFonts w:eastAsiaTheme="minorEastAsia" w:cstheme="minorBidi"/>
          <w:noProof/>
          <w:sz w:val="22"/>
          <w:szCs w:val="22"/>
        </w:rPr>
      </w:pPr>
      <w:hyperlink w:anchor="_Toc91503505" w:history="1">
        <w:r w:rsidR="004A4FAD" w:rsidRPr="00BB3812">
          <w:rPr>
            <w:rStyle w:val="Hyperkobling"/>
            <w:noProof/>
          </w:rPr>
          <w:t>1.4.1</w:t>
        </w:r>
        <w:r w:rsidR="004A4FAD">
          <w:rPr>
            <w:rFonts w:eastAsiaTheme="minorEastAsia" w:cstheme="minorBidi"/>
            <w:noProof/>
            <w:sz w:val="22"/>
            <w:szCs w:val="22"/>
          </w:rPr>
          <w:tab/>
        </w:r>
        <w:r w:rsidR="004A4FAD" w:rsidRPr="00BB3812">
          <w:rPr>
            <w:rStyle w:val="Hyperkobling"/>
            <w:noProof/>
          </w:rPr>
          <w:t>Ohcama meannudeapmi</w:t>
        </w:r>
        <w:r w:rsidR="004A4FAD">
          <w:rPr>
            <w:noProof/>
            <w:webHidden/>
          </w:rPr>
          <w:tab/>
        </w:r>
        <w:r w:rsidR="004A4FAD">
          <w:rPr>
            <w:noProof/>
            <w:webHidden/>
          </w:rPr>
          <w:fldChar w:fldCharType="begin"/>
        </w:r>
        <w:r w:rsidR="004A4FAD">
          <w:rPr>
            <w:noProof/>
            <w:webHidden/>
          </w:rPr>
          <w:instrText xml:space="preserve"> PAGEREF _Toc91503505 \h </w:instrText>
        </w:r>
        <w:r w:rsidR="004A4FAD">
          <w:rPr>
            <w:noProof/>
            <w:webHidden/>
          </w:rPr>
        </w:r>
        <w:r w:rsidR="004A4FAD">
          <w:rPr>
            <w:noProof/>
            <w:webHidden/>
          </w:rPr>
          <w:fldChar w:fldCharType="separate"/>
        </w:r>
        <w:r w:rsidR="004A4FAD">
          <w:rPr>
            <w:noProof/>
            <w:webHidden/>
          </w:rPr>
          <w:t>6</w:t>
        </w:r>
        <w:r w:rsidR="004A4FAD">
          <w:rPr>
            <w:noProof/>
            <w:webHidden/>
          </w:rPr>
          <w:fldChar w:fldCharType="end"/>
        </w:r>
      </w:hyperlink>
    </w:p>
    <w:p w14:paraId="4ACB7A2E" w14:textId="3FE04061" w:rsidR="004A4FAD" w:rsidRDefault="00197A27">
      <w:pPr>
        <w:pStyle w:val="INNH3"/>
        <w:tabs>
          <w:tab w:val="left" w:pos="1100"/>
          <w:tab w:val="right" w:leader="dot" w:pos="9061"/>
        </w:tabs>
        <w:rPr>
          <w:rFonts w:eastAsiaTheme="minorEastAsia" w:cstheme="minorBidi"/>
          <w:noProof/>
          <w:sz w:val="22"/>
          <w:szCs w:val="22"/>
        </w:rPr>
      </w:pPr>
      <w:hyperlink w:anchor="_Toc91503506" w:history="1">
        <w:r w:rsidR="004A4FAD" w:rsidRPr="00BB3812">
          <w:rPr>
            <w:rStyle w:val="Hyperkobling"/>
            <w:noProof/>
          </w:rPr>
          <w:t>1.4.2</w:t>
        </w:r>
        <w:r w:rsidR="004A4FAD">
          <w:rPr>
            <w:rFonts w:eastAsiaTheme="minorEastAsia" w:cstheme="minorBidi"/>
            <w:noProof/>
            <w:sz w:val="22"/>
            <w:szCs w:val="22"/>
          </w:rPr>
          <w:tab/>
        </w:r>
        <w:r w:rsidR="004A4FAD" w:rsidRPr="00BB3812">
          <w:rPr>
            <w:rStyle w:val="Hyperkobling"/>
            <w:noProof/>
          </w:rPr>
          <w:t>Mearrádus ja dohkkeheapmi</w:t>
        </w:r>
        <w:r w:rsidR="004A4FAD">
          <w:rPr>
            <w:noProof/>
            <w:webHidden/>
          </w:rPr>
          <w:tab/>
        </w:r>
        <w:r w:rsidR="004A4FAD">
          <w:rPr>
            <w:noProof/>
            <w:webHidden/>
          </w:rPr>
          <w:fldChar w:fldCharType="begin"/>
        </w:r>
        <w:r w:rsidR="004A4FAD">
          <w:rPr>
            <w:noProof/>
            <w:webHidden/>
          </w:rPr>
          <w:instrText xml:space="preserve"> PAGEREF _Toc91503506 \h </w:instrText>
        </w:r>
        <w:r w:rsidR="004A4FAD">
          <w:rPr>
            <w:noProof/>
            <w:webHidden/>
          </w:rPr>
        </w:r>
        <w:r w:rsidR="004A4FAD">
          <w:rPr>
            <w:noProof/>
            <w:webHidden/>
          </w:rPr>
          <w:fldChar w:fldCharType="separate"/>
        </w:r>
        <w:r w:rsidR="004A4FAD">
          <w:rPr>
            <w:noProof/>
            <w:webHidden/>
          </w:rPr>
          <w:t>6</w:t>
        </w:r>
        <w:r w:rsidR="004A4FAD">
          <w:rPr>
            <w:noProof/>
            <w:webHidden/>
          </w:rPr>
          <w:fldChar w:fldCharType="end"/>
        </w:r>
      </w:hyperlink>
    </w:p>
    <w:p w14:paraId="7B1B19B0" w14:textId="6D5C3941" w:rsidR="004A4FAD" w:rsidRDefault="00197A27">
      <w:pPr>
        <w:pStyle w:val="INNH3"/>
        <w:tabs>
          <w:tab w:val="left" w:pos="1100"/>
          <w:tab w:val="right" w:leader="dot" w:pos="9061"/>
        </w:tabs>
        <w:rPr>
          <w:rFonts w:eastAsiaTheme="minorEastAsia" w:cstheme="minorBidi"/>
          <w:noProof/>
          <w:sz w:val="22"/>
          <w:szCs w:val="22"/>
        </w:rPr>
      </w:pPr>
      <w:hyperlink w:anchor="_Toc91503507" w:history="1">
        <w:r w:rsidR="004A4FAD" w:rsidRPr="00BB3812">
          <w:rPr>
            <w:rStyle w:val="Hyperkobling"/>
            <w:noProof/>
          </w:rPr>
          <w:t>1.4.3</w:t>
        </w:r>
        <w:r w:rsidR="004A4FAD">
          <w:rPr>
            <w:rFonts w:eastAsiaTheme="minorEastAsia" w:cstheme="minorBidi"/>
            <w:noProof/>
            <w:sz w:val="22"/>
            <w:szCs w:val="22"/>
          </w:rPr>
          <w:tab/>
        </w:r>
        <w:r w:rsidR="004A4FAD" w:rsidRPr="00BB3812">
          <w:rPr>
            <w:rStyle w:val="Hyperkobling"/>
            <w:noProof/>
          </w:rPr>
          <w:t>Eavttut doarjjaožžui</w:t>
        </w:r>
        <w:r w:rsidR="004A4FAD">
          <w:rPr>
            <w:noProof/>
            <w:webHidden/>
          </w:rPr>
          <w:tab/>
        </w:r>
        <w:r w:rsidR="004A4FAD">
          <w:rPr>
            <w:noProof/>
            <w:webHidden/>
          </w:rPr>
          <w:fldChar w:fldCharType="begin"/>
        </w:r>
        <w:r w:rsidR="004A4FAD">
          <w:rPr>
            <w:noProof/>
            <w:webHidden/>
          </w:rPr>
          <w:instrText xml:space="preserve"> PAGEREF _Toc91503507 \h </w:instrText>
        </w:r>
        <w:r w:rsidR="004A4FAD">
          <w:rPr>
            <w:noProof/>
            <w:webHidden/>
          </w:rPr>
        </w:r>
        <w:r w:rsidR="004A4FAD">
          <w:rPr>
            <w:noProof/>
            <w:webHidden/>
          </w:rPr>
          <w:fldChar w:fldCharType="separate"/>
        </w:r>
        <w:r w:rsidR="004A4FAD">
          <w:rPr>
            <w:noProof/>
            <w:webHidden/>
          </w:rPr>
          <w:t>7</w:t>
        </w:r>
        <w:r w:rsidR="004A4FAD">
          <w:rPr>
            <w:noProof/>
            <w:webHidden/>
          </w:rPr>
          <w:fldChar w:fldCharType="end"/>
        </w:r>
      </w:hyperlink>
    </w:p>
    <w:p w14:paraId="59B5731E" w14:textId="36BCC478" w:rsidR="004A4FAD" w:rsidRDefault="00197A27">
      <w:pPr>
        <w:pStyle w:val="INNH3"/>
        <w:tabs>
          <w:tab w:val="left" w:pos="1100"/>
          <w:tab w:val="right" w:leader="dot" w:pos="9061"/>
        </w:tabs>
        <w:rPr>
          <w:rFonts w:eastAsiaTheme="minorEastAsia" w:cstheme="minorBidi"/>
          <w:noProof/>
          <w:sz w:val="22"/>
          <w:szCs w:val="22"/>
        </w:rPr>
      </w:pPr>
      <w:hyperlink w:anchor="_Toc91503508" w:history="1">
        <w:r w:rsidR="004A4FAD" w:rsidRPr="00BB3812">
          <w:rPr>
            <w:rStyle w:val="Hyperkobling"/>
            <w:noProof/>
          </w:rPr>
          <w:t>1.4.4</w:t>
        </w:r>
        <w:r w:rsidR="004A4FAD">
          <w:rPr>
            <w:rFonts w:eastAsiaTheme="minorEastAsia" w:cstheme="minorBidi"/>
            <w:noProof/>
            <w:sz w:val="22"/>
            <w:szCs w:val="22"/>
          </w:rPr>
          <w:tab/>
        </w:r>
        <w:r w:rsidR="004A4FAD" w:rsidRPr="00BB3812">
          <w:rPr>
            <w:rStyle w:val="Hyperkobling"/>
            <w:noProof/>
          </w:rPr>
          <w:t>Gárvvistanáigemearri</w:t>
        </w:r>
        <w:r w:rsidR="004A4FAD">
          <w:rPr>
            <w:noProof/>
            <w:webHidden/>
          </w:rPr>
          <w:tab/>
        </w:r>
        <w:r w:rsidR="004A4FAD">
          <w:rPr>
            <w:noProof/>
            <w:webHidden/>
          </w:rPr>
          <w:fldChar w:fldCharType="begin"/>
        </w:r>
        <w:r w:rsidR="004A4FAD">
          <w:rPr>
            <w:noProof/>
            <w:webHidden/>
          </w:rPr>
          <w:instrText xml:space="preserve"> PAGEREF _Toc91503508 \h </w:instrText>
        </w:r>
        <w:r w:rsidR="004A4FAD">
          <w:rPr>
            <w:noProof/>
            <w:webHidden/>
          </w:rPr>
        </w:r>
        <w:r w:rsidR="004A4FAD">
          <w:rPr>
            <w:noProof/>
            <w:webHidden/>
          </w:rPr>
          <w:fldChar w:fldCharType="separate"/>
        </w:r>
        <w:r w:rsidR="004A4FAD">
          <w:rPr>
            <w:noProof/>
            <w:webHidden/>
          </w:rPr>
          <w:t>7</w:t>
        </w:r>
        <w:r w:rsidR="004A4FAD">
          <w:rPr>
            <w:noProof/>
            <w:webHidden/>
          </w:rPr>
          <w:fldChar w:fldCharType="end"/>
        </w:r>
      </w:hyperlink>
    </w:p>
    <w:p w14:paraId="210E1B3E" w14:textId="09429CC6" w:rsidR="004A4FAD" w:rsidRDefault="00197A27">
      <w:pPr>
        <w:pStyle w:val="INNH3"/>
        <w:tabs>
          <w:tab w:val="left" w:pos="1100"/>
          <w:tab w:val="right" w:leader="dot" w:pos="9061"/>
        </w:tabs>
        <w:rPr>
          <w:rFonts w:eastAsiaTheme="minorEastAsia" w:cstheme="minorBidi"/>
          <w:noProof/>
          <w:sz w:val="22"/>
          <w:szCs w:val="22"/>
        </w:rPr>
      </w:pPr>
      <w:hyperlink w:anchor="_Toc91503509" w:history="1">
        <w:r w:rsidR="004A4FAD" w:rsidRPr="00BB3812">
          <w:rPr>
            <w:rStyle w:val="Hyperkobling"/>
            <w:noProof/>
          </w:rPr>
          <w:t>1.4.5</w:t>
        </w:r>
        <w:r w:rsidR="004A4FAD">
          <w:rPr>
            <w:rFonts w:eastAsiaTheme="minorEastAsia" w:cstheme="minorBidi"/>
            <w:noProof/>
            <w:sz w:val="22"/>
            <w:szCs w:val="22"/>
          </w:rPr>
          <w:tab/>
        </w:r>
        <w:r w:rsidR="004A4FAD" w:rsidRPr="00BB3812">
          <w:rPr>
            <w:rStyle w:val="Hyperkobling"/>
            <w:noProof/>
          </w:rPr>
          <w:t>Rievdadusat doarjjaeavttuin</w:t>
        </w:r>
        <w:r w:rsidR="004A4FAD">
          <w:rPr>
            <w:noProof/>
            <w:webHidden/>
          </w:rPr>
          <w:tab/>
        </w:r>
        <w:r w:rsidR="004A4FAD">
          <w:rPr>
            <w:noProof/>
            <w:webHidden/>
          </w:rPr>
          <w:fldChar w:fldCharType="begin"/>
        </w:r>
        <w:r w:rsidR="004A4FAD">
          <w:rPr>
            <w:noProof/>
            <w:webHidden/>
          </w:rPr>
          <w:instrText xml:space="preserve"> PAGEREF _Toc91503509 \h </w:instrText>
        </w:r>
        <w:r w:rsidR="004A4FAD">
          <w:rPr>
            <w:noProof/>
            <w:webHidden/>
          </w:rPr>
        </w:r>
        <w:r w:rsidR="004A4FAD">
          <w:rPr>
            <w:noProof/>
            <w:webHidden/>
          </w:rPr>
          <w:fldChar w:fldCharType="separate"/>
        </w:r>
        <w:r w:rsidR="004A4FAD">
          <w:rPr>
            <w:noProof/>
            <w:webHidden/>
          </w:rPr>
          <w:t>7</w:t>
        </w:r>
        <w:r w:rsidR="004A4FAD">
          <w:rPr>
            <w:noProof/>
            <w:webHidden/>
          </w:rPr>
          <w:fldChar w:fldCharType="end"/>
        </w:r>
      </w:hyperlink>
    </w:p>
    <w:p w14:paraId="3537EF18" w14:textId="676CEC03" w:rsidR="004A4FAD" w:rsidRDefault="00197A27">
      <w:pPr>
        <w:pStyle w:val="INNH3"/>
        <w:tabs>
          <w:tab w:val="left" w:pos="1100"/>
          <w:tab w:val="right" w:leader="dot" w:pos="9061"/>
        </w:tabs>
        <w:rPr>
          <w:rFonts w:eastAsiaTheme="minorEastAsia" w:cstheme="minorBidi"/>
          <w:noProof/>
          <w:sz w:val="22"/>
          <w:szCs w:val="22"/>
        </w:rPr>
      </w:pPr>
      <w:hyperlink w:anchor="_Toc91503510" w:history="1">
        <w:r w:rsidR="004A4FAD" w:rsidRPr="00BB3812">
          <w:rPr>
            <w:rStyle w:val="Hyperkobling"/>
            <w:noProof/>
          </w:rPr>
          <w:t>1.4.6</w:t>
        </w:r>
        <w:r w:rsidR="004A4FAD">
          <w:rPr>
            <w:rFonts w:eastAsiaTheme="minorEastAsia" w:cstheme="minorBidi"/>
            <w:noProof/>
            <w:sz w:val="22"/>
            <w:szCs w:val="22"/>
          </w:rPr>
          <w:tab/>
        </w:r>
        <w:r w:rsidR="004A4FAD" w:rsidRPr="00BB3812">
          <w:rPr>
            <w:rStyle w:val="Hyperkobling"/>
            <w:noProof/>
          </w:rPr>
          <w:t>Máksineavttut</w:t>
        </w:r>
        <w:r w:rsidR="004A4FAD">
          <w:rPr>
            <w:noProof/>
            <w:webHidden/>
          </w:rPr>
          <w:tab/>
        </w:r>
        <w:r w:rsidR="004A4FAD">
          <w:rPr>
            <w:noProof/>
            <w:webHidden/>
          </w:rPr>
          <w:fldChar w:fldCharType="begin"/>
        </w:r>
        <w:r w:rsidR="004A4FAD">
          <w:rPr>
            <w:noProof/>
            <w:webHidden/>
          </w:rPr>
          <w:instrText xml:space="preserve"> PAGEREF _Toc91503510 \h </w:instrText>
        </w:r>
        <w:r w:rsidR="004A4FAD">
          <w:rPr>
            <w:noProof/>
            <w:webHidden/>
          </w:rPr>
        </w:r>
        <w:r w:rsidR="004A4FAD">
          <w:rPr>
            <w:noProof/>
            <w:webHidden/>
          </w:rPr>
          <w:fldChar w:fldCharType="separate"/>
        </w:r>
        <w:r w:rsidR="004A4FAD">
          <w:rPr>
            <w:noProof/>
            <w:webHidden/>
          </w:rPr>
          <w:t>8</w:t>
        </w:r>
        <w:r w:rsidR="004A4FAD">
          <w:rPr>
            <w:noProof/>
            <w:webHidden/>
          </w:rPr>
          <w:fldChar w:fldCharType="end"/>
        </w:r>
      </w:hyperlink>
    </w:p>
    <w:p w14:paraId="3DDC2FD4" w14:textId="2E81A1AF" w:rsidR="004A4FAD" w:rsidRDefault="00197A27">
      <w:pPr>
        <w:pStyle w:val="INNH2"/>
        <w:tabs>
          <w:tab w:val="left" w:pos="880"/>
          <w:tab w:val="right" w:leader="dot" w:pos="9061"/>
        </w:tabs>
        <w:rPr>
          <w:rFonts w:eastAsiaTheme="minorEastAsia" w:cstheme="minorBidi"/>
          <w:i w:val="0"/>
          <w:iCs w:val="0"/>
          <w:noProof/>
          <w:sz w:val="22"/>
          <w:szCs w:val="22"/>
        </w:rPr>
      </w:pPr>
      <w:hyperlink w:anchor="_Toc91503511" w:history="1">
        <w:r w:rsidR="004A4FAD" w:rsidRPr="00BB3812">
          <w:rPr>
            <w:rStyle w:val="Hyperkobling"/>
            <w:noProof/>
          </w:rPr>
          <w:t>1.5</w:t>
        </w:r>
        <w:r w:rsidR="004A4FAD">
          <w:rPr>
            <w:rFonts w:eastAsiaTheme="minorEastAsia" w:cstheme="minorBidi"/>
            <w:i w:val="0"/>
            <w:iCs w:val="0"/>
            <w:noProof/>
            <w:sz w:val="22"/>
            <w:szCs w:val="22"/>
          </w:rPr>
          <w:tab/>
        </w:r>
        <w:r w:rsidR="004A4FAD" w:rsidRPr="00BB3812">
          <w:rPr>
            <w:rStyle w:val="Hyperkobling"/>
            <w:noProof/>
          </w:rPr>
          <w:t>Raporteren</w:t>
        </w:r>
        <w:r w:rsidR="004A4FAD">
          <w:rPr>
            <w:noProof/>
            <w:webHidden/>
          </w:rPr>
          <w:tab/>
        </w:r>
        <w:r w:rsidR="004A4FAD">
          <w:rPr>
            <w:noProof/>
            <w:webHidden/>
          </w:rPr>
          <w:fldChar w:fldCharType="begin"/>
        </w:r>
        <w:r w:rsidR="004A4FAD">
          <w:rPr>
            <w:noProof/>
            <w:webHidden/>
          </w:rPr>
          <w:instrText xml:space="preserve"> PAGEREF _Toc91503511 \h </w:instrText>
        </w:r>
        <w:r w:rsidR="004A4FAD">
          <w:rPr>
            <w:noProof/>
            <w:webHidden/>
          </w:rPr>
        </w:r>
        <w:r w:rsidR="004A4FAD">
          <w:rPr>
            <w:noProof/>
            <w:webHidden/>
          </w:rPr>
          <w:fldChar w:fldCharType="separate"/>
        </w:r>
        <w:r w:rsidR="004A4FAD">
          <w:rPr>
            <w:noProof/>
            <w:webHidden/>
          </w:rPr>
          <w:t>8</w:t>
        </w:r>
        <w:r w:rsidR="004A4FAD">
          <w:rPr>
            <w:noProof/>
            <w:webHidden/>
          </w:rPr>
          <w:fldChar w:fldCharType="end"/>
        </w:r>
      </w:hyperlink>
    </w:p>
    <w:p w14:paraId="4323B620" w14:textId="1C2F0E9B" w:rsidR="004A4FAD" w:rsidRDefault="00197A27">
      <w:pPr>
        <w:pStyle w:val="INNH3"/>
        <w:tabs>
          <w:tab w:val="left" w:pos="1100"/>
          <w:tab w:val="right" w:leader="dot" w:pos="9061"/>
        </w:tabs>
        <w:rPr>
          <w:rFonts w:eastAsiaTheme="minorEastAsia" w:cstheme="minorBidi"/>
          <w:noProof/>
          <w:sz w:val="22"/>
          <w:szCs w:val="22"/>
        </w:rPr>
      </w:pPr>
      <w:hyperlink w:anchor="_Toc91503512" w:history="1">
        <w:r w:rsidR="004A4FAD" w:rsidRPr="00BB3812">
          <w:rPr>
            <w:rStyle w:val="Hyperkobling"/>
            <w:noProof/>
          </w:rPr>
          <w:t>1.5.1</w:t>
        </w:r>
        <w:r w:rsidR="004A4FAD">
          <w:rPr>
            <w:rFonts w:eastAsiaTheme="minorEastAsia" w:cstheme="minorBidi"/>
            <w:noProof/>
            <w:sz w:val="22"/>
            <w:szCs w:val="22"/>
          </w:rPr>
          <w:tab/>
        </w:r>
        <w:r w:rsidR="004A4FAD" w:rsidRPr="00BB3812">
          <w:rPr>
            <w:rStyle w:val="Hyperkobling"/>
            <w:noProof/>
          </w:rPr>
          <w:t>Raporteren ulbmilolahusa ektui</w:t>
        </w:r>
        <w:r w:rsidR="004A4FAD">
          <w:rPr>
            <w:noProof/>
            <w:webHidden/>
          </w:rPr>
          <w:tab/>
        </w:r>
        <w:r w:rsidR="004A4FAD">
          <w:rPr>
            <w:noProof/>
            <w:webHidden/>
          </w:rPr>
          <w:fldChar w:fldCharType="begin"/>
        </w:r>
        <w:r w:rsidR="004A4FAD">
          <w:rPr>
            <w:noProof/>
            <w:webHidden/>
          </w:rPr>
          <w:instrText xml:space="preserve"> PAGEREF _Toc91503512 \h </w:instrText>
        </w:r>
        <w:r w:rsidR="004A4FAD">
          <w:rPr>
            <w:noProof/>
            <w:webHidden/>
          </w:rPr>
        </w:r>
        <w:r w:rsidR="004A4FAD">
          <w:rPr>
            <w:noProof/>
            <w:webHidden/>
          </w:rPr>
          <w:fldChar w:fldCharType="separate"/>
        </w:r>
        <w:r w:rsidR="004A4FAD">
          <w:rPr>
            <w:noProof/>
            <w:webHidden/>
          </w:rPr>
          <w:t>8</w:t>
        </w:r>
        <w:r w:rsidR="004A4FAD">
          <w:rPr>
            <w:noProof/>
            <w:webHidden/>
          </w:rPr>
          <w:fldChar w:fldCharType="end"/>
        </w:r>
      </w:hyperlink>
    </w:p>
    <w:p w14:paraId="4C0EC8DC" w14:textId="1A84DB1C" w:rsidR="004A4FAD" w:rsidRDefault="00197A27">
      <w:pPr>
        <w:pStyle w:val="INNH3"/>
        <w:tabs>
          <w:tab w:val="left" w:pos="1100"/>
          <w:tab w:val="right" w:leader="dot" w:pos="9061"/>
        </w:tabs>
        <w:rPr>
          <w:rFonts w:eastAsiaTheme="minorEastAsia" w:cstheme="minorBidi"/>
          <w:noProof/>
          <w:sz w:val="22"/>
          <w:szCs w:val="22"/>
        </w:rPr>
      </w:pPr>
      <w:hyperlink w:anchor="_Toc91503513" w:history="1">
        <w:r w:rsidR="004A4FAD" w:rsidRPr="00BB3812">
          <w:rPr>
            <w:rStyle w:val="Hyperkobling"/>
            <w:noProof/>
          </w:rPr>
          <w:t>1.5.2</w:t>
        </w:r>
        <w:r w:rsidR="004A4FAD">
          <w:rPr>
            <w:rFonts w:eastAsiaTheme="minorEastAsia" w:cstheme="minorBidi"/>
            <w:noProof/>
            <w:sz w:val="22"/>
            <w:szCs w:val="22"/>
          </w:rPr>
          <w:tab/>
        </w:r>
        <w:r w:rsidR="004A4FAD" w:rsidRPr="00BB3812">
          <w:rPr>
            <w:rStyle w:val="Hyperkobling"/>
            <w:noProof/>
          </w:rPr>
          <w:t>R</w:t>
        </w:r>
        <w:r w:rsidR="004A4FAD" w:rsidRPr="00BB3812">
          <w:rPr>
            <w:rStyle w:val="Hyperkobling"/>
            <w:noProof/>
            <w:lang w:val="se-NO"/>
          </w:rPr>
          <w:t>ehketdoalu raporteren</w:t>
        </w:r>
        <w:r w:rsidR="004A4FAD">
          <w:rPr>
            <w:noProof/>
            <w:webHidden/>
          </w:rPr>
          <w:tab/>
        </w:r>
        <w:r w:rsidR="004A4FAD">
          <w:rPr>
            <w:noProof/>
            <w:webHidden/>
          </w:rPr>
          <w:fldChar w:fldCharType="begin"/>
        </w:r>
        <w:r w:rsidR="004A4FAD">
          <w:rPr>
            <w:noProof/>
            <w:webHidden/>
          </w:rPr>
          <w:instrText xml:space="preserve"> PAGEREF _Toc91503513 \h </w:instrText>
        </w:r>
        <w:r w:rsidR="004A4FAD">
          <w:rPr>
            <w:noProof/>
            <w:webHidden/>
          </w:rPr>
        </w:r>
        <w:r w:rsidR="004A4FAD">
          <w:rPr>
            <w:noProof/>
            <w:webHidden/>
          </w:rPr>
          <w:fldChar w:fldCharType="separate"/>
        </w:r>
        <w:r w:rsidR="004A4FAD">
          <w:rPr>
            <w:noProof/>
            <w:webHidden/>
          </w:rPr>
          <w:t>8</w:t>
        </w:r>
        <w:r w:rsidR="004A4FAD">
          <w:rPr>
            <w:noProof/>
            <w:webHidden/>
          </w:rPr>
          <w:fldChar w:fldCharType="end"/>
        </w:r>
      </w:hyperlink>
    </w:p>
    <w:p w14:paraId="6E3C7497" w14:textId="2482F2F5" w:rsidR="004A4FAD" w:rsidRDefault="00197A27">
      <w:pPr>
        <w:pStyle w:val="INNH3"/>
        <w:tabs>
          <w:tab w:val="left" w:pos="1100"/>
          <w:tab w:val="right" w:leader="dot" w:pos="9061"/>
        </w:tabs>
        <w:rPr>
          <w:rFonts w:eastAsiaTheme="minorEastAsia" w:cstheme="minorBidi"/>
          <w:noProof/>
          <w:sz w:val="22"/>
          <w:szCs w:val="22"/>
        </w:rPr>
      </w:pPr>
      <w:hyperlink w:anchor="_Toc91503514" w:history="1">
        <w:r w:rsidR="004A4FAD" w:rsidRPr="00BB3812">
          <w:rPr>
            <w:rStyle w:val="Hyperkobling"/>
            <w:noProof/>
          </w:rPr>
          <w:t>1.5.3</w:t>
        </w:r>
        <w:r w:rsidR="004A4FAD">
          <w:rPr>
            <w:rFonts w:eastAsiaTheme="minorEastAsia" w:cstheme="minorBidi"/>
            <w:noProof/>
            <w:sz w:val="22"/>
            <w:szCs w:val="22"/>
          </w:rPr>
          <w:tab/>
        </w:r>
        <w:r w:rsidR="004A4FAD" w:rsidRPr="00BB3812">
          <w:rPr>
            <w:rStyle w:val="Hyperkobling"/>
            <w:noProof/>
          </w:rPr>
          <w:t>Oppfølgning og evaluering</w:t>
        </w:r>
        <w:r w:rsidR="004A4FAD">
          <w:rPr>
            <w:noProof/>
            <w:webHidden/>
          </w:rPr>
          <w:tab/>
        </w:r>
        <w:r w:rsidR="004A4FAD">
          <w:rPr>
            <w:noProof/>
            <w:webHidden/>
          </w:rPr>
          <w:fldChar w:fldCharType="begin"/>
        </w:r>
        <w:r w:rsidR="004A4FAD">
          <w:rPr>
            <w:noProof/>
            <w:webHidden/>
          </w:rPr>
          <w:instrText xml:space="preserve"> PAGEREF _Toc91503514 \h </w:instrText>
        </w:r>
        <w:r w:rsidR="004A4FAD">
          <w:rPr>
            <w:noProof/>
            <w:webHidden/>
          </w:rPr>
        </w:r>
        <w:r w:rsidR="004A4FAD">
          <w:rPr>
            <w:noProof/>
            <w:webHidden/>
          </w:rPr>
          <w:fldChar w:fldCharType="separate"/>
        </w:r>
        <w:r w:rsidR="004A4FAD">
          <w:rPr>
            <w:noProof/>
            <w:webHidden/>
          </w:rPr>
          <w:t>9</w:t>
        </w:r>
        <w:r w:rsidR="004A4FAD">
          <w:rPr>
            <w:noProof/>
            <w:webHidden/>
          </w:rPr>
          <w:fldChar w:fldCharType="end"/>
        </w:r>
      </w:hyperlink>
    </w:p>
    <w:p w14:paraId="2051A870" w14:textId="01148509" w:rsidR="004A4FAD" w:rsidRDefault="00197A27">
      <w:pPr>
        <w:pStyle w:val="INNH3"/>
        <w:tabs>
          <w:tab w:val="left" w:pos="1100"/>
          <w:tab w:val="right" w:leader="dot" w:pos="9061"/>
        </w:tabs>
        <w:rPr>
          <w:rFonts w:eastAsiaTheme="minorEastAsia" w:cstheme="minorBidi"/>
          <w:noProof/>
          <w:sz w:val="22"/>
          <w:szCs w:val="22"/>
        </w:rPr>
      </w:pPr>
      <w:hyperlink w:anchor="_Toc91503515" w:history="1">
        <w:r w:rsidR="004A4FAD" w:rsidRPr="00BB3812">
          <w:rPr>
            <w:rStyle w:val="Hyperkobling"/>
            <w:noProof/>
          </w:rPr>
          <w:t>1.5.4</w:t>
        </w:r>
        <w:r w:rsidR="004A4FAD">
          <w:rPr>
            <w:rFonts w:eastAsiaTheme="minorEastAsia" w:cstheme="minorBidi"/>
            <w:noProof/>
            <w:sz w:val="22"/>
            <w:szCs w:val="22"/>
          </w:rPr>
          <w:tab/>
        </w:r>
        <w:r w:rsidR="004A4FAD" w:rsidRPr="00BB3812">
          <w:rPr>
            <w:rStyle w:val="Hyperkobling"/>
            <w:noProof/>
          </w:rPr>
          <w:t>Doarjaga ruovttoluottamáksin ja sihkkun</w:t>
        </w:r>
        <w:r w:rsidR="004A4FAD">
          <w:rPr>
            <w:noProof/>
            <w:webHidden/>
          </w:rPr>
          <w:tab/>
        </w:r>
        <w:r w:rsidR="004A4FAD">
          <w:rPr>
            <w:noProof/>
            <w:webHidden/>
          </w:rPr>
          <w:fldChar w:fldCharType="begin"/>
        </w:r>
        <w:r w:rsidR="004A4FAD">
          <w:rPr>
            <w:noProof/>
            <w:webHidden/>
          </w:rPr>
          <w:instrText xml:space="preserve"> PAGEREF _Toc91503515 \h </w:instrText>
        </w:r>
        <w:r w:rsidR="004A4FAD">
          <w:rPr>
            <w:noProof/>
            <w:webHidden/>
          </w:rPr>
        </w:r>
        <w:r w:rsidR="004A4FAD">
          <w:rPr>
            <w:noProof/>
            <w:webHidden/>
          </w:rPr>
          <w:fldChar w:fldCharType="separate"/>
        </w:r>
        <w:r w:rsidR="004A4FAD">
          <w:rPr>
            <w:noProof/>
            <w:webHidden/>
          </w:rPr>
          <w:t>9</w:t>
        </w:r>
        <w:r w:rsidR="004A4FAD">
          <w:rPr>
            <w:noProof/>
            <w:webHidden/>
          </w:rPr>
          <w:fldChar w:fldCharType="end"/>
        </w:r>
      </w:hyperlink>
    </w:p>
    <w:p w14:paraId="3A01F514" w14:textId="77B79398" w:rsidR="00D32407" w:rsidRPr="00BE5BF5" w:rsidRDefault="00D32407" w:rsidP="00D32407">
      <w:r w:rsidRPr="00BE5BF5">
        <w:rPr>
          <w:rFonts w:asciiTheme="minorHAnsi" w:hAnsiTheme="minorHAnsi"/>
        </w:rPr>
        <w:fldChar w:fldCharType="end"/>
      </w:r>
    </w:p>
    <w:p w14:paraId="7823CDBD" w14:textId="77777777" w:rsidR="00D32407" w:rsidRPr="00BE5BF5" w:rsidRDefault="00D32407" w:rsidP="00D32407">
      <w:pPr>
        <w:suppressAutoHyphens w:val="0"/>
        <w:spacing w:line="240" w:lineRule="auto"/>
      </w:pPr>
      <w:r w:rsidRPr="00BE5BF5">
        <w:br w:type="page"/>
      </w:r>
    </w:p>
    <w:p w14:paraId="1098C4D3" w14:textId="1D256F0D" w:rsidR="00D32407" w:rsidRPr="004A4FAD" w:rsidRDefault="00397B07" w:rsidP="00D32407">
      <w:pPr>
        <w:pStyle w:val="Overskrift2"/>
        <w:rPr>
          <w:lang w:val="se-NO"/>
        </w:rPr>
      </w:pPr>
      <w:bookmarkStart w:id="0" w:name="_Toc91503492"/>
      <w:r w:rsidRPr="004A4FAD">
        <w:rPr>
          <w:lang w:val="se-NO"/>
        </w:rPr>
        <w:lastRenderedPageBreak/>
        <w:t>Doarjjaortnega mihttomearri ja vuoruheamit</w:t>
      </w:r>
      <w:bookmarkEnd w:id="0"/>
    </w:p>
    <w:p w14:paraId="4FC37B30" w14:textId="2E147164" w:rsidR="00D32407" w:rsidRPr="004A4FAD" w:rsidRDefault="00397B07" w:rsidP="00D32407">
      <w:pPr>
        <w:pStyle w:val="Overskrift3"/>
        <w:rPr>
          <w:lang w:val="se-NO"/>
        </w:rPr>
      </w:pPr>
      <w:bookmarkStart w:id="1" w:name="_Toc91503493"/>
      <w:r w:rsidRPr="004A4FAD">
        <w:rPr>
          <w:lang w:val="se-NO"/>
        </w:rPr>
        <w:t>Doarjjaortnega mihttomearri</w:t>
      </w:r>
      <w:bookmarkEnd w:id="1"/>
    </w:p>
    <w:p w14:paraId="1959C48B" w14:textId="2F3CA42D" w:rsidR="00D32407" w:rsidRPr="004A4FAD" w:rsidRDefault="00397B07" w:rsidP="00D32407">
      <w:pPr>
        <w:pStyle w:val="Punktliste"/>
        <w:rPr>
          <w:lang w:val="se-NO"/>
        </w:rPr>
      </w:pPr>
      <w:r w:rsidRPr="004A4FAD">
        <w:rPr>
          <w:lang w:val="se-NO"/>
        </w:rPr>
        <w:t xml:space="preserve">Sámi oahppit oasálastet doaimmain mat leat čatnon sámi árbevirolaš máhttui </w:t>
      </w:r>
    </w:p>
    <w:p w14:paraId="4473254B" w14:textId="77777777" w:rsidR="00397B07" w:rsidRPr="004A4FAD" w:rsidRDefault="00397B07" w:rsidP="00397B07">
      <w:pPr>
        <w:pStyle w:val="Punktliste"/>
        <w:numPr>
          <w:ilvl w:val="0"/>
          <w:numId w:val="0"/>
        </w:numPr>
        <w:ind w:left="357"/>
        <w:rPr>
          <w:lang w:val="se-NO"/>
        </w:rPr>
      </w:pPr>
    </w:p>
    <w:p w14:paraId="23D5D5C0" w14:textId="55182A9A" w:rsidR="00D32407" w:rsidRPr="004A4FAD" w:rsidRDefault="00397B07" w:rsidP="00D32407">
      <w:pPr>
        <w:pStyle w:val="Overskrift3"/>
        <w:rPr>
          <w:lang w:val="se-NO"/>
        </w:rPr>
      </w:pPr>
      <w:bookmarkStart w:id="2" w:name="_Toc91503494"/>
      <w:r w:rsidRPr="004A4FAD">
        <w:rPr>
          <w:lang w:val="se-NO"/>
        </w:rPr>
        <w:t>Vuoruheamit</w:t>
      </w:r>
      <w:bookmarkEnd w:id="2"/>
      <w:r w:rsidR="00D32407" w:rsidRPr="004A4FAD">
        <w:rPr>
          <w:lang w:val="se-NO"/>
        </w:rPr>
        <w:t xml:space="preserve">  </w:t>
      </w:r>
    </w:p>
    <w:p w14:paraId="5D75E4A4" w14:textId="38A5DD12" w:rsidR="00D32407" w:rsidRPr="004A4FAD" w:rsidRDefault="00397B07" w:rsidP="00D32407">
      <w:pPr>
        <w:pStyle w:val="Punktliste"/>
        <w:rPr>
          <w:lang w:val="se-NO"/>
        </w:rPr>
      </w:pPr>
      <w:r w:rsidRPr="004A4FAD">
        <w:rPr>
          <w:lang w:val="se-NO"/>
        </w:rPr>
        <w:t xml:space="preserve">Doaibmabijut/prošeavttat mat dagahivčče ahte sámi árbediehtu geavahuvvošii eambbo skuvllas ja main máhtu seailluheapmi dáhpáhuvvá boarrásat buolvvas nuorat bulvii </w:t>
      </w:r>
      <w:r w:rsidR="00D97831" w:rsidRPr="004A4FAD">
        <w:rPr>
          <w:lang w:val="se-NO"/>
        </w:rPr>
        <w:t>ja</w:t>
      </w:r>
      <w:r w:rsidRPr="004A4FAD">
        <w:rPr>
          <w:lang w:val="se-NO"/>
        </w:rPr>
        <w:t xml:space="preserve"> fuomášahttá</w:t>
      </w:r>
      <w:r w:rsidR="00D32407" w:rsidRPr="004A4FAD">
        <w:rPr>
          <w:lang w:val="se-NO"/>
        </w:rPr>
        <w:t xml:space="preserve">; </w:t>
      </w:r>
    </w:p>
    <w:p w14:paraId="0ED142C5" w14:textId="0D27D649" w:rsidR="00D32407" w:rsidRPr="004A4FAD" w:rsidRDefault="00D32407" w:rsidP="00D32407">
      <w:pPr>
        <w:pStyle w:val="Punktliste"/>
        <w:rPr>
          <w:lang w:val="se-NO"/>
        </w:rPr>
      </w:pPr>
      <w:r w:rsidRPr="004A4FAD">
        <w:rPr>
          <w:lang w:val="se-NO"/>
        </w:rPr>
        <w:t>Birgen/</w:t>
      </w:r>
      <w:r w:rsidR="00D97831" w:rsidRPr="004A4FAD">
        <w:rPr>
          <w:lang w:val="se-NO"/>
        </w:rPr>
        <w:t>meahcásteapmi</w:t>
      </w:r>
    </w:p>
    <w:p w14:paraId="0CFB3538" w14:textId="77777777" w:rsidR="00D32407" w:rsidRPr="004A4FAD" w:rsidRDefault="00D32407" w:rsidP="00D32407">
      <w:pPr>
        <w:pStyle w:val="Punktliste"/>
        <w:rPr>
          <w:lang w:val="se-NO"/>
        </w:rPr>
      </w:pPr>
      <w:r w:rsidRPr="004A4FAD">
        <w:rPr>
          <w:lang w:val="se-NO"/>
        </w:rPr>
        <w:t xml:space="preserve">Duodji/ </w:t>
      </w:r>
      <w:proofErr w:type="spellStart"/>
      <w:r w:rsidRPr="004A4FAD">
        <w:rPr>
          <w:lang w:val="se-NO"/>
        </w:rPr>
        <w:t>duodje</w:t>
      </w:r>
      <w:proofErr w:type="spellEnd"/>
      <w:r w:rsidRPr="004A4FAD">
        <w:rPr>
          <w:lang w:val="se-NO"/>
        </w:rPr>
        <w:t xml:space="preserve">/ </w:t>
      </w:r>
      <w:proofErr w:type="spellStart"/>
      <w:r w:rsidRPr="004A4FAD">
        <w:rPr>
          <w:lang w:val="se-NO"/>
        </w:rPr>
        <w:t>duedtie</w:t>
      </w:r>
      <w:proofErr w:type="spellEnd"/>
    </w:p>
    <w:p w14:paraId="1C355AEC" w14:textId="0A89969B" w:rsidR="00D32407" w:rsidRPr="004A4FAD" w:rsidRDefault="00D97831" w:rsidP="00D32407">
      <w:pPr>
        <w:pStyle w:val="Punktliste"/>
        <w:rPr>
          <w:lang w:val="se-NO"/>
        </w:rPr>
      </w:pPr>
      <w:r w:rsidRPr="004A4FAD">
        <w:rPr>
          <w:lang w:val="se-NO"/>
        </w:rPr>
        <w:t xml:space="preserve">Eanandoallu </w:t>
      </w:r>
    </w:p>
    <w:p w14:paraId="45EDBE57" w14:textId="174138B4" w:rsidR="00D32407" w:rsidRPr="004A4FAD" w:rsidRDefault="00D97831" w:rsidP="00D32407">
      <w:pPr>
        <w:pStyle w:val="Punktliste"/>
        <w:rPr>
          <w:lang w:val="se-NO"/>
        </w:rPr>
      </w:pPr>
      <w:r w:rsidRPr="004A4FAD">
        <w:rPr>
          <w:lang w:val="se-NO"/>
        </w:rPr>
        <w:t>Bivdu/</w:t>
      </w:r>
      <w:r w:rsidR="000D2E82" w:rsidRPr="004A4FAD">
        <w:rPr>
          <w:lang w:val="se-NO"/>
        </w:rPr>
        <w:t>guolásteapmi</w:t>
      </w:r>
    </w:p>
    <w:p w14:paraId="4CABE8B2" w14:textId="6EAD2762" w:rsidR="00D32407" w:rsidRPr="004A4FAD" w:rsidRDefault="00D97831" w:rsidP="00D32407">
      <w:pPr>
        <w:pStyle w:val="Punktliste"/>
        <w:rPr>
          <w:lang w:val="se-NO"/>
        </w:rPr>
      </w:pPr>
      <w:r w:rsidRPr="004A4FAD">
        <w:rPr>
          <w:lang w:val="se-NO"/>
        </w:rPr>
        <w:t xml:space="preserve">Boazodoallu </w:t>
      </w:r>
    </w:p>
    <w:p w14:paraId="7A0ACD60" w14:textId="61661AF5" w:rsidR="00D32407" w:rsidRPr="004A4FAD" w:rsidRDefault="000D2E82" w:rsidP="00D32407">
      <w:pPr>
        <w:pStyle w:val="Punktliste"/>
        <w:rPr>
          <w:lang w:val="se-NO"/>
        </w:rPr>
      </w:pPr>
      <w:r w:rsidRPr="004A4FAD">
        <w:rPr>
          <w:lang w:val="se-NO"/>
        </w:rPr>
        <w:t>Njálmmálaš muitalanárbevierru</w:t>
      </w:r>
    </w:p>
    <w:p w14:paraId="0B75DE7B" w14:textId="51EC593A" w:rsidR="00D32407" w:rsidRPr="004A4FAD" w:rsidRDefault="000D2E82" w:rsidP="00D32407">
      <w:pPr>
        <w:pStyle w:val="Punktliste"/>
        <w:rPr>
          <w:lang w:val="se-NO"/>
        </w:rPr>
      </w:pPr>
      <w:r w:rsidRPr="004A4FAD">
        <w:rPr>
          <w:lang w:val="se-NO"/>
        </w:rPr>
        <w:t xml:space="preserve">Luohti </w:t>
      </w:r>
    </w:p>
    <w:p w14:paraId="43E4B8E0" w14:textId="77777777" w:rsidR="00D32407" w:rsidRPr="004A4FAD" w:rsidRDefault="00D32407" w:rsidP="00D32407">
      <w:pPr>
        <w:pStyle w:val="Punktliste"/>
        <w:rPr>
          <w:lang w:val="se-NO"/>
        </w:rPr>
      </w:pPr>
      <w:r w:rsidRPr="004A4FAD">
        <w:rPr>
          <w:lang w:val="se-NO"/>
        </w:rPr>
        <w:t>Verddestallan/</w:t>
      </w:r>
      <w:proofErr w:type="spellStart"/>
      <w:r w:rsidRPr="004A4FAD">
        <w:rPr>
          <w:lang w:val="se-NO"/>
        </w:rPr>
        <w:t>Rádnastallat</w:t>
      </w:r>
      <w:proofErr w:type="spellEnd"/>
      <w:r w:rsidRPr="004A4FAD">
        <w:rPr>
          <w:lang w:val="se-NO"/>
        </w:rPr>
        <w:t>/</w:t>
      </w:r>
      <w:proofErr w:type="spellStart"/>
      <w:r w:rsidRPr="004A4FAD">
        <w:rPr>
          <w:lang w:val="se-NO"/>
        </w:rPr>
        <w:t>Vïenestalleme</w:t>
      </w:r>
      <w:proofErr w:type="spellEnd"/>
      <w:r w:rsidRPr="004A4FAD">
        <w:rPr>
          <w:lang w:val="se-NO"/>
        </w:rPr>
        <w:t>.</w:t>
      </w:r>
    </w:p>
    <w:p w14:paraId="389538F3" w14:textId="2853BC91" w:rsidR="00D32407" w:rsidRPr="004A4FAD" w:rsidRDefault="000D2E82" w:rsidP="00D32407">
      <w:pPr>
        <w:pStyle w:val="Punktliste"/>
        <w:rPr>
          <w:lang w:val="se-NO"/>
        </w:rPr>
      </w:pPr>
      <w:r w:rsidRPr="004A4FAD">
        <w:rPr>
          <w:lang w:val="se-NO"/>
        </w:rPr>
        <w:t xml:space="preserve">Eará báikkálaš doaibmabijut čatnon sámi árbevirolaš máhttui </w:t>
      </w:r>
    </w:p>
    <w:p w14:paraId="4FB6985F" w14:textId="56FF5B3F" w:rsidR="00D32407" w:rsidRPr="004A4FAD" w:rsidRDefault="00D32407" w:rsidP="000D2E82">
      <w:pPr>
        <w:pStyle w:val="Punktliste"/>
        <w:numPr>
          <w:ilvl w:val="0"/>
          <w:numId w:val="0"/>
        </w:numPr>
        <w:ind w:left="357"/>
        <w:rPr>
          <w:lang w:val="se-NO"/>
        </w:rPr>
      </w:pPr>
    </w:p>
    <w:p w14:paraId="1D5C6019" w14:textId="77777777" w:rsidR="000D2E82" w:rsidRPr="004A4FAD" w:rsidRDefault="000D2E82" w:rsidP="000D2E82">
      <w:pPr>
        <w:pStyle w:val="Punktliste"/>
        <w:numPr>
          <w:ilvl w:val="0"/>
          <w:numId w:val="0"/>
        </w:numPr>
        <w:ind w:left="357"/>
        <w:rPr>
          <w:lang w:val="se-NO"/>
        </w:rPr>
      </w:pPr>
    </w:p>
    <w:p w14:paraId="2B00430A" w14:textId="2D972A7A" w:rsidR="00D32407" w:rsidRPr="004A4FAD" w:rsidRDefault="000D2E82" w:rsidP="00D32407">
      <w:pPr>
        <w:pStyle w:val="Overskrift3"/>
        <w:rPr>
          <w:lang w:val="se-NO"/>
        </w:rPr>
      </w:pPr>
      <w:bookmarkStart w:id="3" w:name="_Toc91503495"/>
      <w:r w:rsidRPr="004A4FAD">
        <w:rPr>
          <w:lang w:val="se-NO"/>
        </w:rPr>
        <w:t>Ulbmilolahusa eavttut</w:t>
      </w:r>
      <w:bookmarkEnd w:id="3"/>
      <w:r w:rsidRPr="004A4FAD">
        <w:rPr>
          <w:lang w:val="se-NO"/>
        </w:rPr>
        <w:t xml:space="preserve"> </w:t>
      </w:r>
    </w:p>
    <w:p w14:paraId="7E880E0B" w14:textId="60F1BCC3" w:rsidR="00D32407" w:rsidRPr="004A4FAD" w:rsidRDefault="000D2E82" w:rsidP="00D32407">
      <w:pPr>
        <w:pStyle w:val="Punktliste"/>
        <w:numPr>
          <w:ilvl w:val="0"/>
          <w:numId w:val="0"/>
        </w:numPr>
        <w:ind w:left="357"/>
        <w:rPr>
          <w:lang w:val="se-NO"/>
        </w:rPr>
      </w:pPr>
      <w:r w:rsidRPr="004A4FAD">
        <w:rPr>
          <w:lang w:val="se-NO"/>
        </w:rPr>
        <w:t xml:space="preserve">Sámi árbevirolaš máhttu ja doaimmat main lea sámi sisdoallu čađahuvvojit eambbo vuođđooahpahusas, ahte fáttáide čiekŋudit ja geavahit fágaid gaskka ohppiid searvama bokte geavatlaš barggus. </w:t>
      </w:r>
    </w:p>
    <w:p w14:paraId="34E36D37" w14:textId="77777777" w:rsidR="000D2E82" w:rsidRPr="004A4FAD" w:rsidRDefault="000D2E82" w:rsidP="00D32407">
      <w:pPr>
        <w:pStyle w:val="Punktliste"/>
        <w:numPr>
          <w:ilvl w:val="0"/>
          <w:numId w:val="0"/>
        </w:numPr>
        <w:ind w:left="357"/>
        <w:rPr>
          <w:lang w:val="se-NO"/>
        </w:rPr>
      </w:pPr>
    </w:p>
    <w:p w14:paraId="448FC4BE" w14:textId="01723BF4" w:rsidR="00D32407" w:rsidRPr="004A4FAD" w:rsidRDefault="000D2E82" w:rsidP="00D32407">
      <w:pPr>
        <w:pStyle w:val="Overskrift2"/>
        <w:rPr>
          <w:lang w:val="se-NO"/>
        </w:rPr>
      </w:pPr>
      <w:bookmarkStart w:id="4" w:name="_Toc91503496"/>
      <w:r w:rsidRPr="004A4FAD">
        <w:rPr>
          <w:lang w:val="se-NO"/>
        </w:rPr>
        <w:t>Ohcama hápmi ja sisdoallu</w:t>
      </w:r>
      <w:bookmarkEnd w:id="4"/>
      <w:r w:rsidRPr="004A4FAD">
        <w:rPr>
          <w:lang w:val="se-NO"/>
        </w:rPr>
        <w:t xml:space="preserve"> </w:t>
      </w:r>
    </w:p>
    <w:p w14:paraId="5A7B7388" w14:textId="1F6EFE9B" w:rsidR="00D32407" w:rsidRPr="004A4FAD" w:rsidRDefault="000D2E82" w:rsidP="00D32407">
      <w:pPr>
        <w:pStyle w:val="Overskrift3"/>
        <w:rPr>
          <w:lang w:val="se-NO"/>
        </w:rPr>
      </w:pPr>
      <w:bookmarkStart w:id="5" w:name="_Toc91503497"/>
      <w:r w:rsidRPr="004A4FAD">
        <w:rPr>
          <w:lang w:val="se-NO"/>
        </w:rPr>
        <w:t>Doarjjaoažžu / Gii sáhttá ohcat</w:t>
      </w:r>
      <w:bookmarkEnd w:id="5"/>
    </w:p>
    <w:p w14:paraId="22821699" w14:textId="77777777" w:rsidR="000D2E82" w:rsidRPr="004A4FAD" w:rsidRDefault="000D2E82" w:rsidP="00D32407">
      <w:pPr>
        <w:pStyle w:val="Punktliste"/>
        <w:rPr>
          <w:lang w:val="se-NO"/>
        </w:rPr>
      </w:pPr>
      <w:r w:rsidRPr="004A4FAD">
        <w:rPr>
          <w:lang w:val="se-NO"/>
        </w:rPr>
        <w:t xml:space="preserve">Vuođđoskuvllat ja joatkkaskuvllat gos leat oahppit geain lea sámegiel oahpahus. </w:t>
      </w:r>
    </w:p>
    <w:p w14:paraId="604EE19A" w14:textId="528077FC" w:rsidR="00D32407" w:rsidRPr="004A4FAD" w:rsidRDefault="000D2E82" w:rsidP="00D32407">
      <w:pPr>
        <w:pStyle w:val="Punktliste"/>
        <w:rPr>
          <w:lang w:val="se-NO"/>
        </w:rPr>
      </w:pPr>
      <w:r w:rsidRPr="004A4FAD">
        <w:rPr>
          <w:lang w:val="se-NO"/>
        </w:rPr>
        <w:t>Fitnodagat, ásahusat ja organisašuvnnat mat ožžot doarjaga, galget leat registrerejuvvon Norgga Ovttadatregistarii</w:t>
      </w:r>
      <w:r w:rsidR="00D32407" w:rsidRPr="004A4FAD">
        <w:rPr>
          <w:lang w:val="se-NO"/>
        </w:rPr>
        <w:br/>
      </w:r>
    </w:p>
    <w:p w14:paraId="4D31B19A" w14:textId="529312D7" w:rsidR="00D32407" w:rsidRPr="004A4FAD" w:rsidRDefault="000D2E82" w:rsidP="00D32407">
      <w:pPr>
        <w:pStyle w:val="Overskrift3"/>
        <w:rPr>
          <w:lang w:val="se-NO"/>
        </w:rPr>
      </w:pPr>
      <w:bookmarkStart w:id="6" w:name="_Toc91503498"/>
      <w:r w:rsidRPr="004A4FAD">
        <w:rPr>
          <w:lang w:val="se-NO"/>
        </w:rPr>
        <w:t>Ohcanáigemearri</w:t>
      </w:r>
      <w:bookmarkEnd w:id="6"/>
      <w:r w:rsidRPr="004A4FAD">
        <w:rPr>
          <w:lang w:val="se-NO"/>
        </w:rPr>
        <w:t xml:space="preserve"> </w:t>
      </w:r>
    </w:p>
    <w:p w14:paraId="067746ED" w14:textId="20B4FC3B" w:rsidR="00D32407" w:rsidRPr="004A4FAD" w:rsidRDefault="000D2E82" w:rsidP="00D32407">
      <w:pPr>
        <w:pStyle w:val="Punktliste"/>
        <w:rPr>
          <w:lang w:val="se-NO"/>
        </w:rPr>
      </w:pPr>
      <w:r w:rsidRPr="004A4FAD">
        <w:rPr>
          <w:lang w:val="se-NO"/>
        </w:rPr>
        <w:t xml:space="preserve">Rabas ohcanáigemearri </w:t>
      </w:r>
      <w:r w:rsidR="00D32407" w:rsidRPr="004A4FAD">
        <w:rPr>
          <w:lang w:val="se-NO"/>
        </w:rPr>
        <w:br/>
      </w:r>
    </w:p>
    <w:p w14:paraId="28E8ADBE" w14:textId="0927F80A" w:rsidR="00D32407" w:rsidRPr="004A4FAD" w:rsidRDefault="00B23C5B" w:rsidP="00D32407">
      <w:pPr>
        <w:pStyle w:val="Overskrift3"/>
        <w:rPr>
          <w:lang w:val="se-NO"/>
        </w:rPr>
      </w:pPr>
      <w:bookmarkStart w:id="7" w:name="_Toc91503499"/>
      <w:r w:rsidRPr="004A4FAD">
        <w:rPr>
          <w:lang w:val="se-NO"/>
        </w:rPr>
        <w:t>Gáibádusat ohcamii</w:t>
      </w:r>
      <w:bookmarkEnd w:id="7"/>
      <w:r w:rsidRPr="004A4FAD">
        <w:rPr>
          <w:lang w:val="se-NO"/>
        </w:rPr>
        <w:t xml:space="preserve"> </w:t>
      </w:r>
      <w:r w:rsidR="000D2E82" w:rsidRPr="004A4FAD">
        <w:rPr>
          <w:lang w:val="se-NO"/>
        </w:rPr>
        <w:t xml:space="preserve"> </w:t>
      </w:r>
    </w:p>
    <w:p w14:paraId="015E1BFB" w14:textId="393A68C8" w:rsidR="00D32407" w:rsidRPr="004A4FAD" w:rsidRDefault="000D2E82" w:rsidP="00D32407">
      <w:pPr>
        <w:pStyle w:val="Punktliste"/>
        <w:rPr>
          <w:lang w:val="se-NO"/>
        </w:rPr>
      </w:pPr>
      <w:r w:rsidRPr="004A4FAD">
        <w:rPr>
          <w:lang w:val="se-NO"/>
        </w:rPr>
        <w:t>Ohccámiid galgá sáddet Sámedikki doarjjaportála bokte</w:t>
      </w:r>
      <w:r w:rsidR="00D32407" w:rsidRPr="004A4FAD">
        <w:rPr>
          <w:lang w:val="se-NO"/>
        </w:rPr>
        <w:t xml:space="preserve">. </w:t>
      </w:r>
    </w:p>
    <w:p w14:paraId="12642A61" w14:textId="60D5825E" w:rsidR="00D32407" w:rsidRPr="004A4FAD" w:rsidRDefault="000D2E82" w:rsidP="00D32407">
      <w:pPr>
        <w:pStyle w:val="Punktliste"/>
        <w:rPr>
          <w:lang w:val="se-NO"/>
        </w:rPr>
      </w:pPr>
      <w:r w:rsidRPr="004A4FAD">
        <w:rPr>
          <w:lang w:val="se-NO"/>
        </w:rPr>
        <w:t xml:space="preserve">Ohcamat mat eai deavdde </w:t>
      </w:r>
      <w:r w:rsidR="00CD5818" w:rsidRPr="004A4FAD">
        <w:rPr>
          <w:lang w:val="se-NO"/>
        </w:rPr>
        <w:t>ohcan</w:t>
      </w:r>
      <w:r w:rsidRPr="004A4FAD">
        <w:rPr>
          <w:lang w:val="se-NO"/>
        </w:rPr>
        <w:t>eavttuid</w:t>
      </w:r>
      <w:r w:rsidR="00CD5818" w:rsidRPr="004A4FAD">
        <w:rPr>
          <w:lang w:val="se-NO"/>
        </w:rPr>
        <w:t xml:space="preserve"> sáhttit ohcat, hilgojuvvojit. </w:t>
      </w:r>
    </w:p>
    <w:p w14:paraId="27BA7593" w14:textId="34872A5F" w:rsidR="00D32407" w:rsidRPr="004A4FAD" w:rsidRDefault="00CD5818" w:rsidP="00D32407">
      <w:pPr>
        <w:pStyle w:val="Punktliste"/>
        <w:rPr>
          <w:lang w:val="se-NO"/>
        </w:rPr>
      </w:pPr>
      <w:r w:rsidRPr="004A4FAD">
        <w:rPr>
          <w:lang w:val="se-NO"/>
        </w:rPr>
        <w:t xml:space="preserve">Ollislaš bušeahtta mii čájeha gollomeroštallama ja finansierenplána. </w:t>
      </w:r>
    </w:p>
    <w:p w14:paraId="373D5F6F" w14:textId="586F95F0" w:rsidR="00D32407" w:rsidRPr="004A4FAD" w:rsidRDefault="00CD5818" w:rsidP="00D32407">
      <w:pPr>
        <w:pStyle w:val="Punktliste"/>
        <w:rPr>
          <w:lang w:val="se-NO"/>
        </w:rPr>
      </w:pPr>
      <w:r w:rsidRPr="004A4FAD">
        <w:rPr>
          <w:lang w:val="se-NO"/>
        </w:rPr>
        <w:t>Dat gii vuolláičállá ohcama ferte leat sus geas lea fápmudus geatnegahttit doaimma/institušuvnna.</w:t>
      </w:r>
    </w:p>
    <w:p w14:paraId="4882EB0B" w14:textId="77777777" w:rsidR="00D32407" w:rsidRPr="004A4FAD" w:rsidRDefault="00D32407" w:rsidP="00D32407">
      <w:pPr>
        <w:rPr>
          <w:lang w:val="se-NO"/>
        </w:rPr>
      </w:pPr>
    </w:p>
    <w:p w14:paraId="617FF2B0" w14:textId="112DD555" w:rsidR="00D32407" w:rsidRPr="004A4FAD" w:rsidRDefault="00CD5818" w:rsidP="00D32407">
      <w:pPr>
        <w:pStyle w:val="Overskrift3"/>
        <w:rPr>
          <w:lang w:val="se-NO"/>
        </w:rPr>
      </w:pPr>
      <w:bookmarkStart w:id="8" w:name="_Toc91503500"/>
      <w:r w:rsidRPr="004A4FAD">
        <w:rPr>
          <w:lang w:val="se-NO"/>
        </w:rPr>
        <w:lastRenderedPageBreak/>
        <w:t>Eavttut ohccái</w:t>
      </w:r>
      <w:bookmarkEnd w:id="8"/>
      <w:r w:rsidRPr="004A4FAD">
        <w:rPr>
          <w:lang w:val="se-NO"/>
        </w:rPr>
        <w:t xml:space="preserve"> </w:t>
      </w:r>
    </w:p>
    <w:p w14:paraId="395BC71C" w14:textId="77777777" w:rsidR="00CD5818" w:rsidRPr="004A4FAD" w:rsidRDefault="00CD5818" w:rsidP="00CD5818">
      <w:pPr>
        <w:pStyle w:val="Listeavsnitt"/>
        <w:numPr>
          <w:ilvl w:val="0"/>
          <w:numId w:val="4"/>
        </w:numPr>
        <w:rPr>
          <w:lang w:val="se-NO"/>
        </w:rPr>
      </w:pPr>
      <w:r w:rsidRPr="004A4FAD">
        <w:rPr>
          <w:lang w:val="se-NO"/>
        </w:rPr>
        <w:t xml:space="preserve">Ohcci doaibma galgá dávistit gustovaš lágaide ja njuolggadusaide, dát guoská maiddái vearro-, divat- ja rehketdoalloláhkaaddimii. </w:t>
      </w:r>
    </w:p>
    <w:p w14:paraId="2777EB24" w14:textId="77777777" w:rsidR="00CD5818" w:rsidRPr="004A4FAD" w:rsidRDefault="00CD5818" w:rsidP="00CD5818">
      <w:pPr>
        <w:pStyle w:val="Listeavsnitt"/>
        <w:numPr>
          <w:ilvl w:val="0"/>
          <w:numId w:val="4"/>
        </w:numPr>
        <w:rPr>
          <w:lang w:val="se-NO"/>
        </w:rPr>
      </w:pPr>
      <w:r w:rsidRPr="004A4FAD">
        <w:rPr>
          <w:lang w:val="se-NO"/>
        </w:rPr>
        <w:t xml:space="preserve">Doaibmabidju ii sáhte leat čađahuvvon dahje álggahuvvon ovdalgo Sámediggi lea ožžon ohcama. Erenoamáš ákkaid vuođul sáhttá spiehkastit dán njuolggadusas. </w:t>
      </w:r>
    </w:p>
    <w:p w14:paraId="5EA04631" w14:textId="61EEC723" w:rsidR="00D32407" w:rsidRPr="004A4FAD" w:rsidRDefault="00CD5818" w:rsidP="00CD5818">
      <w:pPr>
        <w:pStyle w:val="Listeavsnitt"/>
        <w:numPr>
          <w:ilvl w:val="0"/>
          <w:numId w:val="4"/>
        </w:numPr>
        <w:rPr>
          <w:lang w:val="se-NO"/>
        </w:rPr>
      </w:pPr>
      <w:r w:rsidRPr="004A4FAD">
        <w:rPr>
          <w:lang w:val="se-NO"/>
        </w:rPr>
        <w:t>Ohcci galgá dieđihit jus lea ožžon eará almmolaš doarjagiid.</w:t>
      </w:r>
    </w:p>
    <w:p w14:paraId="205A770A" w14:textId="27634946" w:rsidR="00CD5818" w:rsidRPr="004A4FAD" w:rsidRDefault="00CD5818" w:rsidP="00CD5818">
      <w:pPr>
        <w:rPr>
          <w:lang w:val="se-NO"/>
        </w:rPr>
      </w:pPr>
    </w:p>
    <w:p w14:paraId="26FECA23" w14:textId="77777777" w:rsidR="00CD5818" w:rsidRPr="004A4FAD" w:rsidRDefault="00CD5818" w:rsidP="00CD5818">
      <w:pPr>
        <w:rPr>
          <w:lang w:val="se-NO"/>
        </w:rPr>
      </w:pPr>
    </w:p>
    <w:p w14:paraId="45B1AB54" w14:textId="3A6B0EAD" w:rsidR="00D32407" w:rsidRPr="004A4FAD" w:rsidRDefault="00B23C5B" w:rsidP="00D32407">
      <w:pPr>
        <w:pStyle w:val="Overskrift2"/>
        <w:rPr>
          <w:lang w:val="se-NO"/>
        </w:rPr>
      </w:pPr>
      <w:bookmarkStart w:id="9" w:name="_Toc91503501"/>
      <w:r w:rsidRPr="004A4FAD">
        <w:rPr>
          <w:lang w:val="se-NO"/>
        </w:rPr>
        <w:t>Meroštallannjuolggadusat ja definišuvnnat</w:t>
      </w:r>
      <w:bookmarkEnd w:id="9"/>
      <w:r w:rsidRPr="004A4FAD">
        <w:rPr>
          <w:lang w:val="se-NO"/>
        </w:rPr>
        <w:t xml:space="preserve"> </w:t>
      </w:r>
    </w:p>
    <w:p w14:paraId="4C069413" w14:textId="07C2FAEE" w:rsidR="00D32407" w:rsidRPr="004A4FAD" w:rsidRDefault="00B23C5B" w:rsidP="00D32407">
      <w:pPr>
        <w:pStyle w:val="Overskrift3"/>
        <w:rPr>
          <w:lang w:val="se-NO"/>
        </w:rPr>
      </w:pPr>
      <w:bookmarkStart w:id="10" w:name="_Toc91503502"/>
      <w:r w:rsidRPr="004A4FAD">
        <w:rPr>
          <w:lang w:val="se-NO"/>
        </w:rPr>
        <w:t>Meroštallannjuolggadusat</w:t>
      </w:r>
      <w:bookmarkEnd w:id="10"/>
      <w:r w:rsidRPr="004A4FAD">
        <w:rPr>
          <w:lang w:val="se-NO"/>
        </w:rPr>
        <w:t xml:space="preserve"> </w:t>
      </w:r>
    </w:p>
    <w:p w14:paraId="2A4C137D" w14:textId="77777777" w:rsidR="00B23C5B" w:rsidRPr="004A4FAD" w:rsidRDefault="00B23C5B" w:rsidP="00B23C5B">
      <w:pPr>
        <w:pStyle w:val="Punktliste"/>
        <w:numPr>
          <w:ilvl w:val="0"/>
          <w:numId w:val="5"/>
        </w:numPr>
        <w:rPr>
          <w:lang w:val="se-NO"/>
        </w:rPr>
      </w:pPr>
      <w:r w:rsidRPr="004A4FAD">
        <w:rPr>
          <w:lang w:val="se-NO"/>
        </w:rPr>
        <w:t xml:space="preserve">Doarjja juolluduvvo ákkastallon ohcama ja prošeaktačilgehusa vuođul. Eanemusat sáhttá oažžut 150 000 ruvnno doarjaga. </w:t>
      </w:r>
    </w:p>
    <w:p w14:paraId="0D58E8D6" w14:textId="77777777" w:rsidR="00B23C5B" w:rsidRPr="004A4FAD" w:rsidRDefault="00B23C5B" w:rsidP="00B23C5B">
      <w:pPr>
        <w:pStyle w:val="Punktliste"/>
        <w:numPr>
          <w:ilvl w:val="0"/>
          <w:numId w:val="5"/>
        </w:numPr>
        <w:rPr>
          <w:lang w:val="se-NO"/>
        </w:rPr>
      </w:pPr>
      <w:r w:rsidRPr="004A4FAD">
        <w:rPr>
          <w:lang w:val="se-NO"/>
        </w:rPr>
        <w:t>Almmolaš doarjja oktiibuot ii sáhte leat badjel 100 % prošeavtta/doaibmabiju rehketdollui girjejuvvon gollun.</w:t>
      </w:r>
    </w:p>
    <w:p w14:paraId="205A938D" w14:textId="77777777" w:rsidR="00B23C5B" w:rsidRPr="004A4FAD" w:rsidRDefault="00B23C5B" w:rsidP="00B23C5B">
      <w:pPr>
        <w:pStyle w:val="Punktliste"/>
        <w:numPr>
          <w:ilvl w:val="0"/>
          <w:numId w:val="0"/>
        </w:numPr>
        <w:ind w:left="357" w:hanging="357"/>
        <w:rPr>
          <w:lang w:val="se-NO"/>
        </w:rPr>
      </w:pPr>
    </w:p>
    <w:p w14:paraId="081CEB49" w14:textId="32848121" w:rsidR="00B23C5B" w:rsidRPr="004A4FAD" w:rsidRDefault="00B23C5B" w:rsidP="00B23C5B">
      <w:pPr>
        <w:pStyle w:val="Punktliste"/>
        <w:numPr>
          <w:ilvl w:val="0"/>
          <w:numId w:val="0"/>
        </w:numPr>
        <w:ind w:left="357" w:hanging="357"/>
        <w:rPr>
          <w:lang w:val="se-NO"/>
        </w:rPr>
      </w:pPr>
      <w:r w:rsidRPr="004A4FAD">
        <w:rPr>
          <w:lang w:val="se-NO"/>
        </w:rPr>
        <w:t xml:space="preserve">Ii addo doarjja: </w:t>
      </w:r>
    </w:p>
    <w:p w14:paraId="61897F61" w14:textId="77777777" w:rsidR="00B23C5B" w:rsidRPr="004A4FAD" w:rsidRDefault="00B23C5B" w:rsidP="00D32407">
      <w:pPr>
        <w:pStyle w:val="Punktliste"/>
        <w:rPr>
          <w:lang w:val="se-NO"/>
        </w:rPr>
      </w:pPr>
      <w:r w:rsidRPr="004A4FAD">
        <w:rPr>
          <w:lang w:val="se-NO"/>
        </w:rPr>
        <w:t xml:space="preserve">Oahppo-/luohkkámátkkiide dahje guhkebuš ekskuršuvnnaide </w:t>
      </w:r>
    </w:p>
    <w:p w14:paraId="6CB9F75B" w14:textId="5EFEFB37" w:rsidR="00D32407" w:rsidRPr="004A4FAD" w:rsidRDefault="00B23C5B" w:rsidP="00D32407">
      <w:pPr>
        <w:pStyle w:val="Punktliste"/>
        <w:rPr>
          <w:lang w:val="se-NO"/>
        </w:rPr>
      </w:pPr>
      <w:r w:rsidRPr="004A4FAD">
        <w:rPr>
          <w:lang w:val="se-NO"/>
        </w:rPr>
        <w:t>Goluide mat čatnasit beaivválaš jođiheapmái dábálaš skuvladoaimmaheapmái, čilgekeahtes goluide, sosiála goluide ja investeremiidda.</w:t>
      </w:r>
      <w:r w:rsidR="00D32407" w:rsidRPr="004A4FAD">
        <w:rPr>
          <w:lang w:val="se-NO"/>
        </w:rPr>
        <w:br/>
      </w:r>
    </w:p>
    <w:p w14:paraId="355341DD" w14:textId="07728E21" w:rsidR="00D32407" w:rsidRPr="004A4FAD" w:rsidRDefault="00B23C5B" w:rsidP="00D32407">
      <w:pPr>
        <w:pStyle w:val="Overskrift3"/>
        <w:rPr>
          <w:lang w:val="se-NO"/>
        </w:rPr>
      </w:pPr>
      <w:bookmarkStart w:id="11" w:name="_Toc91503503"/>
      <w:r w:rsidRPr="004A4FAD">
        <w:rPr>
          <w:lang w:val="se-NO"/>
        </w:rPr>
        <w:t>Definišuvnnat</w:t>
      </w:r>
      <w:bookmarkEnd w:id="11"/>
      <w:r w:rsidRPr="004A4FAD">
        <w:rPr>
          <w:lang w:val="se-NO"/>
        </w:rPr>
        <w:t xml:space="preserve"> </w:t>
      </w:r>
    </w:p>
    <w:p w14:paraId="08A1AE4C" w14:textId="4584D6EC" w:rsidR="00B23C5B" w:rsidRPr="004A4FAD" w:rsidRDefault="00B23C5B" w:rsidP="00D32407">
      <w:pPr>
        <w:pStyle w:val="Punktliste"/>
        <w:rPr>
          <w:lang w:val="se-NO"/>
        </w:rPr>
      </w:pPr>
      <w:r w:rsidRPr="004A4FAD">
        <w:rPr>
          <w:lang w:val="se-NO"/>
        </w:rPr>
        <w:t>Duodji lea sámi čoahkkedoaba buot buvttadeaddji doaimmain maid duojár dahká. Dása gullet giehtaduodji, atnudáidda ja muohkaduvvon ávdnasat mat vuolget sámi kultuvrras ja árbevieruin. Duddjomii gullá ráhkadit iežas</w:t>
      </w:r>
      <w:r w:rsidR="00F94802">
        <w:rPr>
          <w:lang w:val="se-NO"/>
        </w:rPr>
        <w:t xml:space="preserve"> </w:t>
      </w:r>
      <w:r w:rsidRPr="004A4FAD">
        <w:rPr>
          <w:lang w:val="se-NO"/>
        </w:rPr>
        <w:t xml:space="preserve">buvttaduvvon kvalitehtadiŋggaid, atnudiŋggaid, áđaid ja biktasiid mat čájehit sámi eallinmálle ja kulturárbevieruid sihke vuođđoávdnasiid válljema ja muohkadeami bokte, ja maid čábbudahttima viidodaga hábmemis ja buvttamálles. (Sámediggedieđáhus Duoji birra ealáhussan, 2018, s 4.) </w:t>
      </w:r>
    </w:p>
    <w:p w14:paraId="219F41EC" w14:textId="3AC565E2" w:rsidR="00D32407" w:rsidRPr="004A4FAD" w:rsidRDefault="00B23C5B" w:rsidP="00D32407">
      <w:pPr>
        <w:pStyle w:val="Punktliste"/>
        <w:rPr>
          <w:lang w:val="se-NO"/>
        </w:rPr>
      </w:pPr>
      <w:r w:rsidRPr="004A4FAD">
        <w:rPr>
          <w:lang w:val="se-NO"/>
        </w:rPr>
        <w:t>Árbediehtu lea min máhttu dohkálaš luondduresursahálddašeamis, ja das makkár sadji olbmos lea luonddus. Dán leat mii geavahan ceavzimii áiggiid čađa.Dát máhttu lea gaskkustuvvon buolvvas bulvii min ávkkástallanguovlluid oktilis geavaheami bokte, , ja muitalusaid ja meanuid bokte. Nissonolbmot leat leamaš ja leat deaŧalaččat árbedieđu gaskkusteamis mánáid bajásgeassima bokte.</w:t>
      </w:r>
      <w:r w:rsidR="00D32407" w:rsidRPr="004A4FAD">
        <w:rPr>
          <w:lang w:val="se-NO"/>
        </w:rPr>
        <w:t xml:space="preserve"> </w:t>
      </w:r>
      <w:r w:rsidRPr="004A4FAD">
        <w:rPr>
          <w:lang w:val="se-NO"/>
        </w:rPr>
        <w:t>Árbediehtu lea áibbas deaŧalaš dasa ahte mii galgat sáhttit gaskkustit min kultuvrra ja áddejumiid boahtte buolvvaide. (</w:t>
      </w:r>
      <w:r w:rsidR="00197A27" w:rsidRPr="004A4FAD">
        <w:rPr>
          <w:lang w:val="se-NO"/>
        </w:rPr>
        <w:t>S</w:t>
      </w:r>
      <w:r w:rsidR="00197A27">
        <w:rPr>
          <w:lang w:val="se-NO"/>
        </w:rPr>
        <w:t>ámediggedieđáhus areála ja birrasa birra</w:t>
      </w:r>
      <w:r w:rsidRPr="004A4FAD">
        <w:rPr>
          <w:lang w:val="se-NO"/>
        </w:rPr>
        <w:t>, 2016, s</w:t>
      </w:r>
      <w:r w:rsidR="00197A27">
        <w:rPr>
          <w:lang w:val="se-NO"/>
        </w:rPr>
        <w:t>ii</w:t>
      </w:r>
      <w:r w:rsidRPr="004A4FAD">
        <w:rPr>
          <w:lang w:val="se-NO"/>
        </w:rPr>
        <w:t xml:space="preserve"> 20)</w:t>
      </w:r>
      <w:r w:rsidR="00D32407" w:rsidRPr="004A4FAD">
        <w:rPr>
          <w:lang w:val="se-NO"/>
        </w:rPr>
        <w:t xml:space="preserve"> </w:t>
      </w:r>
      <w:r w:rsidR="00197A27">
        <w:rPr>
          <w:lang w:val="se-NO"/>
        </w:rPr>
        <w:t xml:space="preserve">Bajit oasis vuođđooahpahusa árvvut ja prinsihpat, namuhuvvo árbevirolaš máhttu nugo </w:t>
      </w:r>
      <w:r w:rsidR="00D32407" w:rsidRPr="004A4FAD">
        <w:rPr>
          <w:lang w:val="se-NO"/>
        </w:rPr>
        <w:t>duodji/</w:t>
      </w:r>
      <w:proofErr w:type="spellStart"/>
      <w:r w:rsidR="00D32407" w:rsidRPr="004A4FAD">
        <w:rPr>
          <w:lang w:val="se-NO"/>
        </w:rPr>
        <w:t>duodje</w:t>
      </w:r>
      <w:proofErr w:type="spellEnd"/>
      <w:r w:rsidR="00D32407" w:rsidRPr="004A4FAD">
        <w:rPr>
          <w:lang w:val="se-NO"/>
        </w:rPr>
        <w:t>/</w:t>
      </w:r>
      <w:proofErr w:type="spellStart"/>
      <w:r w:rsidR="00D32407" w:rsidRPr="004A4FAD">
        <w:rPr>
          <w:lang w:val="se-NO"/>
        </w:rPr>
        <w:t>duedtie</w:t>
      </w:r>
      <w:proofErr w:type="spellEnd"/>
      <w:r w:rsidR="00D32407" w:rsidRPr="004A4FAD">
        <w:rPr>
          <w:lang w:val="se-NO"/>
        </w:rPr>
        <w:t xml:space="preserve"> </w:t>
      </w:r>
      <w:r w:rsidR="00197A27">
        <w:rPr>
          <w:lang w:val="se-NO"/>
        </w:rPr>
        <w:t xml:space="preserve">ja sohka- ja bearašárbevierut, muhto árbevirolaš máhtu sáhttá čatnat buot materiealla ja eahpemateriealla kulturárbái. </w:t>
      </w:r>
    </w:p>
    <w:p w14:paraId="32F59D16" w14:textId="77777777" w:rsidR="00B23C5B" w:rsidRPr="004A4FAD" w:rsidRDefault="00B23C5B" w:rsidP="00D32407">
      <w:pPr>
        <w:pStyle w:val="Punktliste"/>
        <w:rPr>
          <w:lang w:val="se-NO"/>
        </w:rPr>
      </w:pPr>
      <w:r w:rsidRPr="004A4FAD">
        <w:rPr>
          <w:lang w:val="se-NO"/>
        </w:rPr>
        <w:t>Verddestallan/</w:t>
      </w:r>
      <w:proofErr w:type="spellStart"/>
      <w:r w:rsidRPr="004A4FAD">
        <w:rPr>
          <w:lang w:val="se-NO"/>
        </w:rPr>
        <w:t>Rádnastallat</w:t>
      </w:r>
      <w:proofErr w:type="spellEnd"/>
      <w:r w:rsidRPr="004A4FAD">
        <w:rPr>
          <w:lang w:val="se-NO"/>
        </w:rPr>
        <w:t>/</w:t>
      </w:r>
      <w:proofErr w:type="spellStart"/>
      <w:r w:rsidRPr="004A4FAD">
        <w:rPr>
          <w:lang w:val="se-NO"/>
        </w:rPr>
        <w:t>Vïenestalleme</w:t>
      </w:r>
      <w:proofErr w:type="spellEnd"/>
      <w:r w:rsidRPr="004A4FAD">
        <w:rPr>
          <w:lang w:val="se-NO"/>
        </w:rPr>
        <w:t xml:space="preserve"> lea goabbat guvlui sosiála ja ekonomalaš relašuvnnat sierra álbmogiid, ealáhusaid ja joavkkuid gaskka. Ovdamearkan relašuvnnaide leat verddestallan ja verddevuohta mii lea: máhtu sirdin buolvvas bulvii, verddevuohta skuvllaid gaskka ja skuvllaid ja ealáhusovttasbarggu gaskka. Deaŧalaš lea sirdit máhtu bisuhan ja ealáskuhttin dihtii relašuvnnaid mat árbevirolaččat leat leamaš deaŧalaččat, ja mas fokusis lea sámi giella ja árbedieđut </w:t>
      </w:r>
    </w:p>
    <w:p w14:paraId="3D7F57B2" w14:textId="08E8926C" w:rsidR="00675520" w:rsidRPr="004A4FAD" w:rsidRDefault="00675520" w:rsidP="00D32407">
      <w:pPr>
        <w:pStyle w:val="Punktliste"/>
        <w:rPr>
          <w:lang w:val="se-NO"/>
        </w:rPr>
      </w:pPr>
      <w:r w:rsidRPr="004A4FAD">
        <w:rPr>
          <w:lang w:val="se-NO"/>
        </w:rPr>
        <w:t xml:space="preserve">Doaibmagollun lohkkojuvvojit: rehketdoallo- ja revišuvdnabálkkážat, reantogolut, divadat, eará finánsagolut, vearro- ja divatgolut, elrávdnji, viessoláigogolut, dáhkádusat, penšuvdnagolut,  </w:t>
      </w:r>
      <w:r w:rsidRPr="004A4FAD">
        <w:rPr>
          <w:lang w:val="se-NO"/>
        </w:rPr>
        <w:lastRenderedPageBreak/>
        <w:t xml:space="preserve">sosiálagolut, eará bargiidgolut, stivrabálkkážat, stivragolut, fitnodatčoahkkin- ja váldočoahkkingolut, árvonjeaidimat ja -geahpedeamit. </w:t>
      </w:r>
    </w:p>
    <w:p w14:paraId="59E85F7D" w14:textId="7FEC9F83" w:rsidR="00D32407" w:rsidRPr="004A4FAD" w:rsidRDefault="00675520" w:rsidP="00D32407">
      <w:pPr>
        <w:pStyle w:val="Punktliste"/>
        <w:rPr>
          <w:lang w:val="se-NO"/>
        </w:rPr>
      </w:pPr>
      <w:r w:rsidRPr="004A4FAD">
        <w:rPr>
          <w:lang w:val="se-NO"/>
        </w:rPr>
        <w:t>Sosiálagollun lohkkojuvvojit: bargiid skeaŋkkat, bargiid kurssat, friija kantiidna</w:t>
      </w:r>
      <w:r w:rsidR="00D32407" w:rsidRPr="004A4FAD">
        <w:rPr>
          <w:lang w:val="se-NO"/>
        </w:rPr>
        <w:t xml:space="preserve">, </w:t>
      </w:r>
      <w:r w:rsidRPr="004A4FAD">
        <w:rPr>
          <w:lang w:val="se-NO"/>
        </w:rPr>
        <w:t>biebmu resursaolbmuide/ohppiide prošeavtta čađaheami olis ja eará sullasaš ovddut.</w:t>
      </w:r>
    </w:p>
    <w:p w14:paraId="42A43240" w14:textId="52C89701" w:rsidR="00D32407" w:rsidRPr="004A4FAD" w:rsidRDefault="00675520" w:rsidP="00D32407">
      <w:pPr>
        <w:pStyle w:val="Punktliste"/>
        <w:rPr>
          <w:lang w:val="se-NO"/>
        </w:rPr>
      </w:pPr>
      <w:r w:rsidRPr="004A4FAD">
        <w:rPr>
          <w:lang w:val="se-NO"/>
        </w:rPr>
        <w:t>Investeremiin oaivvilduvvo opmodat mii lea bistevaš go das vurdojuvvo 3 jagi geavahanáigi ja ahte gollohaddi lea 15 000 ru dahje eanet earret momssa (sidjiide geat leat momsageatnegahttojuvvon).</w:t>
      </w:r>
      <w:r w:rsidR="00D32407" w:rsidRPr="004A4FAD">
        <w:rPr>
          <w:lang w:val="se-NO"/>
        </w:rPr>
        <w:br/>
      </w:r>
    </w:p>
    <w:p w14:paraId="3028940C" w14:textId="3B909540" w:rsidR="00D32407" w:rsidRPr="004A4FAD" w:rsidRDefault="00675520" w:rsidP="00D32407">
      <w:pPr>
        <w:pStyle w:val="Overskrift2"/>
        <w:rPr>
          <w:lang w:val="se-NO"/>
        </w:rPr>
      </w:pPr>
      <w:bookmarkStart w:id="12" w:name="_Toc91503504"/>
      <w:r w:rsidRPr="004A4FAD">
        <w:rPr>
          <w:lang w:val="se-NO"/>
        </w:rPr>
        <w:t>Ohcama meannudeapmi</w:t>
      </w:r>
      <w:bookmarkEnd w:id="12"/>
      <w:r w:rsidRPr="004A4FAD">
        <w:rPr>
          <w:lang w:val="se-NO"/>
        </w:rPr>
        <w:t xml:space="preserve"> </w:t>
      </w:r>
      <w:r w:rsidR="00D32407" w:rsidRPr="004A4FAD">
        <w:rPr>
          <w:lang w:val="se-NO"/>
        </w:rPr>
        <w:t xml:space="preserve"> </w:t>
      </w:r>
    </w:p>
    <w:p w14:paraId="1FC45F30" w14:textId="13F279FE" w:rsidR="00D32407" w:rsidRPr="004A4FAD" w:rsidRDefault="00675520" w:rsidP="00D32407">
      <w:pPr>
        <w:pStyle w:val="Overskrift3"/>
        <w:rPr>
          <w:lang w:val="se-NO"/>
        </w:rPr>
      </w:pPr>
      <w:bookmarkStart w:id="13" w:name="_Toc91503505"/>
      <w:r w:rsidRPr="004A4FAD">
        <w:rPr>
          <w:lang w:val="se-NO"/>
        </w:rPr>
        <w:t>Ohcama meannudeapmi</w:t>
      </w:r>
      <w:bookmarkEnd w:id="13"/>
      <w:r w:rsidRPr="004A4FAD">
        <w:rPr>
          <w:lang w:val="se-NO"/>
        </w:rPr>
        <w:t xml:space="preserve"> </w:t>
      </w:r>
    </w:p>
    <w:p w14:paraId="4B846B36" w14:textId="598564F7" w:rsidR="00D32407" w:rsidRPr="004A4FAD" w:rsidRDefault="00675520" w:rsidP="00D32407">
      <w:pPr>
        <w:pStyle w:val="Punktliste"/>
        <w:rPr>
          <w:lang w:val="se-NO"/>
        </w:rPr>
      </w:pPr>
      <w:r w:rsidRPr="004A4FAD">
        <w:rPr>
          <w:lang w:val="se-NO"/>
        </w:rPr>
        <w:t>Ohcamiid árvvoštallamis deattuhit lea go doaibmabidju Sámedikki vuoruhemiid siskkobealde fágalaš sisdoalu, ámmátlašvuođa ja kvalitehta ektui.</w:t>
      </w:r>
      <w:r w:rsidR="00D32407" w:rsidRPr="004A4FAD">
        <w:rPr>
          <w:lang w:val="se-NO"/>
        </w:rPr>
        <w:t xml:space="preserve"> </w:t>
      </w:r>
    </w:p>
    <w:p w14:paraId="3211C7FE" w14:textId="01F2DD31" w:rsidR="00D32407" w:rsidRPr="004A4FAD" w:rsidRDefault="00675520" w:rsidP="00D32407">
      <w:pPr>
        <w:pStyle w:val="Punktliste"/>
        <w:rPr>
          <w:lang w:val="se-NO"/>
        </w:rPr>
      </w:pPr>
      <w:r w:rsidRPr="004A4FAD">
        <w:rPr>
          <w:lang w:val="se-NO"/>
        </w:rPr>
        <w:t>Ohcamiid meannudeami oktavuođas sáhttá Sámediggi árvvoštallat ohcci/doaimma guhkes áiggi birgenvejolašvuođa, stabilitehta, nanusvuođa ja čađahannávccaid.</w:t>
      </w:r>
      <w:r w:rsidR="00D32407" w:rsidRPr="004A4FAD">
        <w:rPr>
          <w:lang w:val="se-NO"/>
        </w:rPr>
        <w:t xml:space="preserve"> </w:t>
      </w:r>
    </w:p>
    <w:p w14:paraId="6F3218C9" w14:textId="4B0B39CB" w:rsidR="00D32407" w:rsidRPr="004A4FAD" w:rsidRDefault="00675520" w:rsidP="00D32407">
      <w:pPr>
        <w:pStyle w:val="Punktliste"/>
        <w:rPr>
          <w:lang w:val="se-NO"/>
        </w:rPr>
      </w:pPr>
      <w:r w:rsidRPr="004A4FAD">
        <w:rPr>
          <w:lang w:val="se-NO"/>
        </w:rPr>
        <w:t>Sámediggi sáhttá viežžat kredihttadieđuid ohcci birra.</w:t>
      </w:r>
      <w:r w:rsidR="00D32407" w:rsidRPr="004A4FAD">
        <w:rPr>
          <w:szCs w:val="20"/>
          <w:lang w:val="se-NO"/>
        </w:rPr>
        <w:t xml:space="preserve"> </w:t>
      </w:r>
    </w:p>
    <w:p w14:paraId="6FEDDC17" w14:textId="4932191C" w:rsidR="00D32407" w:rsidRPr="004A4FAD" w:rsidRDefault="00675520" w:rsidP="00D32407">
      <w:pPr>
        <w:pStyle w:val="Punktliste"/>
        <w:rPr>
          <w:lang w:val="se-NO"/>
        </w:rPr>
      </w:pPr>
      <w:r w:rsidRPr="004A4FAD">
        <w:rPr>
          <w:lang w:val="se-NO"/>
        </w:rPr>
        <w:t>Váilevaš raporteremat ja maŋŋoneamit gárvvistanáigemeriid ektui ovddit doarjjaáššiin deattuhuvvojit.</w:t>
      </w:r>
    </w:p>
    <w:p w14:paraId="13214EFA" w14:textId="6FD4BFC3" w:rsidR="00D32407" w:rsidRPr="004A4FAD" w:rsidRDefault="00675520" w:rsidP="00D32407">
      <w:pPr>
        <w:pStyle w:val="Punktliste"/>
        <w:rPr>
          <w:lang w:val="se-NO"/>
        </w:rPr>
      </w:pPr>
      <w:r w:rsidRPr="004A4FAD">
        <w:rPr>
          <w:lang w:val="se-NO"/>
        </w:rPr>
        <w:t>Ohcamat mat eai deavdde ohcaneavttuid hilgojuvvojit.</w:t>
      </w:r>
    </w:p>
    <w:p w14:paraId="7FDF8098" w14:textId="6CAE3125" w:rsidR="00D32407" w:rsidRPr="004A4FAD" w:rsidRDefault="00675520" w:rsidP="00D32407">
      <w:pPr>
        <w:pStyle w:val="Punktliste"/>
        <w:rPr>
          <w:lang w:val="se-NO"/>
        </w:rPr>
      </w:pPr>
      <w:r w:rsidRPr="004A4FAD">
        <w:rPr>
          <w:lang w:val="se-NO"/>
        </w:rPr>
        <w:t>Ohcamat meannuduvvojit dađistaga ja golmma mánu siskkobealde dan rájes go ohcan lea boahtán midjiide</w:t>
      </w:r>
      <w:r w:rsidR="00D32407" w:rsidRPr="004A4FAD">
        <w:rPr>
          <w:szCs w:val="20"/>
          <w:lang w:val="se-NO"/>
        </w:rPr>
        <w:t>.</w:t>
      </w:r>
    </w:p>
    <w:p w14:paraId="3C5534C4" w14:textId="16041947" w:rsidR="00D32407" w:rsidRPr="004A4FAD" w:rsidRDefault="00675520" w:rsidP="00D32407">
      <w:pPr>
        <w:pStyle w:val="Punktliste"/>
        <w:rPr>
          <w:lang w:val="se-NO"/>
        </w:rPr>
      </w:pPr>
      <w:r w:rsidRPr="004A4FAD">
        <w:rPr>
          <w:lang w:val="se-NO"/>
        </w:rPr>
        <w:t>Sámediggi sáhttá ohcalit eambbo duođaštusaid dahje gohččut čielggadanságastallamii</w:t>
      </w:r>
      <w:r w:rsidR="00D32407" w:rsidRPr="004A4FAD">
        <w:rPr>
          <w:szCs w:val="20"/>
          <w:lang w:val="se-NO"/>
        </w:rPr>
        <w:t>.</w:t>
      </w:r>
    </w:p>
    <w:p w14:paraId="2BD60C43" w14:textId="22AE82C1" w:rsidR="00D32407" w:rsidRPr="004A4FAD" w:rsidRDefault="00675520" w:rsidP="00D32407">
      <w:pPr>
        <w:pStyle w:val="Punktliste"/>
        <w:rPr>
          <w:lang w:val="se-NO"/>
        </w:rPr>
      </w:pPr>
      <w:r w:rsidRPr="004A4FAD">
        <w:rPr>
          <w:lang w:val="se-NO"/>
        </w:rPr>
        <w:t>Sámediggi doallá vejolažžan ahte ohcansubmi ja prošeavtta viidodat sáhttet divoduvvot doarjjaruđaid oppalaš rámma árvvoštallamis</w:t>
      </w:r>
      <w:r w:rsidR="00D32407" w:rsidRPr="004A4FAD">
        <w:rPr>
          <w:lang w:val="se-NO"/>
        </w:rPr>
        <w:t xml:space="preserve">. </w:t>
      </w:r>
    </w:p>
    <w:p w14:paraId="4DA11DA3" w14:textId="77777777" w:rsidR="00D32407" w:rsidRPr="004A4FAD" w:rsidRDefault="00D32407" w:rsidP="00D32407">
      <w:pPr>
        <w:rPr>
          <w:lang w:val="se-NO"/>
        </w:rPr>
      </w:pPr>
    </w:p>
    <w:p w14:paraId="38FAD201" w14:textId="77777777" w:rsidR="00D32407" w:rsidRPr="004A4FAD" w:rsidRDefault="00D32407" w:rsidP="00D32407">
      <w:pPr>
        <w:rPr>
          <w:lang w:val="se-NO"/>
        </w:rPr>
      </w:pPr>
    </w:p>
    <w:p w14:paraId="09573766" w14:textId="19FC3A87" w:rsidR="00D32407" w:rsidRPr="004A4FAD" w:rsidRDefault="00675520" w:rsidP="00D32407">
      <w:pPr>
        <w:pStyle w:val="Overskrift3"/>
        <w:rPr>
          <w:lang w:val="se-NO"/>
        </w:rPr>
      </w:pPr>
      <w:bookmarkStart w:id="14" w:name="_Toc91503506"/>
      <w:r w:rsidRPr="004A4FAD">
        <w:rPr>
          <w:lang w:val="se-NO"/>
        </w:rPr>
        <w:t>Mearrádus ja dohkkeheapmi</w:t>
      </w:r>
      <w:bookmarkEnd w:id="14"/>
      <w:r w:rsidRPr="004A4FAD">
        <w:rPr>
          <w:lang w:val="se-NO"/>
        </w:rPr>
        <w:t xml:space="preserve"> </w:t>
      </w:r>
    </w:p>
    <w:p w14:paraId="71F4FF05" w14:textId="3F86F090" w:rsidR="00D32407" w:rsidRPr="004A4FAD" w:rsidRDefault="00675520" w:rsidP="00D32407">
      <w:pPr>
        <w:pStyle w:val="Punktliste"/>
        <w:rPr>
          <w:lang w:val="se-NO"/>
        </w:rPr>
      </w:pPr>
      <w:r w:rsidRPr="004A4FAD">
        <w:rPr>
          <w:lang w:val="se-NO"/>
        </w:rPr>
        <w:t>Doarjjaoažžu galgá ovdal go lea gollan 5 vahku doarjjareivve dáhtona rájes čálalaččat dohkkehit doarjjaeavttuid. Jos Sámediggi ii oaččo eavttuid dohkkeheami, sihkkojuvvo doarjja duođi eanet dieđitkeahttá.</w:t>
      </w:r>
    </w:p>
    <w:p w14:paraId="13E3ABE0" w14:textId="5A5173B9" w:rsidR="00D32407" w:rsidRPr="004A4FAD" w:rsidRDefault="00BC0131" w:rsidP="00D32407">
      <w:pPr>
        <w:rPr>
          <w:lang w:val="se-NO"/>
        </w:rPr>
      </w:pPr>
      <w:r w:rsidRPr="004A4FAD">
        <w:rPr>
          <w:lang w:val="se-NO"/>
        </w:rPr>
        <w:t>Doarjja máksojuvvo easka maŋŋel go doarjjavuostáiváldi lea vuolláičállán ja sádden ruovttoluotta duođaštusa gos dohkkeha doarjaga eavttuid. Sus guhte vuolláičállá doarjjaeavttuid, ferte leat fápmudus geatnegahttit fitnodaga/ ásahusa</w:t>
      </w:r>
    </w:p>
    <w:p w14:paraId="20456547" w14:textId="3BA6D343" w:rsidR="00D32407" w:rsidRPr="004A4FAD" w:rsidRDefault="00BC0131" w:rsidP="00D32407">
      <w:pPr>
        <w:pStyle w:val="Overskrift3"/>
        <w:rPr>
          <w:lang w:val="se-NO"/>
        </w:rPr>
      </w:pPr>
      <w:bookmarkStart w:id="15" w:name="_Toc91503507"/>
      <w:r w:rsidRPr="004A4FAD">
        <w:rPr>
          <w:lang w:val="se-NO"/>
        </w:rPr>
        <w:lastRenderedPageBreak/>
        <w:t>Eavttut doarjjaožžui</w:t>
      </w:r>
      <w:bookmarkEnd w:id="15"/>
      <w:r w:rsidRPr="004A4FAD">
        <w:rPr>
          <w:lang w:val="se-NO"/>
        </w:rPr>
        <w:t xml:space="preserve"> </w:t>
      </w:r>
    </w:p>
    <w:p w14:paraId="214B116A" w14:textId="0EB7095C" w:rsidR="00D32407" w:rsidRPr="004A4FAD" w:rsidRDefault="00BC0131" w:rsidP="00D32407">
      <w:pPr>
        <w:pStyle w:val="Punktliste"/>
        <w:rPr>
          <w:lang w:val="se-NO"/>
        </w:rPr>
      </w:pPr>
      <w:r w:rsidRPr="004A4FAD">
        <w:rPr>
          <w:lang w:val="se-NO"/>
        </w:rPr>
        <w:t>Doarjjaoažžu galgá dieđihit ahte Sámediggi lea dorjon doaibmabiju/prošeavtta</w:t>
      </w:r>
      <w:r w:rsidR="00D32407" w:rsidRPr="004A4FAD">
        <w:rPr>
          <w:lang w:val="se-NO"/>
        </w:rPr>
        <w:t>.</w:t>
      </w:r>
    </w:p>
    <w:p w14:paraId="651D4D43" w14:textId="77777777" w:rsidR="00BC0131" w:rsidRPr="004A4FAD" w:rsidRDefault="00BC0131" w:rsidP="00D32407">
      <w:pPr>
        <w:pStyle w:val="Punktliste"/>
        <w:rPr>
          <w:lang w:val="se-NO"/>
        </w:rPr>
      </w:pPr>
      <w:r w:rsidRPr="004A4FAD">
        <w:rPr>
          <w:lang w:val="se-NO"/>
        </w:rPr>
        <w:t xml:space="preserve">Maŋŋá doarjjamearrádusa ii sáhte dábálaččat addojuvvot eanet doarjja seamma doaibmabidjui/prošektii. </w:t>
      </w:r>
    </w:p>
    <w:p w14:paraId="002BE3FA" w14:textId="77777777" w:rsidR="00BC0131" w:rsidRPr="004A4FAD" w:rsidRDefault="00BC0131" w:rsidP="00D32407">
      <w:pPr>
        <w:pStyle w:val="Punktliste"/>
        <w:rPr>
          <w:lang w:val="se-NO"/>
        </w:rPr>
      </w:pPr>
      <w:r w:rsidRPr="004A4FAD">
        <w:rPr>
          <w:lang w:val="se-NO"/>
        </w:rPr>
        <w:t xml:space="preserve">Sámediggi doallá rievtti almmuhit doarjjaoažžu heivehuvvon (báikkálaš) oahppoplánaid Ovttas.no, vai earát besset ávkkástallat dain. </w:t>
      </w:r>
    </w:p>
    <w:p w14:paraId="3A5785B0" w14:textId="745C46FA" w:rsidR="00D32407" w:rsidRPr="004A4FAD" w:rsidRDefault="00BC0131" w:rsidP="00D32407">
      <w:pPr>
        <w:pStyle w:val="Punktliste"/>
        <w:rPr>
          <w:lang w:val="se-NO"/>
        </w:rPr>
      </w:pPr>
      <w:r w:rsidRPr="004A4FAD">
        <w:rPr>
          <w:lang w:val="se-NO"/>
        </w:rPr>
        <w:t>Doarjjaoažžus galgá leat dásseárvo- ja máŋggabealatvuođa perspektiiva doaimmastis, bálvalusainis ja buktagiin.</w:t>
      </w:r>
      <w:r w:rsidR="00D32407" w:rsidRPr="004A4FAD">
        <w:rPr>
          <w:lang w:val="se-NO"/>
        </w:rPr>
        <w:br/>
      </w:r>
    </w:p>
    <w:p w14:paraId="4AB07532" w14:textId="3F8A64D9" w:rsidR="00D32407" w:rsidRPr="004A4FAD" w:rsidRDefault="00BC0131" w:rsidP="00D32407">
      <w:pPr>
        <w:pStyle w:val="Overskrift3"/>
        <w:rPr>
          <w:lang w:val="se-NO"/>
        </w:rPr>
      </w:pPr>
      <w:bookmarkStart w:id="16" w:name="_Toc91503508"/>
      <w:r w:rsidRPr="004A4FAD">
        <w:rPr>
          <w:lang w:val="se-NO"/>
        </w:rPr>
        <w:t>Gárvvistanáigemearri</w:t>
      </w:r>
      <w:bookmarkEnd w:id="16"/>
      <w:r w:rsidRPr="004A4FAD">
        <w:rPr>
          <w:lang w:val="se-NO"/>
        </w:rPr>
        <w:t xml:space="preserve"> </w:t>
      </w:r>
    </w:p>
    <w:p w14:paraId="6E8CEB35" w14:textId="0D4F4729" w:rsidR="00D32407" w:rsidRPr="004A4FAD" w:rsidRDefault="00BC0131" w:rsidP="00D32407">
      <w:pPr>
        <w:pStyle w:val="Punktliste"/>
        <w:rPr>
          <w:lang w:val="se-NO"/>
        </w:rPr>
      </w:pPr>
      <w:r w:rsidRPr="004A4FAD">
        <w:rPr>
          <w:lang w:val="se-NO"/>
        </w:rPr>
        <w:t xml:space="preserve">Áigemearri gárvet lea 1 jagi maŋŋá doarjjareivve dáhtona. </w:t>
      </w:r>
    </w:p>
    <w:p w14:paraId="2F284D9C" w14:textId="1EF31DD3" w:rsidR="00D32407" w:rsidRPr="004A4FAD" w:rsidRDefault="00BC0131" w:rsidP="00D32407">
      <w:pPr>
        <w:pStyle w:val="Punktliste"/>
        <w:rPr>
          <w:lang w:val="se-NO"/>
        </w:rPr>
      </w:pPr>
      <w:r w:rsidRPr="004A4FAD">
        <w:rPr>
          <w:lang w:val="se-NO"/>
        </w:rPr>
        <w:t>Erenoamáš ákkaid vuođul sáhttá doarjjaoažžu ohcat guhkit áigemeari 1 jagi. Ohcan galgá buktojuvvot čálalaččat ja vuođustuvvot.</w:t>
      </w:r>
      <w:r w:rsidR="00D32407" w:rsidRPr="004A4FAD">
        <w:rPr>
          <w:lang w:val="se-NO"/>
        </w:rPr>
        <w:br/>
      </w:r>
    </w:p>
    <w:p w14:paraId="38362F2A" w14:textId="63B1CAA1" w:rsidR="00D32407" w:rsidRPr="004A4FAD" w:rsidRDefault="00BC0131" w:rsidP="00D32407">
      <w:pPr>
        <w:pStyle w:val="Overskrift3"/>
        <w:rPr>
          <w:lang w:val="se-NO"/>
        </w:rPr>
      </w:pPr>
      <w:bookmarkStart w:id="17" w:name="_Toc91503509"/>
      <w:r w:rsidRPr="004A4FAD">
        <w:rPr>
          <w:lang w:val="se-NO"/>
        </w:rPr>
        <w:t>Rievdadusat doarjjaeavttuin</w:t>
      </w:r>
      <w:bookmarkEnd w:id="17"/>
      <w:r w:rsidRPr="004A4FAD">
        <w:rPr>
          <w:lang w:val="se-NO"/>
        </w:rPr>
        <w:t xml:space="preserve"> </w:t>
      </w:r>
    </w:p>
    <w:p w14:paraId="7E33B811" w14:textId="6FF06ED3" w:rsidR="00D32407" w:rsidRPr="004A4FAD" w:rsidRDefault="00BC0131" w:rsidP="00D32407">
      <w:pPr>
        <w:rPr>
          <w:lang w:val="se-NO"/>
        </w:rPr>
      </w:pPr>
      <w:r w:rsidRPr="004A4FAD">
        <w:rPr>
          <w:lang w:val="se-NO"/>
        </w:rPr>
        <w:t>Doarjjaoažžu ii sáhte čađahit mearkkašahtti rievdadusaid guoskevaš prošeavttas dahje doaibmabijus ovdalgo lea čálalaččat dieđihan Sámediggái ja ožžon Sámedikki čálalaš dohkkeheami. Dohkkehuvvon ruhtadanplána ja investerenplána rievdadeapmi adnojuvvo álo mearkkašahtti rievdadussan.</w:t>
      </w:r>
    </w:p>
    <w:p w14:paraId="75D8923B" w14:textId="77777777" w:rsidR="00BC0131" w:rsidRPr="004A4FAD" w:rsidRDefault="00BC0131" w:rsidP="00D32407">
      <w:pPr>
        <w:rPr>
          <w:lang w:val="se-NO"/>
        </w:rPr>
      </w:pPr>
    </w:p>
    <w:p w14:paraId="21296967" w14:textId="534B8B0B" w:rsidR="00D32407" w:rsidRPr="004A4FAD" w:rsidRDefault="00BC0131" w:rsidP="00D32407">
      <w:pPr>
        <w:pStyle w:val="Overskrift3"/>
        <w:rPr>
          <w:lang w:val="se-NO"/>
        </w:rPr>
      </w:pPr>
      <w:bookmarkStart w:id="18" w:name="_Toc91503510"/>
      <w:r w:rsidRPr="004A4FAD">
        <w:rPr>
          <w:lang w:val="se-NO"/>
        </w:rPr>
        <w:lastRenderedPageBreak/>
        <w:t>Máksineavttut</w:t>
      </w:r>
      <w:bookmarkEnd w:id="18"/>
      <w:r w:rsidRPr="004A4FAD">
        <w:rPr>
          <w:lang w:val="se-NO"/>
        </w:rPr>
        <w:t xml:space="preserve"> </w:t>
      </w:r>
    </w:p>
    <w:p w14:paraId="0DF2805D" w14:textId="77777777" w:rsidR="00BC0131" w:rsidRPr="004A4FAD" w:rsidRDefault="00BC0131" w:rsidP="00D32407">
      <w:pPr>
        <w:pStyle w:val="Punktliste"/>
        <w:rPr>
          <w:lang w:val="se-NO"/>
        </w:rPr>
      </w:pPr>
      <w:r w:rsidRPr="004A4FAD">
        <w:rPr>
          <w:lang w:val="se-NO"/>
        </w:rPr>
        <w:t xml:space="preserve">50 % máksojuvvo dalle go prošeakta/doaibmabidju lea álggahuvvon ja 50 % dalle go mearrádusa eavttut leat ollašuhttojuvvon. </w:t>
      </w:r>
    </w:p>
    <w:p w14:paraId="14427074" w14:textId="63D6D345" w:rsidR="00D32407" w:rsidRPr="004A4FAD" w:rsidRDefault="00BC0131" w:rsidP="00D32407">
      <w:pPr>
        <w:pStyle w:val="Punktliste"/>
        <w:rPr>
          <w:lang w:val="se-NO"/>
        </w:rPr>
      </w:pPr>
      <w:r w:rsidRPr="004A4FAD">
        <w:rPr>
          <w:lang w:val="se-NO"/>
        </w:rPr>
        <w:t>Jos ohcci ovdal lea ožžon doarjaga Sámedikkis ja doarjjaoažžu lea rihkkon doarjjaeavttuid de sáhttá dat dagahit dan ahte máksimat bissehuvvojit dassážii go eavttuid rihkkun lea nohkan.</w:t>
      </w:r>
      <w:r w:rsidR="00D32407" w:rsidRPr="004A4FAD">
        <w:rPr>
          <w:lang w:val="se-NO"/>
        </w:rPr>
        <w:t xml:space="preserve"> </w:t>
      </w:r>
      <w:r w:rsidR="00D32407" w:rsidRPr="004A4FAD">
        <w:rPr>
          <w:lang w:val="se-NO"/>
        </w:rPr>
        <w:br/>
      </w:r>
    </w:p>
    <w:p w14:paraId="53E0CADC" w14:textId="366BF865" w:rsidR="00D32407" w:rsidRPr="004A4FAD" w:rsidRDefault="00BC0131" w:rsidP="00D32407">
      <w:pPr>
        <w:pStyle w:val="Overskrift2"/>
        <w:rPr>
          <w:lang w:val="se-NO"/>
        </w:rPr>
      </w:pPr>
      <w:bookmarkStart w:id="19" w:name="_Toc91503511"/>
      <w:r w:rsidRPr="004A4FAD">
        <w:rPr>
          <w:lang w:val="se-NO"/>
        </w:rPr>
        <w:t>Raporteren</w:t>
      </w:r>
      <w:bookmarkEnd w:id="19"/>
      <w:r w:rsidRPr="004A4FAD">
        <w:rPr>
          <w:lang w:val="se-NO"/>
        </w:rPr>
        <w:t xml:space="preserve"> </w:t>
      </w:r>
    </w:p>
    <w:p w14:paraId="71D34704" w14:textId="639C0854" w:rsidR="00D32407" w:rsidRPr="004A4FAD" w:rsidRDefault="00BC0131" w:rsidP="00D32407">
      <w:pPr>
        <w:pStyle w:val="Overskrift3"/>
        <w:rPr>
          <w:lang w:val="se-NO"/>
        </w:rPr>
      </w:pPr>
      <w:bookmarkStart w:id="20" w:name="_Toc91503512"/>
      <w:bookmarkStart w:id="21" w:name="_Toc531942812"/>
      <w:r w:rsidRPr="004A4FAD">
        <w:rPr>
          <w:lang w:val="se-NO"/>
        </w:rPr>
        <w:t>Raporteren ulbmilolahusa ektui</w:t>
      </w:r>
      <w:bookmarkEnd w:id="20"/>
      <w:r w:rsidRPr="004A4FAD">
        <w:rPr>
          <w:lang w:val="se-NO"/>
        </w:rPr>
        <w:t xml:space="preserve"> </w:t>
      </w:r>
      <w:bookmarkEnd w:id="21"/>
    </w:p>
    <w:p w14:paraId="51585046" w14:textId="4F5D6A3B" w:rsidR="00D32407" w:rsidRPr="004A4FAD" w:rsidRDefault="00BC0131" w:rsidP="00D32407">
      <w:pPr>
        <w:pStyle w:val="Punktliste"/>
        <w:rPr>
          <w:lang w:val="se-NO"/>
        </w:rPr>
      </w:pPr>
      <w:r w:rsidRPr="004A4FAD">
        <w:rPr>
          <w:lang w:val="se-NO"/>
        </w:rPr>
        <w:t xml:space="preserve">Doarjjaoažžu galgá raporteret ruđaid geavaheami Sámedikki doarjjaportála bokte. </w:t>
      </w:r>
      <w:r w:rsidR="00D32407" w:rsidRPr="004A4FAD">
        <w:rPr>
          <w:lang w:val="se-NO"/>
        </w:rPr>
        <w:t xml:space="preserve"> </w:t>
      </w:r>
      <w:r w:rsidR="00D32407" w:rsidRPr="004A4FAD">
        <w:rPr>
          <w:lang w:val="se-NO"/>
        </w:rPr>
        <w:br/>
      </w:r>
    </w:p>
    <w:p w14:paraId="2761D64B" w14:textId="77777777" w:rsidR="00BC0131" w:rsidRPr="004A4FAD" w:rsidRDefault="00BC0131" w:rsidP="00BC0131">
      <w:pPr>
        <w:pStyle w:val="Punktliste"/>
        <w:numPr>
          <w:ilvl w:val="0"/>
          <w:numId w:val="0"/>
        </w:numPr>
        <w:rPr>
          <w:lang w:val="se-NO"/>
        </w:rPr>
      </w:pPr>
      <w:r w:rsidRPr="004A4FAD">
        <w:rPr>
          <w:lang w:val="se-NO"/>
        </w:rPr>
        <w:t xml:space="preserve">Sámi árbevirolaš máhttu ja doaimmat main lea sámi sisdoallu čađahuvvojit eambbo vuođđooahpahusas, ahte fáttáide čiekŋudit ja geavahit fágaid gaskka ohppiid searvama bokte geavatlaš barggus. </w:t>
      </w:r>
    </w:p>
    <w:p w14:paraId="71024AF9" w14:textId="77777777" w:rsidR="00BC0131" w:rsidRPr="004A4FAD" w:rsidRDefault="00BC0131" w:rsidP="001911F2">
      <w:pPr>
        <w:pStyle w:val="Punktliste"/>
        <w:numPr>
          <w:ilvl w:val="0"/>
          <w:numId w:val="0"/>
        </w:numPr>
        <w:ind w:left="357"/>
        <w:rPr>
          <w:lang w:val="se-NO"/>
        </w:rPr>
      </w:pPr>
      <w:r w:rsidRPr="004A4FAD">
        <w:rPr>
          <w:lang w:val="se-NO"/>
        </w:rPr>
        <w:t xml:space="preserve">o </w:t>
      </w:r>
      <w:r w:rsidRPr="004A4FAD">
        <w:rPr>
          <w:lang w:val="se-NO"/>
        </w:rPr>
        <w:tab/>
        <w:t xml:space="preserve">Mot lea doarjjaoažžu implementeren sámi árbevirolaš máhtu oahpahussii? </w:t>
      </w:r>
    </w:p>
    <w:p w14:paraId="2FC2BE18" w14:textId="4C03103B" w:rsidR="00BC0131" w:rsidRPr="004A4FAD" w:rsidRDefault="00BC0131" w:rsidP="001911F2">
      <w:pPr>
        <w:pStyle w:val="Punktliste"/>
        <w:numPr>
          <w:ilvl w:val="0"/>
          <w:numId w:val="0"/>
        </w:numPr>
        <w:ind w:left="357"/>
        <w:rPr>
          <w:lang w:val="se-NO"/>
        </w:rPr>
      </w:pPr>
      <w:r w:rsidRPr="004A4FAD">
        <w:rPr>
          <w:lang w:val="se-NO"/>
        </w:rPr>
        <w:t xml:space="preserve">o </w:t>
      </w:r>
      <w:r w:rsidRPr="004A4FAD">
        <w:rPr>
          <w:lang w:val="se-NO"/>
        </w:rPr>
        <w:tab/>
        <w:t xml:space="preserve">Makkár árbevirolaš doaimmat leat </w:t>
      </w:r>
      <w:r w:rsidR="004A4FAD" w:rsidRPr="004A4FAD">
        <w:rPr>
          <w:lang w:val="se-NO"/>
        </w:rPr>
        <w:t>čadnojuvvon</w:t>
      </w:r>
      <w:r w:rsidRPr="004A4FAD">
        <w:rPr>
          <w:lang w:val="se-NO"/>
        </w:rPr>
        <w:t xml:space="preserve"> daid iešguđet fágaide ja makkár dásiide? </w:t>
      </w:r>
    </w:p>
    <w:p w14:paraId="455DAB53" w14:textId="77777777" w:rsidR="001911F2" w:rsidRPr="004A4FAD" w:rsidRDefault="00BC0131" w:rsidP="001911F2">
      <w:pPr>
        <w:pStyle w:val="Punktliste"/>
        <w:numPr>
          <w:ilvl w:val="0"/>
          <w:numId w:val="0"/>
        </w:numPr>
        <w:ind w:left="357"/>
        <w:rPr>
          <w:lang w:val="se-NO"/>
        </w:rPr>
      </w:pPr>
      <w:r w:rsidRPr="004A4FAD">
        <w:rPr>
          <w:lang w:val="se-NO"/>
        </w:rPr>
        <w:t xml:space="preserve">o </w:t>
      </w:r>
      <w:r w:rsidRPr="004A4FAD">
        <w:rPr>
          <w:lang w:val="se-NO"/>
        </w:rPr>
        <w:tab/>
        <w:t xml:space="preserve">Makkár doaimmat veahkehit konkretiseret sámi sisdoalu daid iešguđet fágain? </w:t>
      </w:r>
    </w:p>
    <w:p w14:paraId="6058B57E" w14:textId="77777777" w:rsidR="001911F2" w:rsidRPr="004A4FAD" w:rsidRDefault="00BC0131" w:rsidP="001911F2">
      <w:pPr>
        <w:pStyle w:val="Punktliste"/>
        <w:numPr>
          <w:ilvl w:val="0"/>
          <w:numId w:val="0"/>
        </w:numPr>
        <w:ind w:left="357"/>
        <w:rPr>
          <w:lang w:val="se-NO"/>
        </w:rPr>
      </w:pPr>
      <w:r w:rsidRPr="004A4FAD">
        <w:rPr>
          <w:lang w:val="se-NO"/>
        </w:rPr>
        <w:t xml:space="preserve">o </w:t>
      </w:r>
      <w:r w:rsidR="001911F2" w:rsidRPr="004A4FAD">
        <w:rPr>
          <w:lang w:val="se-NO"/>
        </w:rPr>
        <w:tab/>
      </w:r>
      <w:r w:rsidRPr="004A4FAD">
        <w:rPr>
          <w:lang w:val="se-NO"/>
        </w:rPr>
        <w:t xml:space="preserve">Dárbbašlaš árbevirolaš máhttu prošeavttas, háhkkon olggobealde </w:t>
      </w:r>
    </w:p>
    <w:p w14:paraId="78693009" w14:textId="77777777" w:rsidR="001911F2" w:rsidRPr="004A4FAD" w:rsidRDefault="00BC0131" w:rsidP="001911F2">
      <w:pPr>
        <w:pStyle w:val="Punktliste"/>
        <w:numPr>
          <w:ilvl w:val="0"/>
          <w:numId w:val="0"/>
        </w:numPr>
        <w:ind w:left="357"/>
        <w:rPr>
          <w:lang w:val="se-NO"/>
        </w:rPr>
      </w:pPr>
      <w:r w:rsidRPr="004A4FAD">
        <w:rPr>
          <w:lang w:val="se-NO"/>
        </w:rPr>
        <w:t xml:space="preserve">o </w:t>
      </w:r>
      <w:r w:rsidR="001911F2" w:rsidRPr="004A4FAD">
        <w:rPr>
          <w:lang w:val="se-NO"/>
        </w:rPr>
        <w:tab/>
      </w:r>
      <w:r w:rsidRPr="004A4FAD">
        <w:rPr>
          <w:lang w:val="se-NO"/>
        </w:rPr>
        <w:t xml:space="preserve">Man ollu oahppit leat searvan prošeavttas </w:t>
      </w:r>
    </w:p>
    <w:p w14:paraId="78D2AAB4" w14:textId="77777777" w:rsidR="001911F2" w:rsidRPr="004A4FAD" w:rsidRDefault="00BC0131" w:rsidP="001911F2">
      <w:pPr>
        <w:pStyle w:val="Punktliste"/>
        <w:numPr>
          <w:ilvl w:val="0"/>
          <w:numId w:val="0"/>
        </w:numPr>
        <w:ind w:left="357"/>
        <w:rPr>
          <w:lang w:val="se-NO"/>
        </w:rPr>
      </w:pPr>
      <w:r w:rsidRPr="004A4FAD">
        <w:rPr>
          <w:lang w:val="se-NO"/>
        </w:rPr>
        <w:t xml:space="preserve">o </w:t>
      </w:r>
      <w:r w:rsidR="001911F2" w:rsidRPr="004A4FAD">
        <w:rPr>
          <w:lang w:val="se-NO"/>
        </w:rPr>
        <w:tab/>
      </w:r>
      <w:r w:rsidRPr="004A4FAD">
        <w:rPr>
          <w:lang w:val="se-NO"/>
        </w:rPr>
        <w:t xml:space="preserve">Raporttas galgá maiddái árvvoštallat mainna lágiin prošeavtta bohtosiid sáhttá geavahit/ </w:t>
      </w:r>
      <w:r w:rsidR="001911F2" w:rsidRPr="004A4FAD">
        <w:rPr>
          <w:lang w:val="se-NO"/>
        </w:rPr>
        <w:t xml:space="preserve">  </w:t>
      </w:r>
    </w:p>
    <w:p w14:paraId="43AD4C42" w14:textId="44EBB78C" w:rsidR="00D32407" w:rsidRPr="004A4FAD" w:rsidRDefault="00BC0131" w:rsidP="001911F2">
      <w:pPr>
        <w:pStyle w:val="Punktliste"/>
        <w:numPr>
          <w:ilvl w:val="0"/>
          <w:numId w:val="0"/>
        </w:numPr>
        <w:ind w:left="708"/>
        <w:rPr>
          <w:lang w:val="se-NO"/>
        </w:rPr>
      </w:pPr>
      <w:r w:rsidRPr="004A4FAD">
        <w:rPr>
          <w:lang w:val="se-NO"/>
        </w:rPr>
        <w:t>viidáseappot doalvut siskkáldasat skuvllas, ja mainna lágiin prošeavtta bohtosiid sáhttá gaskkustit eará skuvllaide/oahpahusásahusaide.</w:t>
      </w:r>
      <w:r w:rsidR="00D32407" w:rsidRPr="004A4FAD">
        <w:rPr>
          <w:lang w:val="se-NO"/>
        </w:rPr>
        <w:br/>
      </w:r>
    </w:p>
    <w:p w14:paraId="6A5355FE" w14:textId="23967D41" w:rsidR="00D32407" w:rsidRPr="004A4FAD" w:rsidRDefault="00D32407" w:rsidP="00D32407">
      <w:pPr>
        <w:pStyle w:val="Overskrift3"/>
        <w:rPr>
          <w:lang w:val="se-NO"/>
        </w:rPr>
      </w:pPr>
      <w:bookmarkStart w:id="22" w:name="_Toc91503513"/>
      <w:bookmarkStart w:id="23" w:name="_Toc531942813"/>
      <w:r w:rsidRPr="004A4FAD">
        <w:rPr>
          <w:lang w:val="se-NO"/>
        </w:rPr>
        <w:t>R</w:t>
      </w:r>
      <w:r w:rsidR="001911F2" w:rsidRPr="004A4FAD">
        <w:rPr>
          <w:lang w:val="se-NO"/>
        </w:rPr>
        <w:t>ehketdoalu raporteren</w:t>
      </w:r>
      <w:bookmarkEnd w:id="22"/>
      <w:r w:rsidR="001911F2" w:rsidRPr="004A4FAD">
        <w:rPr>
          <w:lang w:val="se-NO"/>
        </w:rPr>
        <w:t xml:space="preserve"> </w:t>
      </w:r>
      <w:bookmarkEnd w:id="23"/>
    </w:p>
    <w:p w14:paraId="1A16DF32" w14:textId="22B1E6A4" w:rsidR="00D32407" w:rsidRPr="004A4FAD" w:rsidRDefault="00A84334" w:rsidP="00D32407">
      <w:pPr>
        <w:pStyle w:val="Punktliste"/>
        <w:rPr>
          <w:lang w:val="se-NO"/>
        </w:rPr>
      </w:pPr>
      <w:r w:rsidRPr="004A4FAD">
        <w:rPr>
          <w:lang w:val="se-NO"/>
        </w:rPr>
        <w:t>Rehketdoallu ruđaid geavaheamis galgá čájehit ollislaš goluid ja dietnasa. Dasa gullet prošeavtta/ doaibmabiju eará vejolaš doarjagat ja dietnasat. Rehketdollui sáhttá váldit mielde dušše dakkár goluid ja dietnasiid mat njuolga leat čadnojuvvon prošeavtta/ doaibmabiju čađaheapmái. Dalle go lea dohkkehuvvon gollogeahčastat galgá rehketdoallu leat fievrriduvvon nu ahte dan sáhttá 8 buohtastahttit gollogeahčastagain. Stuorra spiehkastagaid dohkkehuvvon gollogeahčastaga ja rehketdoalu gaskka galgá kommenteret.</w:t>
      </w:r>
      <w:r w:rsidR="00D32407" w:rsidRPr="004A4FAD">
        <w:rPr>
          <w:lang w:val="se-NO"/>
        </w:rPr>
        <w:t xml:space="preserve"> </w:t>
      </w:r>
    </w:p>
    <w:p w14:paraId="7A7D468B" w14:textId="4B4A07C0" w:rsidR="00D32407" w:rsidRPr="004A4FAD" w:rsidRDefault="00A84334" w:rsidP="00D32407">
      <w:pPr>
        <w:pStyle w:val="Punktliste"/>
        <w:rPr>
          <w:lang w:val="se-NO"/>
        </w:rPr>
      </w:pPr>
      <w:r w:rsidRPr="004A4FAD">
        <w:rPr>
          <w:lang w:val="se-NO"/>
        </w:rPr>
        <w:t xml:space="preserve">Rehketdoalu ruđaid geavaheamis galgá stáhtaautoriserejuvvon rehketdoalli dahje registrerejuvvon revisor duođaštit. Sámediggi sáhttá bivdit eanet </w:t>
      </w:r>
      <w:r w:rsidR="004A4FAD" w:rsidRPr="004A4FAD">
        <w:rPr>
          <w:lang w:val="se-NO"/>
        </w:rPr>
        <w:t>duođaštusa</w:t>
      </w:r>
      <w:r w:rsidRPr="004A4FAD">
        <w:rPr>
          <w:lang w:val="se-NO"/>
        </w:rPr>
        <w:t xml:space="preserve"> rehketdoalus. Revišuvdnagáibádus ii guoskka ásahusaide maid suohkanrevišuvdna ja Riikarevišuvdna reviderejit</w:t>
      </w:r>
      <w:r w:rsidR="00D32407" w:rsidRPr="004A4FAD">
        <w:rPr>
          <w:lang w:val="se-NO"/>
        </w:rPr>
        <w:t>.</w:t>
      </w:r>
    </w:p>
    <w:p w14:paraId="4807A3D0" w14:textId="77777777" w:rsidR="00A84334" w:rsidRPr="004A4FAD" w:rsidRDefault="00A84334" w:rsidP="00D32407">
      <w:pPr>
        <w:pStyle w:val="Punktliste"/>
        <w:rPr>
          <w:lang w:val="se-NO"/>
        </w:rPr>
      </w:pPr>
      <w:r w:rsidRPr="004A4FAD">
        <w:rPr>
          <w:lang w:val="se-NO"/>
        </w:rPr>
        <w:t xml:space="preserve">Doarjjaoažžu gii lea registrerejuvvon momsaregistaris, galgá rehketdoalus čájehit goluid ja dietnasiid momssa haga. Dát ii guoskka sidjiide geat leat luvvejuvvon momsadivadis dahje ožžot spiehkastit momsadivada rehkenastimis. </w:t>
      </w:r>
    </w:p>
    <w:p w14:paraId="6018D195" w14:textId="500BBA27" w:rsidR="00D32407" w:rsidRPr="004A4FAD" w:rsidRDefault="00A84334" w:rsidP="00D32407">
      <w:pPr>
        <w:pStyle w:val="Punktliste"/>
        <w:rPr>
          <w:lang w:val="se-NO"/>
        </w:rPr>
      </w:pPr>
      <w:r w:rsidRPr="004A4FAD">
        <w:rPr>
          <w:lang w:val="se-NO"/>
        </w:rPr>
        <w:t>Jos loahpalaš golut prošeavtta/doaibmabiju rehketdoalus leat unnit go dohkkehuvvon gollogeahčastat mearrádusas, unnida Sámediggi doarjaga vásttolaččat</w:t>
      </w:r>
      <w:r w:rsidR="00D32407" w:rsidRPr="004A4FAD">
        <w:rPr>
          <w:lang w:val="se-NO"/>
        </w:rPr>
        <w:t xml:space="preserve">. </w:t>
      </w:r>
    </w:p>
    <w:p w14:paraId="332D2323" w14:textId="77777777" w:rsidR="00D32407" w:rsidRPr="004A4FAD" w:rsidRDefault="00D32407" w:rsidP="00D32407">
      <w:pPr>
        <w:rPr>
          <w:lang w:val="se-NO"/>
        </w:rPr>
      </w:pPr>
    </w:p>
    <w:p w14:paraId="65A9BFAB" w14:textId="67BBECB1" w:rsidR="00D32407" w:rsidRPr="004A4FAD" w:rsidRDefault="00F94802" w:rsidP="00D32407">
      <w:pPr>
        <w:pStyle w:val="Overskrift3"/>
        <w:rPr>
          <w:lang w:val="se-NO"/>
        </w:rPr>
      </w:pPr>
      <w:bookmarkStart w:id="24" w:name="_Toc91503514"/>
      <w:r>
        <w:rPr>
          <w:lang w:val="se-NO"/>
        </w:rPr>
        <w:t xml:space="preserve">Čuovvoleapmi ja evalueren </w:t>
      </w:r>
      <w:bookmarkEnd w:id="24"/>
    </w:p>
    <w:p w14:paraId="722C6434" w14:textId="77777777" w:rsidR="00F94802" w:rsidRPr="00F94802" w:rsidRDefault="00F94802" w:rsidP="00F94802">
      <w:pPr>
        <w:pStyle w:val="Listeavsnitt"/>
        <w:numPr>
          <w:ilvl w:val="0"/>
          <w:numId w:val="7"/>
        </w:numPr>
        <w:suppressAutoHyphens w:val="0"/>
        <w:autoSpaceDE w:val="0"/>
        <w:autoSpaceDN w:val="0"/>
        <w:adjustRightInd w:val="0"/>
        <w:spacing w:after="160" w:line="240" w:lineRule="auto"/>
        <w:rPr>
          <w:rFonts w:ascii="ArialMT" w:hAnsi="ArialMT" w:cs="ArialMT"/>
          <w:lang w:val="se-NO"/>
        </w:rPr>
      </w:pPr>
      <w:r w:rsidRPr="00F94802">
        <w:rPr>
          <w:rFonts w:ascii="ArialMT" w:hAnsi="ArialMT" w:cs="ArialMT"/>
          <w:lang w:val="se-NO"/>
        </w:rPr>
        <w:t>Sámediggi sáhttá dárkkistit geavahuvvojit go ruđat eavttuid mielde, gč. juolludusnjuolggadusaid § 10 nuppi lađđasa ja riikarevišuvdnalága § 12 goalmmát lađđasa.</w:t>
      </w:r>
    </w:p>
    <w:p w14:paraId="2C0D1B93" w14:textId="77777777" w:rsidR="00F94802" w:rsidRPr="00F94802" w:rsidRDefault="00F94802" w:rsidP="00F94802">
      <w:pPr>
        <w:pStyle w:val="Listeavsnitt"/>
        <w:numPr>
          <w:ilvl w:val="0"/>
          <w:numId w:val="7"/>
        </w:numPr>
        <w:suppressAutoHyphens w:val="0"/>
        <w:autoSpaceDE w:val="0"/>
        <w:autoSpaceDN w:val="0"/>
        <w:adjustRightInd w:val="0"/>
        <w:spacing w:after="160" w:line="240" w:lineRule="auto"/>
        <w:rPr>
          <w:lang w:val="se-NO"/>
        </w:rPr>
      </w:pPr>
      <w:r w:rsidRPr="00F94802">
        <w:rPr>
          <w:rFonts w:ascii="ArialMT" w:hAnsi="ArialMT" w:cs="ArialMT"/>
          <w:lang w:val="se-NO"/>
        </w:rPr>
        <w:t>Sámediggi sáhttá bivdit eanet dieđuid maid ohcci lea geatnegas buktit. Dát guoská dieđuide mat galget geavahuvvot statistihkkii ja eará raporteremii.</w:t>
      </w:r>
    </w:p>
    <w:p w14:paraId="5BD1FB60" w14:textId="1D576837" w:rsidR="00D32407" w:rsidRPr="004A4FAD" w:rsidRDefault="00A84334" w:rsidP="00D32407">
      <w:pPr>
        <w:pStyle w:val="Overskrift3"/>
        <w:rPr>
          <w:lang w:val="se-NO"/>
        </w:rPr>
      </w:pPr>
      <w:bookmarkStart w:id="25" w:name="_Toc91503515"/>
      <w:r w:rsidRPr="004A4FAD">
        <w:rPr>
          <w:lang w:val="se-NO"/>
        </w:rPr>
        <w:lastRenderedPageBreak/>
        <w:t>Doarjaga ruovttoluottamáksin ja sihkkun</w:t>
      </w:r>
      <w:bookmarkEnd w:id="25"/>
    </w:p>
    <w:p w14:paraId="3873E75B" w14:textId="77777777" w:rsidR="00A84334" w:rsidRPr="004A4FAD" w:rsidRDefault="00A84334" w:rsidP="00D32407">
      <w:pPr>
        <w:pStyle w:val="Punktliste"/>
        <w:rPr>
          <w:lang w:val="se-NO"/>
        </w:rPr>
      </w:pPr>
      <w:r w:rsidRPr="004A4FAD">
        <w:rPr>
          <w:lang w:val="se-NO"/>
        </w:rPr>
        <w:t xml:space="preserve">Prošeavtta gárvvisteami oktavuođas galget geavatkeahtes doarjjaruđat máksojuvvot ruovttoluotta Sámediggái. </w:t>
      </w:r>
    </w:p>
    <w:p w14:paraId="6800937F" w14:textId="77777777" w:rsidR="00A84334" w:rsidRPr="004A4FAD" w:rsidRDefault="00A84334" w:rsidP="00D32407">
      <w:pPr>
        <w:pStyle w:val="Punktliste"/>
        <w:rPr>
          <w:lang w:val="se-NO"/>
        </w:rPr>
      </w:pPr>
      <w:r w:rsidRPr="004A4FAD">
        <w:rPr>
          <w:lang w:val="se-NO"/>
        </w:rPr>
        <w:t xml:space="preserve">Sámediggi sáhttá gáibidit doarjaga ruovttoluotta máksojuvvot jos dat lea máksojuvvon menddo ollu. </w:t>
      </w:r>
    </w:p>
    <w:p w14:paraId="39930732" w14:textId="77777777" w:rsidR="00A84334" w:rsidRPr="004A4FAD" w:rsidRDefault="00A84334" w:rsidP="00D32407">
      <w:pPr>
        <w:pStyle w:val="Punktliste"/>
        <w:rPr>
          <w:lang w:val="se-NO"/>
        </w:rPr>
      </w:pPr>
      <w:r w:rsidRPr="004A4FAD">
        <w:rPr>
          <w:lang w:val="se-NO"/>
        </w:rPr>
        <w:t xml:space="preserve">Sámediggi sáhttá geassit doarjjalohpádusa ruovttoluotta dahje gáibidit ahte doarjja máksojuvvo ruovttoluotta jos: </w:t>
      </w:r>
    </w:p>
    <w:p w14:paraId="6E64A2D2" w14:textId="77777777" w:rsidR="00A84334" w:rsidRPr="004A4FAD" w:rsidRDefault="00A84334" w:rsidP="00A84334">
      <w:pPr>
        <w:pStyle w:val="Punktliste"/>
        <w:numPr>
          <w:ilvl w:val="0"/>
          <w:numId w:val="0"/>
        </w:numPr>
        <w:ind w:left="357" w:firstLine="351"/>
        <w:rPr>
          <w:lang w:val="se-NO"/>
        </w:rPr>
      </w:pPr>
      <w:r w:rsidRPr="004A4FAD">
        <w:rPr>
          <w:lang w:val="se-NO"/>
        </w:rPr>
        <w:t xml:space="preserve">- doarjjaoažžu lea rihkkon dieđihangeaskku. </w:t>
      </w:r>
    </w:p>
    <w:p w14:paraId="5944C240" w14:textId="77777777" w:rsidR="00A84334" w:rsidRPr="004A4FAD" w:rsidRDefault="00A84334" w:rsidP="00A84334">
      <w:pPr>
        <w:pStyle w:val="Punktliste"/>
        <w:numPr>
          <w:ilvl w:val="0"/>
          <w:numId w:val="0"/>
        </w:numPr>
        <w:ind w:left="357" w:firstLine="351"/>
        <w:rPr>
          <w:lang w:val="se-NO"/>
        </w:rPr>
      </w:pPr>
      <w:r w:rsidRPr="004A4FAD">
        <w:rPr>
          <w:lang w:val="se-NO"/>
        </w:rPr>
        <w:t xml:space="preserve">- doarjja ii leat geavahuvvon juolludusa ulbmila mielde ja daid eavttuid mielde mat leat </w:t>
      </w:r>
    </w:p>
    <w:p w14:paraId="67648398" w14:textId="01B32B33" w:rsidR="00A84334" w:rsidRPr="004A4FAD" w:rsidRDefault="00A84334" w:rsidP="00A84334">
      <w:pPr>
        <w:pStyle w:val="Punktliste"/>
        <w:numPr>
          <w:ilvl w:val="0"/>
          <w:numId w:val="0"/>
        </w:numPr>
        <w:ind w:left="357" w:firstLine="351"/>
        <w:rPr>
          <w:lang w:val="se-NO"/>
        </w:rPr>
      </w:pPr>
      <w:r w:rsidRPr="004A4FAD">
        <w:rPr>
          <w:lang w:val="se-NO"/>
        </w:rPr>
        <w:t xml:space="preserve">  mearriduvvon doarjjareivves </w:t>
      </w:r>
    </w:p>
    <w:p w14:paraId="2765991E" w14:textId="77777777" w:rsidR="00A84334" w:rsidRPr="004A4FAD" w:rsidRDefault="00A84334" w:rsidP="00A84334">
      <w:pPr>
        <w:pStyle w:val="Punktliste"/>
        <w:numPr>
          <w:ilvl w:val="0"/>
          <w:numId w:val="0"/>
        </w:numPr>
        <w:ind w:left="357" w:firstLine="351"/>
        <w:rPr>
          <w:lang w:val="se-NO"/>
        </w:rPr>
      </w:pPr>
      <w:r w:rsidRPr="004A4FAD">
        <w:rPr>
          <w:lang w:val="se-NO"/>
        </w:rPr>
        <w:t xml:space="preserve">- lea gáibiduvvon heaittiheapmi, ovddiduvvon reastaluvvangohčus, priváhta dahje almmolaš </w:t>
      </w:r>
    </w:p>
    <w:p w14:paraId="2FAD4294" w14:textId="77777777" w:rsidR="00A84334" w:rsidRPr="004A4FAD" w:rsidRDefault="00A84334" w:rsidP="00A84334">
      <w:pPr>
        <w:pStyle w:val="Punktliste"/>
        <w:numPr>
          <w:ilvl w:val="0"/>
          <w:numId w:val="0"/>
        </w:numPr>
        <w:ind w:left="357" w:firstLine="351"/>
        <w:rPr>
          <w:lang w:val="se-NO"/>
        </w:rPr>
      </w:pPr>
      <w:r w:rsidRPr="004A4FAD">
        <w:rPr>
          <w:lang w:val="se-NO"/>
        </w:rPr>
        <w:t xml:space="preserve">  vealgešiehtadallamat leat rahppojuvvon doarjjaoažžu ektui dahje doarjjaoažžu heaitá </w:t>
      </w:r>
    </w:p>
    <w:p w14:paraId="646DDC3E" w14:textId="3F00FC1F" w:rsidR="00A84334" w:rsidRPr="004A4FAD" w:rsidRDefault="00A84334" w:rsidP="00A84334">
      <w:pPr>
        <w:pStyle w:val="Punktliste"/>
        <w:numPr>
          <w:ilvl w:val="0"/>
          <w:numId w:val="0"/>
        </w:numPr>
        <w:ind w:left="357" w:firstLine="351"/>
        <w:rPr>
          <w:lang w:val="se-NO"/>
        </w:rPr>
      </w:pPr>
      <w:r w:rsidRPr="004A4FAD">
        <w:rPr>
          <w:lang w:val="se-NO"/>
        </w:rPr>
        <w:t xml:space="preserve">  máksimis máksámušaidis </w:t>
      </w:r>
    </w:p>
    <w:p w14:paraId="3E70FD9E" w14:textId="77777777" w:rsidR="00A84334" w:rsidRPr="004A4FAD" w:rsidRDefault="00A84334" w:rsidP="00A84334">
      <w:pPr>
        <w:pStyle w:val="Punktliste"/>
        <w:numPr>
          <w:ilvl w:val="0"/>
          <w:numId w:val="0"/>
        </w:numPr>
        <w:ind w:left="357" w:firstLine="351"/>
        <w:rPr>
          <w:lang w:val="se-NO"/>
        </w:rPr>
      </w:pPr>
      <w:r w:rsidRPr="004A4FAD">
        <w:rPr>
          <w:lang w:val="se-NO"/>
        </w:rPr>
        <w:t xml:space="preserve">- doarjjaoažžu eará láhkái stuorrát lea rihkkon dáid njuolggadusaid mearrádusaid </w:t>
      </w:r>
    </w:p>
    <w:p w14:paraId="35629F81" w14:textId="77777777" w:rsidR="00A84334" w:rsidRPr="004A4FAD" w:rsidRDefault="00A84334" w:rsidP="00A84334">
      <w:pPr>
        <w:pStyle w:val="Punktliste"/>
        <w:numPr>
          <w:ilvl w:val="0"/>
          <w:numId w:val="0"/>
        </w:numPr>
        <w:ind w:left="357" w:firstLine="351"/>
        <w:rPr>
          <w:lang w:val="se-NO"/>
        </w:rPr>
      </w:pPr>
    </w:p>
    <w:p w14:paraId="1ADCDDCC" w14:textId="33C0C625" w:rsidR="00A84334" w:rsidRPr="004A4FAD" w:rsidRDefault="00A84334" w:rsidP="00A84334">
      <w:pPr>
        <w:pStyle w:val="Punktliste"/>
        <w:numPr>
          <w:ilvl w:val="0"/>
          <w:numId w:val="0"/>
        </w:numPr>
        <w:ind w:left="357" w:hanging="357"/>
        <w:rPr>
          <w:lang w:val="se-NO"/>
        </w:rPr>
      </w:pPr>
      <w:r w:rsidRPr="004A4FAD">
        <w:rPr>
          <w:lang w:val="se-NO"/>
        </w:rPr>
        <w:t xml:space="preserve">• </w:t>
      </w:r>
      <w:r w:rsidR="00A41735" w:rsidRPr="004A4FAD">
        <w:rPr>
          <w:lang w:val="se-NO"/>
        </w:rPr>
        <w:tab/>
      </w:r>
      <w:r w:rsidRPr="004A4FAD">
        <w:rPr>
          <w:lang w:val="se-NO"/>
        </w:rPr>
        <w:t xml:space="preserve">Jos doarjjaoažžu dákkár oktavuođain ii mávsse ruovttoluotta, de sáhttá Sámediggi rievtti bokte </w:t>
      </w:r>
    </w:p>
    <w:p w14:paraId="6EDDEDC7" w14:textId="162F9F61" w:rsidR="00A84334" w:rsidRPr="004A4FAD" w:rsidRDefault="00A84334" w:rsidP="00A84334">
      <w:pPr>
        <w:pStyle w:val="Punktliste"/>
        <w:numPr>
          <w:ilvl w:val="0"/>
          <w:numId w:val="0"/>
        </w:numPr>
        <w:ind w:left="357" w:hanging="357"/>
        <w:rPr>
          <w:lang w:val="se-NO"/>
        </w:rPr>
      </w:pPr>
      <w:r w:rsidRPr="004A4FAD">
        <w:rPr>
          <w:lang w:val="se-NO"/>
        </w:rPr>
        <w:t xml:space="preserve">   </w:t>
      </w:r>
      <w:r w:rsidR="00A41735" w:rsidRPr="004A4FAD">
        <w:rPr>
          <w:lang w:val="se-NO"/>
        </w:rPr>
        <w:t xml:space="preserve">   </w:t>
      </w:r>
      <w:r w:rsidRPr="004A4FAD">
        <w:rPr>
          <w:lang w:val="se-NO"/>
        </w:rPr>
        <w:t xml:space="preserve">gáibidit dan mii lea buorrin máksojuvvot. Jos ruđat eai máksojuvvo ruovttoluotta áigemeari sisa mii </w:t>
      </w:r>
    </w:p>
    <w:p w14:paraId="2BBCE3E1" w14:textId="3C02070F" w:rsidR="00D32407" w:rsidRPr="004A4FAD" w:rsidRDefault="00A84334" w:rsidP="00A84334">
      <w:pPr>
        <w:pStyle w:val="Punktliste"/>
        <w:numPr>
          <w:ilvl w:val="0"/>
          <w:numId w:val="0"/>
        </w:numPr>
        <w:ind w:left="357" w:hanging="357"/>
        <w:rPr>
          <w:lang w:val="se-NO"/>
        </w:rPr>
      </w:pPr>
      <w:r w:rsidRPr="004A4FAD">
        <w:rPr>
          <w:lang w:val="se-NO"/>
        </w:rPr>
        <w:t xml:space="preserve">   </w:t>
      </w:r>
      <w:r w:rsidR="00A41735" w:rsidRPr="004A4FAD">
        <w:rPr>
          <w:lang w:val="se-NO"/>
        </w:rPr>
        <w:t xml:space="preserve">   </w:t>
      </w:r>
      <w:r w:rsidRPr="004A4FAD">
        <w:rPr>
          <w:lang w:val="se-NO"/>
        </w:rPr>
        <w:t>lea biddjojuvvon, de sáhttá gáibidit maŋŋoneami ovddas reanttuid vel lassin, gč. Lága 17</w:t>
      </w:r>
      <w:r w:rsidR="00A41735" w:rsidRPr="004A4FAD">
        <w:rPr>
          <w:lang w:val="se-NO"/>
        </w:rPr>
        <w:t xml:space="preserve">. 1976  juovlamánu nr. 100 reanttuid birra maŋiduvvon máksima sivas. </w:t>
      </w:r>
    </w:p>
    <w:p w14:paraId="087EF8D9" w14:textId="77777777" w:rsidR="00D32407" w:rsidRPr="004A4FAD" w:rsidRDefault="00D32407" w:rsidP="00D32407">
      <w:pPr>
        <w:rPr>
          <w:lang w:val="se-NO"/>
        </w:rPr>
      </w:pPr>
    </w:p>
    <w:p w14:paraId="09D87F8B" w14:textId="77777777" w:rsidR="001874DE" w:rsidRPr="004A4FAD" w:rsidRDefault="001874DE" w:rsidP="00D32407">
      <w:pPr>
        <w:rPr>
          <w:lang w:val="se-NO"/>
        </w:rPr>
      </w:pPr>
    </w:p>
    <w:sectPr w:rsidR="001874DE" w:rsidRPr="004A4FAD" w:rsidSect="00E06965">
      <w:footerReference w:type="default" r:id="rId16"/>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C906" w14:textId="77777777" w:rsidR="00B04C03" w:rsidRDefault="00D32407">
      <w:pPr>
        <w:spacing w:line="240" w:lineRule="auto"/>
      </w:pPr>
      <w:r>
        <w:separator/>
      </w:r>
    </w:p>
  </w:endnote>
  <w:endnote w:type="continuationSeparator" w:id="0">
    <w:p w14:paraId="7F3B0599" w14:textId="77777777" w:rsidR="00B04C03" w:rsidRDefault="00D3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A91C" w14:textId="77777777" w:rsidR="00D32407" w:rsidRPr="00332259" w:rsidRDefault="00D32407" w:rsidP="00464B5F">
    <w:pPr>
      <w:pStyle w:val="Bunntekst"/>
    </w:pPr>
  </w:p>
  <w:p w14:paraId="29A34840" w14:textId="77777777" w:rsidR="00D32407" w:rsidRPr="000E288E" w:rsidRDefault="00D32407" w:rsidP="00332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868287"/>
      <w:docPartObj>
        <w:docPartGallery w:val="Page Numbers (Bottom of Page)"/>
        <w:docPartUnique/>
      </w:docPartObj>
    </w:sdtPr>
    <w:sdtEndPr/>
    <w:sdtContent>
      <w:p w14:paraId="090DE96E" w14:textId="77777777" w:rsidR="00625482" w:rsidRPr="00497699" w:rsidRDefault="004759B7">
        <w:pPr>
          <w:pStyle w:val="Bunntekst"/>
        </w:pPr>
        <w:r>
          <w:fldChar w:fldCharType="begin"/>
        </w:r>
        <w:r w:rsidRPr="00497699">
          <w:instrText>PAGE   \* MERGEFORMAT</w:instrText>
        </w:r>
        <w:r>
          <w:fldChar w:fldCharType="separate"/>
        </w:r>
        <w:r>
          <w:rPr>
            <w:noProof/>
          </w:rPr>
          <w:t>8</w:t>
        </w:r>
        <w:r>
          <w:fldChar w:fldCharType="end"/>
        </w:r>
      </w:p>
    </w:sdtContent>
  </w:sdt>
  <w:p w14:paraId="75C0CF1D" w14:textId="77777777" w:rsidR="00625482" w:rsidRPr="000E288E" w:rsidRDefault="00197A27"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38B4" w14:textId="77777777" w:rsidR="00B04C03" w:rsidRDefault="00D32407">
      <w:pPr>
        <w:spacing w:line="240" w:lineRule="auto"/>
      </w:pPr>
      <w:r>
        <w:separator/>
      </w:r>
    </w:p>
  </w:footnote>
  <w:footnote w:type="continuationSeparator" w:id="0">
    <w:p w14:paraId="7A4EA5AB" w14:textId="77777777" w:rsidR="00B04C03" w:rsidRDefault="00D324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1" w15:restartNumberingAfterBreak="0">
    <w:nsid w:val="1F5D5CE5"/>
    <w:multiLevelType w:val="hybridMultilevel"/>
    <w:tmpl w:val="00C6F2E2"/>
    <w:lvl w:ilvl="0" w:tplc="69F65DDE">
      <w:numFmt w:val="bullet"/>
      <w:lvlText w:val="•"/>
      <w:lvlJc w:val="left"/>
      <w:pPr>
        <w:ind w:left="360" w:hanging="360"/>
      </w:pPr>
      <w:rPr>
        <w:rFonts w:ascii="SymbolMT" w:eastAsiaTheme="minorHAnsi" w:hAnsi="SymbolMT" w:cs="SymbolMT"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0175555"/>
    <w:multiLevelType w:val="hybridMultilevel"/>
    <w:tmpl w:val="DDC8BFC8"/>
    <w:lvl w:ilvl="0" w:tplc="04140001">
      <w:start w:val="1"/>
      <w:numFmt w:val="bullet"/>
      <w:lvlText w:val=""/>
      <w:lvlJc w:val="left"/>
      <w:pPr>
        <w:ind w:left="720" w:hanging="360"/>
      </w:pPr>
      <w:rPr>
        <w:rFonts w:ascii="Symbol" w:hAnsi="Symbol" w:hint="default"/>
      </w:rPr>
    </w:lvl>
    <w:lvl w:ilvl="1" w:tplc="08D2CEB0">
      <w:numFmt w:val="bullet"/>
      <w:lvlText w:val="•"/>
      <w:lvlJc w:val="left"/>
      <w:pPr>
        <w:ind w:left="1440" w:hanging="36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FE4E70"/>
    <w:multiLevelType w:val="hybridMultilevel"/>
    <w:tmpl w:val="E756783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A1513AB"/>
    <w:multiLevelType w:val="hybridMultilevel"/>
    <w:tmpl w:val="5A34F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7DC16A8"/>
    <w:multiLevelType w:val="multilevel"/>
    <w:tmpl w:val="6C9AEE8A"/>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DE"/>
    <w:rsid w:val="00013CB3"/>
    <w:rsid w:val="000D2E82"/>
    <w:rsid w:val="0011435D"/>
    <w:rsid w:val="00124CAE"/>
    <w:rsid w:val="001874DE"/>
    <w:rsid w:val="001911F2"/>
    <w:rsid w:val="00197A27"/>
    <w:rsid w:val="002F2FC2"/>
    <w:rsid w:val="00397B07"/>
    <w:rsid w:val="004759B7"/>
    <w:rsid w:val="004A4FAD"/>
    <w:rsid w:val="00587C8B"/>
    <w:rsid w:val="00593B7D"/>
    <w:rsid w:val="00675520"/>
    <w:rsid w:val="00730D5D"/>
    <w:rsid w:val="00883084"/>
    <w:rsid w:val="00976877"/>
    <w:rsid w:val="00A41735"/>
    <w:rsid w:val="00A84334"/>
    <w:rsid w:val="00B04C03"/>
    <w:rsid w:val="00B23C5B"/>
    <w:rsid w:val="00BC0131"/>
    <w:rsid w:val="00CD5818"/>
    <w:rsid w:val="00D32407"/>
    <w:rsid w:val="00D97831"/>
    <w:rsid w:val="00DD01C8"/>
    <w:rsid w:val="00F948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2CC9"/>
  <w15:chartTrackingRefBased/>
  <w15:docId w15:val="{CB10EDB5-936F-411B-A29E-2730C736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4DE"/>
    <w:pPr>
      <w:suppressAutoHyphens/>
      <w:spacing w:after="0" w:line="290" w:lineRule="atLeast"/>
    </w:pPr>
    <w:rPr>
      <w:rFonts w:ascii="Arial" w:eastAsia="Times New Roman" w:hAnsi="Arial" w:cs="Arial"/>
      <w:sz w:val="20"/>
      <w:szCs w:val="20"/>
      <w:lang w:eastAsia="nb-NO"/>
    </w:rPr>
  </w:style>
  <w:style w:type="paragraph" w:styleId="Overskrift1">
    <w:name w:val="heading 1"/>
    <w:basedOn w:val="Normal"/>
    <w:next w:val="Normal"/>
    <w:link w:val="Overskrift1Tegn"/>
    <w:qFormat/>
    <w:rsid w:val="001874DE"/>
    <w:pPr>
      <w:keepNext/>
      <w:pageBreakBefore/>
      <w:numPr>
        <w:numId w:val="3"/>
      </w:numPr>
      <w:spacing w:before="240" w:after="240" w:line="240" w:lineRule="auto"/>
      <w:ind w:left="567" w:hanging="567"/>
      <w:contextualSpacing/>
      <w:outlineLvl w:val="0"/>
    </w:pPr>
    <w:rPr>
      <w:color w:val="F05D2A"/>
      <w:kern w:val="29"/>
      <w:sz w:val="44"/>
      <w:szCs w:val="40"/>
    </w:rPr>
  </w:style>
  <w:style w:type="paragraph" w:styleId="Overskrift2">
    <w:name w:val="heading 2"/>
    <w:basedOn w:val="Overskrift1"/>
    <w:next w:val="Normal"/>
    <w:link w:val="Overskrift2Tegn"/>
    <w:qFormat/>
    <w:rsid w:val="001874DE"/>
    <w:pPr>
      <w:pageBreakBefore w:val="0"/>
      <w:numPr>
        <w:ilvl w:val="1"/>
      </w:numPr>
      <w:spacing w:before="120"/>
      <w:ind w:hanging="718"/>
      <w:outlineLvl w:val="1"/>
    </w:pPr>
    <w:rPr>
      <w:sz w:val="32"/>
      <w:szCs w:val="28"/>
    </w:rPr>
  </w:style>
  <w:style w:type="paragraph" w:styleId="Overskrift3">
    <w:name w:val="heading 3"/>
    <w:basedOn w:val="Overskrift1"/>
    <w:next w:val="Normal"/>
    <w:link w:val="Overskrift3Tegn"/>
    <w:autoRedefine/>
    <w:qFormat/>
    <w:rsid w:val="001874DE"/>
    <w:pPr>
      <w:pageBreakBefore w:val="0"/>
      <w:numPr>
        <w:ilvl w:val="2"/>
      </w:numPr>
      <w:spacing w:before="120" w:after="120"/>
      <w:ind w:left="993" w:hanging="993"/>
      <w:outlineLvl w:val="2"/>
    </w:pPr>
    <w:rPr>
      <w:bCs/>
      <w:color w:val="auto"/>
      <w:sz w:val="28"/>
      <w:szCs w:val="22"/>
    </w:rPr>
  </w:style>
  <w:style w:type="paragraph" w:styleId="Overskrift4">
    <w:name w:val="heading 4"/>
    <w:basedOn w:val="Overskrift1"/>
    <w:next w:val="Normal"/>
    <w:link w:val="Overskrift4Tegn"/>
    <w:autoRedefine/>
    <w:qFormat/>
    <w:rsid w:val="001874DE"/>
    <w:pPr>
      <w:pageBreakBefore w:val="0"/>
      <w:numPr>
        <w:ilvl w:val="3"/>
      </w:numPr>
      <w:spacing w:before="120" w:after="0"/>
      <w:outlineLvl w:val="3"/>
    </w:pPr>
    <w:rPr>
      <w:bCs/>
      <w:color w:val="545659"/>
      <w:sz w:val="20"/>
      <w:szCs w:val="18"/>
    </w:rPr>
  </w:style>
  <w:style w:type="paragraph" w:styleId="Overskrift7">
    <w:name w:val="heading 7"/>
    <w:basedOn w:val="Normal"/>
    <w:next w:val="Normal"/>
    <w:link w:val="Overskrift7Tegn"/>
    <w:rsid w:val="001874DE"/>
    <w:pPr>
      <w:numPr>
        <w:ilvl w:val="6"/>
        <w:numId w:val="3"/>
      </w:num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1874DE"/>
    <w:pPr>
      <w:numPr>
        <w:ilvl w:val="7"/>
        <w:numId w:val="3"/>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1874DE"/>
    <w:pPr>
      <w:numPr>
        <w:ilvl w:val="8"/>
        <w:numId w:val="3"/>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874DE"/>
    <w:rPr>
      <w:rFonts w:ascii="Arial" w:eastAsia="Times New Roman" w:hAnsi="Arial" w:cs="Arial"/>
      <w:color w:val="F05D2A"/>
      <w:kern w:val="29"/>
      <w:sz w:val="44"/>
      <w:szCs w:val="40"/>
      <w:lang w:eastAsia="nb-NO"/>
    </w:rPr>
  </w:style>
  <w:style w:type="character" w:customStyle="1" w:styleId="Overskrift2Tegn">
    <w:name w:val="Overskrift 2 Tegn"/>
    <w:basedOn w:val="Standardskriftforavsnitt"/>
    <w:link w:val="Overskrift2"/>
    <w:rsid w:val="001874DE"/>
    <w:rPr>
      <w:rFonts w:ascii="Arial" w:eastAsia="Times New Roman" w:hAnsi="Arial" w:cs="Arial"/>
      <w:color w:val="F05D2A"/>
      <w:kern w:val="29"/>
      <w:sz w:val="32"/>
      <w:szCs w:val="28"/>
      <w:lang w:eastAsia="nb-NO"/>
    </w:rPr>
  </w:style>
  <w:style w:type="character" w:customStyle="1" w:styleId="Overskrift3Tegn">
    <w:name w:val="Overskrift 3 Tegn"/>
    <w:basedOn w:val="Standardskriftforavsnitt"/>
    <w:link w:val="Overskrift3"/>
    <w:rsid w:val="001874DE"/>
    <w:rPr>
      <w:rFonts w:ascii="Arial" w:eastAsia="Times New Roman" w:hAnsi="Arial" w:cs="Arial"/>
      <w:bCs/>
      <w:kern w:val="29"/>
      <w:sz w:val="28"/>
      <w:lang w:eastAsia="nb-NO"/>
    </w:rPr>
  </w:style>
  <w:style w:type="character" w:customStyle="1" w:styleId="Overskrift4Tegn">
    <w:name w:val="Overskrift 4 Tegn"/>
    <w:basedOn w:val="Standardskriftforavsnitt"/>
    <w:link w:val="Overskrift4"/>
    <w:rsid w:val="001874DE"/>
    <w:rPr>
      <w:rFonts w:ascii="Arial" w:eastAsia="Times New Roman" w:hAnsi="Arial" w:cs="Arial"/>
      <w:bCs/>
      <w:color w:val="545659"/>
      <w:kern w:val="29"/>
      <w:sz w:val="20"/>
      <w:szCs w:val="18"/>
      <w:lang w:eastAsia="nb-NO"/>
    </w:rPr>
  </w:style>
  <w:style w:type="character" w:customStyle="1" w:styleId="Overskrift7Tegn">
    <w:name w:val="Overskrift 7 Tegn"/>
    <w:basedOn w:val="Standardskriftforavsnitt"/>
    <w:link w:val="Overskrift7"/>
    <w:rsid w:val="001874DE"/>
    <w:rPr>
      <w:rFonts w:ascii="Times New Roman" w:eastAsia="Times New Roman" w:hAnsi="Times New Roman" w:cs="Arial"/>
      <w:sz w:val="24"/>
      <w:szCs w:val="24"/>
      <w:lang w:eastAsia="nb-NO"/>
    </w:rPr>
  </w:style>
  <w:style w:type="character" w:customStyle="1" w:styleId="Overskrift8Tegn">
    <w:name w:val="Overskrift 8 Tegn"/>
    <w:basedOn w:val="Standardskriftforavsnitt"/>
    <w:link w:val="Overskrift8"/>
    <w:rsid w:val="001874DE"/>
    <w:rPr>
      <w:rFonts w:ascii="Times New Roman" w:eastAsia="Times New Roman" w:hAnsi="Times New Roman" w:cs="Arial"/>
      <w:i/>
      <w:iCs/>
      <w:sz w:val="24"/>
      <w:szCs w:val="24"/>
      <w:lang w:eastAsia="nb-NO"/>
    </w:rPr>
  </w:style>
  <w:style w:type="character" w:customStyle="1" w:styleId="Overskrift9Tegn">
    <w:name w:val="Overskrift 9 Tegn"/>
    <w:basedOn w:val="Standardskriftforavsnitt"/>
    <w:link w:val="Overskrift9"/>
    <w:rsid w:val="001874DE"/>
    <w:rPr>
      <w:rFonts w:ascii="Arial" w:eastAsia="Times New Roman" w:hAnsi="Arial" w:cs="Arial"/>
      <w:sz w:val="20"/>
      <w:szCs w:val="20"/>
      <w:lang w:eastAsia="nb-NO"/>
    </w:rPr>
  </w:style>
  <w:style w:type="paragraph" w:styleId="Bunntekst">
    <w:name w:val="footer"/>
    <w:basedOn w:val="Normal"/>
    <w:link w:val="BunntekstTegn"/>
    <w:uiPriority w:val="99"/>
    <w:rsid w:val="001874DE"/>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basedOn w:val="Standardskriftforavsnitt"/>
    <w:link w:val="Bunntekst"/>
    <w:uiPriority w:val="99"/>
    <w:rsid w:val="001874DE"/>
    <w:rPr>
      <w:rFonts w:ascii="Franklin Gothic Book" w:eastAsia="Times New Roman" w:hAnsi="Franklin Gothic Book" w:cs="Arial"/>
      <w:sz w:val="18"/>
      <w:szCs w:val="20"/>
      <w:lang w:eastAsia="nb-NO"/>
    </w:rPr>
  </w:style>
  <w:style w:type="character" w:customStyle="1" w:styleId="Normalfet">
    <w:name w:val="Normal+fet"/>
    <w:rsid w:val="001874DE"/>
    <w:rPr>
      <w:rFonts w:ascii="Arial" w:hAnsi="Arial"/>
      <w:b/>
      <w:sz w:val="20"/>
    </w:rPr>
  </w:style>
  <w:style w:type="paragraph" w:styleId="Punktliste">
    <w:name w:val="List Bullet"/>
    <w:basedOn w:val="Normal"/>
    <w:uiPriority w:val="99"/>
    <w:qFormat/>
    <w:rsid w:val="001874DE"/>
    <w:pPr>
      <w:keepNext/>
      <w:numPr>
        <w:numId w:val="2"/>
      </w:numPr>
      <w:ind w:left="357" w:hanging="357"/>
    </w:pPr>
    <w:rPr>
      <w:szCs w:val="23"/>
    </w:rPr>
  </w:style>
  <w:style w:type="paragraph" w:styleId="INNH2">
    <w:name w:val="toc 2"/>
    <w:basedOn w:val="Normal"/>
    <w:next w:val="Normal"/>
    <w:autoRedefine/>
    <w:uiPriority w:val="39"/>
    <w:rsid w:val="001874DE"/>
    <w:pPr>
      <w:spacing w:before="120"/>
      <w:ind w:left="200"/>
    </w:pPr>
    <w:rPr>
      <w:rFonts w:asciiTheme="minorHAnsi" w:hAnsiTheme="minorHAnsi"/>
      <w:i/>
      <w:iCs/>
    </w:rPr>
  </w:style>
  <w:style w:type="paragraph" w:styleId="INNH3">
    <w:name w:val="toc 3"/>
    <w:basedOn w:val="Normal"/>
    <w:next w:val="Normal"/>
    <w:autoRedefine/>
    <w:uiPriority w:val="39"/>
    <w:rsid w:val="001874DE"/>
    <w:pPr>
      <w:ind w:left="400"/>
    </w:pPr>
    <w:rPr>
      <w:rFonts w:asciiTheme="minorHAnsi" w:hAnsiTheme="minorHAnsi"/>
    </w:rPr>
  </w:style>
  <w:style w:type="paragraph" w:styleId="Topptekst">
    <w:name w:val="header"/>
    <w:basedOn w:val="Normal"/>
    <w:link w:val="TopptekstTegn"/>
    <w:uiPriority w:val="99"/>
    <w:rsid w:val="001874DE"/>
    <w:pPr>
      <w:tabs>
        <w:tab w:val="center" w:pos="4536"/>
        <w:tab w:val="right" w:pos="9072"/>
      </w:tabs>
    </w:pPr>
  </w:style>
  <w:style w:type="character" w:customStyle="1" w:styleId="TopptekstTegn">
    <w:name w:val="Topptekst Tegn"/>
    <w:basedOn w:val="Standardskriftforavsnitt"/>
    <w:link w:val="Topptekst"/>
    <w:uiPriority w:val="99"/>
    <w:rsid w:val="001874DE"/>
    <w:rPr>
      <w:rFonts w:ascii="Arial" w:eastAsia="Times New Roman" w:hAnsi="Arial" w:cs="Arial"/>
      <w:sz w:val="20"/>
      <w:szCs w:val="20"/>
      <w:lang w:eastAsia="nb-NO"/>
    </w:rPr>
  </w:style>
  <w:style w:type="paragraph" w:styleId="Punktliste2">
    <w:name w:val="List Bullet 2"/>
    <w:basedOn w:val="Punktliste"/>
    <w:next w:val="Punktliste"/>
    <w:uiPriority w:val="99"/>
    <w:rsid w:val="001874DE"/>
    <w:pPr>
      <w:numPr>
        <w:numId w:val="1"/>
      </w:numPr>
    </w:pPr>
  </w:style>
  <w:style w:type="paragraph" w:customStyle="1" w:styleId="Forsidetekst1">
    <w:name w:val="Forsidetekst 1"/>
    <w:basedOn w:val="Normal"/>
    <w:next w:val="Normal"/>
    <w:rsid w:val="001874DE"/>
    <w:pPr>
      <w:spacing w:line="240" w:lineRule="auto"/>
    </w:pPr>
    <w:rPr>
      <w:rFonts w:cs="Times New Roman"/>
      <w:b/>
      <w:spacing w:val="10"/>
      <w:sz w:val="36"/>
      <w:szCs w:val="70"/>
      <w:lang w:eastAsia="en-US"/>
    </w:rPr>
  </w:style>
  <w:style w:type="paragraph" w:customStyle="1" w:styleId="Forsidetekst2">
    <w:name w:val="Forsidetekst 2"/>
    <w:basedOn w:val="Normal"/>
    <w:rsid w:val="001874DE"/>
  </w:style>
  <w:style w:type="paragraph" w:styleId="Listeavsnitt">
    <w:name w:val="List Paragraph"/>
    <w:basedOn w:val="Normal"/>
    <w:uiPriority w:val="34"/>
    <w:qFormat/>
    <w:rsid w:val="00CD5818"/>
    <w:pPr>
      <w:ind w:left="720"/>
      <w:contextualSpacing/>
    </w:pPr>
  </w:style>
  <w:style w:type="character" w:styleId="Hyperkobling">
    <w:name w:val="Hyperlink"/>
    <w:basedOn w:val="Standardskriftforavsnitt"/>
    <w:uiPriority w:val="99"/>
    <w:unhideWhenUsed/>
    <w:rsid w:val="004A4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amediggi.n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B37A08D4B33499EF18276D8AF9701" ma:contentTypeVersion="4" ma:contentTypeDescription="Create a new document." ma:contentTypeScope="" ma:versionID="c99267feabc6b02ad76e07d104233194">
  <xsd:schema xmlns:xsd="http://www.w3.org/2001/XMLSchema" xmlns:xs="http://www.w3.org/2001/XMLSchema" xmlns:p="http://schemas.microsoft.com/office/2006/metadata/properties" xmlns:ns2="74882846-f277-4ec8-8943-ba10207182ea" xmlns:ns3="1048813f-6bdd-49a4-bba0-8e273cae8b53" targetNamespace="http://schemas.microsoft.com/office/2006/metadata/properties" ma:root="true" ma:fieldsID="a4f91f26101a458dd714e18ff21d5b5a" ns2:_="" ns3:_="">
    <xsd:import namespace="74882846-f277-4ec8-8943-ba10207182ea"/>
    <xsd:import namespace="1048813f-6bdd-49a4-bba0-8e273cae8b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82846-f277-4ec8-8943-ba10207182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48813f-6bdd-49a4-bba0-8e273cae8b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97B7D-632C-4C32-BF6D-46B9DC9B0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82846-f277-4ec8-8943-ba10207182ea"/>
    <ds:schemaRef ds:uri="1048813f-6bdd-49a4-bba0-8e273cae8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26D150-41D0-40CA-AE57-C1DF7485CC1A}">
  <ds:schemaRefs>
    <ds:schemaRef ds:uri="http://schemas.microsoft.com/sharepoint/v3/contenttype/forms"/>
  </ds:schemaRefs>
</ds:datastoreItem>
</file>

<file path=customXml/itemProps3.xml><?xml version="1.0" encoding="utf-8"?>
<ds:datastoreItem xmlns:ds="http://schemas.openxmlformats.org/officeDocument/2006/customXml" ds:itemID="{8ED0F025-CDCF-4392-9225-8E685A2F3DFB}">
  <ds:schemaRefs>
    <ds:schemaRef ds:uri="1048813f-6bdd-49a4-bba0-8e273cae8b53"/>
    <ds:schemaRef ds:uri="http://purl.org/dc/dcmitype/"/>
    <ds:schemaRef ds:uri="http://schemas.microsoft.com/office/infopath/2007/PartnerControls"/>
    <ds:schemaRef ds:uri="http://schemas.microsoft.com/office/2006/documentManagement/types"/>
    <ds:schemaRef ds:uri="74882846-f277-4ec8-8943-ba10207182ea"/>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896E6DA-5787-43C0-89FC-547A1F42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2106</Words>
  <Characters>11166</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Veslemøy</dc:creator>
  <cp:keywords/>
  <dc:description/>
  <cp:lastModifiedBy>Eira, Siv Marit Romsdal</cp:lastModifiedBy>
  <cp:revision>7</cp:revision>
  <dcterms:created xsi:type="dcterms:W3CDTF">2021-12-27T10:57:00Z</dcterms:created>
  <dcterms:modified xsi:type="dcterms:W3CDTF">2021-12-28T09:39:00Z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0x010100ADFB37A08D4B33499EF18276D8AF9701</vt:lpwstr>
  </property>
</Properties>
</file>