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051E" w14:textId="77777777" w:rsidR="005118D1" w:rsidRPr="005118D1" w:rsidRDefault="005118D1" w:rsidP="005118D1">
      <w:pPr>
        <w:rPr>
          <w:lang w:val="se-NO"/>
        </w:rPr>
      </w:pPr>
      <w:r w:rsidRPr="005118D1">
        <w:rPr>
          <w:lang w:val="se-NO"/>
        </w:rPr>
        <w:t>Sámediggeráđis lea bušeahttamearrádusa bokte maid Sámedikki dievasčoahkkin lea mearridan fápmudus hálddašit Sámedikki bušeahta, ja maiddái fápmudus hálddašit doaimmaid mat Sámediggái leat addon lága ja láhkaásahusaid vuođul.</w:t>
      </w:r>
      <w:r w:rsidRPr="005118D1">
        <w:rPr>
          <w:lang w:val="se-NO"/>
        </w:rPr>
        <w:br/>
      </w:r>
      <w:r w:rsidRPr="005118D1">
        <w:rPr>
          <w:lang w:val="se-NO"/>
        </w:rPr>
        <w:br/>
        <w:t xml:space="preserve">Áššit mat mearriduvvon njuolggadusain spiehkkasit, buot ohcanvuđot doarjjaortnegiid vuolde. </w:t>
      </w:r>
    </w:p>
    <w:p w14:paraId="4C385218" w14:textId="77777777" w:rsidR="004E6246" w:rsidRDefault="005118D1"/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D1"/>
    <w:rsid w:val="005118D1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3721"/>
  <w15:chartTrackingRefBased/>
  <w15:docId w15:val="{E8BA48DE-2EFB-47FD-B318-BFAF7030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2021-11-01T11:07:00Z</dcterms:created>
  <dcterms:modified xsi:type="dcterms:W3CDTF">2021-11-01T11:07:00Z</dcterms:modified>
</cp:coreProperties>
</file>