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9C085" w14:textId="6BD52BDB" w:rsidR="008F728C" w:rsidRDefault="00DC5984">
      <w:pPr>
        <w:rPr>
          <w:lang w:val="se-NO"/>
        </w:rPr>
      </w:pPr>
      <w:r>
        <w:rPr>
          <w:lang w:val="se-NO"/>
        </w:rPr>
        <w:t xml:space="preserve">Álgoálbmogiin lea iešmearridanvuoigatvuođa geavaheamis, iešmearridanvuoigatvuohta iešstivrejupmái áššiin mat gusket sin siskkáldas ja báikkálaš áššiide, ja ortnegiidda maiguin ruhtadit iehčanas doaimmaid. </w:t>
      </w:r>
    </w:p>
    <w:p w14:paraId="6C005B1B" w14:textId="77777777" w:rsidR="00757802" w:rsidRPr="00757802" w:rsidRDefault="00757802">
      <w:pPr>
        <w:rPr>
          <w:lang w:val="se-NO"/>
        </w:rPr>
      </w:pPr>
    </w:p>
    <w:p w14:paraId="68724264" w14:textId="6DCB44A8" w:rsidR="00757802" w:rsidRPr="00757802" w:rsidRDefault="00757802">
      <w:pPr>
        <w:rPr>
          <w:lang w:val="se-NO"/>
        </w:rPr>
      </w:pPr>
      <w:r>
        <w:rPr>
          <w:lang w:val="se-NO"/>
        </w:rPr>
        <w:t>Ráđđehusa evttohusa ektui lea oassi juolludusa</w:t>
      </w:r>
      <w:r w:rsidR="003D1DB9">
        <w:rPr>
          <w:lang w:val="se-NO"/>
        </w:rPr>
        <w:t>s</w:t>
      </w:r>
      <w:r>
        <w:rPr>
          <w:lang w:val="se-NO"/>
        </w:rPr>
        <w:t xml:space="preserve"> merkejuvvon.</w:t>
      </w:r>
    </w:p>
    <w:p w14:paraId="40635BBE" w14:textId="3EC34FF4" w:rsidR="008F728C" w:rsidRPr="007776F3" w:rsidRDefault="008F728C">
      <w:pPr>
        <w:rPr>
          <w:lang w:val="fi-FI"/>
        </w:rPr>
      </w:pPr>
    </w:p>
    <w:p w14:paraId="65DF2BDD" w14:textId="3B9B9A70" w:rsidR="008F728C" w:rsidRPr="00004D94" w:rsidRDefault="00DC0B07">
      <w:pPr>
        <w:rPr>
          <w:lang w:val="fi-FI"/>
        </w:rPr>
      </w:pPr>
      <w:r w:rsidRPr="00004D94">
        <w:rPr>
          <w:lang w:val="fi-FI"/>
        </w:rPr>
        <w:t xml:space="preserve">7 300 000 </w:t>
      </w:r>
      <w:r w:rsidR="00757802">
        <w:rPr>
          <w:lang w:val="se-NO"/>
        </w:rPr>
        <w:t xml:space="preserve">ru viessoláiggu lassáneapmái </w:t>
      </w:r>
      <w:proofErr w:type="spellStart"/>
      <w:r w:rsidRPr="00004D94">
        <w:rPr>
          <w:lang w:val="fi-FI"/>
        </w:rPr>
        <w:t>Saemien</w:t>
      </w:r>
      <w:proofErr w:type="spellEnd"/>
      <w:r w:rsidRPr="00004D94">
        <w:rPr>
          <w:lang w:val="fi-FI"/>
        </w:rPr>
        <w:t xml:space="preserve"> </w:t>
      </w:r>
      <w:proofErr w:type="spellStart"/>
      <w:r w:rsidRPr="00004D94">
        <w:rPr>
          <w:lang w:val="fi-FI"/>
        </w:rPr>
        <w:t>Sijte</w:t>
      </w:r>
      <w:proofErr w:type="spellEnd"/>
      <w:r w:rsidR="00757802">
        <w:rPr>
          <w:lang w:val="se-NO"/>
        </w:rPr>
        <w:t>s</w:t>
      </w:r>
      <w:r w:rsidRPr="00004D94">
        <w:rPr>
          <w:lang w:val="fi-FI"/>
        </w:rPr>
        <w:t xml:space="preserve"> </w:t>
      </w:r>
      <w:r w:rsidR="00757802" w:rsidRPr="00004D94">
        <w:rPr>
          <w:lang w:val="fi-FI"/>
        </w:rPr>
        <w:t>–</w:t>
      </w:r>
      <w:r w:rsidRPr="00004D94">
        <w:rPr>
          <w:lang w:val="fi-FI"/>
        </w:rPr>
        <w:t xml:space="preserve"> </w:t>
      </w:r>
      <w:r w:rsidR="00757802">
        <w:rPr>
          <w:lang w:val="se-NO"/>
        </w:rPr>
        <w:t xml:space="preserve">máttasámi musea ja kulturguovddáš </w:t>
      </w:r>
      <w:r w:rsidRPr="00004D94">
        <w:rPr>
          <w:lang w:val="fi-FI"/>
        </w:rPr>
        <w:t>2022</w:t>
      </w:r>
      <w:r w:rsidR="00757802" w:rsidRPr="00004D94">
        <w:rPr>
          <w:lang w:val="fi-FI"/>
        </w:rPr>
        <w:t>:s</w:t>
      </w:r>
      <w:r w:rsidRPr="00004D94">
        <w:rPr>
          <w:lang w:val="fi-FI"/>
        </w:rPr>
        <w:t>.</w:t>
      </w:r>
    </w:p>
    <w:p w14:paraId="148BBD6C" w14:textId="4FEE9334" w:rsidR="00DC0B07" w:rsidRPr="00004D94" w:rsidRDefault="00DC0B07">
      <w:pPr>
        <w:rPr>
          <w:lang w:val="fi-FI"/>
        </w:rPr>
      </w:pPr>
    </w:p>
    <w:p w14:paraId="0E9209DC" w14:textId="24B3BFF1" w:rsidR="00DC0B07" w:rsidRPr="00757802" w:rsidRDefault="00DC0B07">
      <w:pPr>
        <w:rPr>
          <w:lang w:val="se-NO"/>
        </w:rPr>
      </w:pPr>
      <w:r w:rsidRPr="00510892">
        <w:rPr>
          <w:lang w:val="fi-FI"/>
        </w:rPr>
        <w:t xml:space="preserve">6 000 000 </w:t>
      </w:r>
      <w:r w:rsidR="00757802">
        <w:rPr>
          <w:lang w:val="se-NO"/>
        </w:rPr>
        <w:t>ru Dieđáhusa čuovvuleapmái.</w:t>
      </w:r>
    </w:p>
    <w:p w14:paraId="58BE59B8" w14:textId="1984D59E" w:rsidR="00DC0B07" w:rsidRPr="00510892" w:rsidRDefault="00DC0B07">
      <w:pPr>
        <w:rPr>
          <w:lang w:val="fi-FI"/>
        </w:rPr>
      </w:pPr>
    </w:p>
    <w:p w14:paraId="1803C5D9" w14:textId="4926EB75" w:rsidR="00DC0B07" w:rsidRPr="007776F3" w:rsidRDefault="00DC0B07">
      <w:pPr>
        <w:rPr>
          <w:lang w:val="fi-FI"/>
        </w:rPr>
      </w:pPr>
      <w:r w:rsidRPr="00757802">
        <w:rPr>
          <w:lang w:val="fi-FI"/>
        </w:rPr>
        <w:t>37 (</w:t>
      </w:r>
      <w:proofErr w:type="gramStart"/>
      <w:r w:rsidRPr="00757802">
        <w:rPr>
          <w:lang w:val="fi-FI"/>
        </w:rPr>
        <w:t>2020-2021</w:t>
      </w:r>
      <w:proofErr w:type="gramEnd"/>
      <w:r w:rsidRPr="00757802">
        <w:rPr>
          <w:lang w:val="fi-FI"/>
        </w:rPr>
        <w:t xml:space="preserve">) </w:t>
      </w:r>
      <w:r w:rsidR="00757802">
        <w:rPr>
          <w:lang w:val="se-NO"/>
        </w:rPr>
        <w:t xml:space="preserve">Sámi giella, kultuvra ja servodateallin </w:t>
      </w:r>
      <w:r w:rsidRPr="00757802">
        <w:rPr>
          <w:lang w:val="fi-FI"/>
        </w:rPr>
        <w:t xml:space="preserve">– </w:t>
      </w:r>
      <w:r w:rsidR="00757802">
        <w:rPr>
          <w:lang w:val="se-NO"/>
        </w:rPr>
        <w:t xml:space="preserve">Ealáhusvuođđu ealli sámi báikegottiide. </w:t>
      </w:r>
    </w:p>
    <w:p w14:paraId="7442679A" w14:textId="328D733C" w:rsidR="006E2647" w:rsidRPr="007776F3" w:rsidRDefault="006E2647">
      <w:pPr>
        <w:rPr>
          <w:lang w:val="fi-FI"/>
        </w:rPr>
      </w:pPr>
    </w:p>
    <w:p w14:paraId="60D9FFB1" w14:textId="353DFF69" w:rsidR="00757802" w:rsidRDefault="00E979B0">
      <w:pPr>
        <w:rPr>
          <w:lang w:val="se-NO"/>
        </w:rPr>
      </w:pPr>
      <w:r w:rsidRPr="007776F3">
        <w:rPr>
          <w:lang w:val="fi-FI"/>
        </w:rPr>
        <w:t xml:space="preserve">2 040 000 </w:t>
      </w:r>
      <w:r w:rsidR="00757802">
        <w:rPr>
          <w:lang w:val="se-NO"/>
        </w:rPr>
        <w:t>ru šiehtadusbargui šiehtadusa dahkamii Norgga, Duiskaeatnama ja Sámedikki gaskka ovttasbarggus ja gelbbolašvuođa buorideamis sámi dávviriid birra duiskalaš museain evttohuvvo jotkojuvvot 2022:s.</w:t>
      </w:r>
    </w:p>
    <w:p w14:paraId="710687D3" w14:textId="2295A49D" w:rsidR="00E979B0" w:rsidRPr="007776F3" w:rsidRDefault="00E979B0">
      <w:pPr>
        <w:rPr>
          <w:lang w:val="fi-FI"/>
        </w:rPr>
      </w:pPr>
    </w:p>
    <w:p w14:paraId="61D8D15B" w14:textId="0E112EE1" w:rsidR="00E979B0" w:rsidRPr="007776F3" w:rsidRDefault="00E979B0">
      <w:pPr>
        <w:rPr>
          <w:lang w:val="fi-FI"/>
        </w:rPr>
      </w:pPr>
      <w:r w:rsidRPr="007776F3">
        <w:rPr>
          <w:lang w:val="fi-FI"/>
        </w:rPr>
        <w:t xml:space="preserve">3 500 000 </w:t>
      </w:r>
      <w:r w:rsidR="00757802">
        <w:rPr>
          <w:lang w:val="se-NO"/>
        </w:rPr>
        <w:t xml:space="preserve">ru mii juolluduvvui 2021 sámediggeválggaid oktavuođas ii leat gessojuvvon ruovttoluotta. </w:t>
      </w:r>
    </w:p>
    <w:p w14:paraId="09F346CE" w14:textId="54F008C7" w:rsidR="00E979B0" w:rsidRPr="007776F3" w:rsidRDefault="00E979B0">
      <w:pPr>
        <w:rPr>
          <w:lang w:val="fi-FI"/>
        </w:rPr>
      </w:pPr>
    </w:p>
    <w:p w14:paraId="178DA020" w14:textId="19E01A7E" w:rsidR="00E979B0" w:rsidRPr="00004D94" w:rsidRDefault="007776F3" w:rsidP="007776F3">
      <w:pPr>
        <w:rPr>
          <w:lang w:val="fi-FI"/>
        </w:rPr>
      </w:pPr>
      <w:r>
        <w:rPr>
          <w:lang w:val="se-NO"/>
        </w:rPr>
        <w:t xml:space="preserve">6 000 000 ru </w:t>
      </w:r>
      <w:r w:rsidR="003D1DB9">
        <w:rPr>
          <w:lang w:val="se-NO"/>
        </w:rPr>
        <w:t>g</w:t>
      </w:r>
      <w:proofErr w:type="spellStart"/>
      <w:r w:rsidR="003D1DB9" w:rsidRPr="007776F3">
        <w:rPr>
          <w:lang w:val="fi-FI"/>
        </w:rPr>
        <w:t>eahpedeapmi</w:t>
      </w:r>
      <w:proofErr w:type="spellEnd"/>
      <w:r w:rsidR="003D1DB9" w:rsidRPr="007776F3">
        <w:rPr>
          <w:lang w:val="fi-FI"/>
        </w:rPr>
        <w:t xml:space="preserve"> </w:t>
      </w:r>
      <w:r>
        <w:rPr>
          <w:lang w:val="se-NO"/>
        </w:rPr>
        <w:t xml:space="preserve">Dálkkádat- ja birasdepartemeanttas </w:t>
      </w:r>
      <w:r w:rsidR="003D1DB9">
        <w:rPr>
          <w:lang w:val="se-NO"/>
        </w:rPr>
        <w:t xml:space="preserve">gullá </w:t>
      </w:r>
      <w:r>
        <w:rPr>
          <w:lang w:val="se-NO"/>
        </w:rPr>
        <w:t>huksensuodjalus</w:t>
      </w:r>
      <w:r w:rsidR="003D1DB9">
        <w:rPr>
          <w:lang w:val="se-NO"/>
        </w:rPr>
        <w:t>bargui</w:t>
      </w:r>
      <w:r>
        <w:rPr>
          <w:lang w:val="se-NO"/>
        </w:rPr>
        <w:t xml:space="preserve">. </w:t>
      </w:r>
    </w:p>
    <w:p w14:paraId="353CE183" w14:textId="44ECA1BB" w:rsidR="00E979B0" w:rsidRPr="00004D94" w:rsidRDefault="00E979B0">
      <w:pPr>
        <w:rPr>
          <w:lang w:val="fi-FI"/>
        </w:rPr>
      </w:pPr>
    </w:p>
    <w:p w14:paraId="45056491" w14:textId="4FE6966A" w:rsidR="007776F3" w:rsidRPr="007776F3" w:rsidRDefault="007776F3">
      <w:pPr>
        <w:rPr>
          <w:lang w:val="se-NO"/>
        </w:rPr>
      </w:pPr>
      <w:r>
        <w:rPr>
          <w:lang w:val="se-NO"/>
        </w:rPr>
        <w:t xml:space="preserve">Sámediggi galgá ain oažžut ruđaid bargui, muhto dan ferte dahkat ohcama bokte Riikaantikváras. </w:t>
      </w:r>
    </w:p>
    <w:p w14:paraId="2FB26AAE" w14:textId="6AB36695" w:rsidR="00E979B0" w:rsidRPr="00004D94" w:rsidRDefault="00E979B0">
      <w:pPr>
        <w:rPr>
          <w:lang w:val="fi-FI"/>
        </w:rPr>
      </w:pPr>
    </w:p>
    <w:p w14:paraId="0A82DB01" w14:textId="78FAFCF3" w:rsidR="0065414D" w:rsidRPr="00004D94" w:rsidRDefault="007776F3" w:rsidP="00E979B0">
      <w:pPr>
        <w:tabs>
          <w:tab w:val="left" w:pos="2968"/>
        </w:tabs>
        <w:rPr>
          <w:lang w:val="fi-FI"/>
        </w:rPr>
      </w:pPr>
      <w:r>
        <w:rPr>
          <w:lang w:val="se-NO"/>
        </w:rPr>
        <w:t xml:space="preserve">Haddegoargŋun stáhtabušeahta goluin meroštallojuvvo leat </w:t>
      </w:r>
      <w:r w:rsidR="00E979B0" w:rsidRPr="00004D94">
        <w:rPr>
          <w:lang w:val="fi-FI"/>
        </w:rPr>
        <w:t>2,4 % 2022</w:t>
      </w:r>
      <w:r>
        <w:rPr>
          <w:lang w:val="se-NO"/>
        </w:rPr>
        <w:t>:s</w:t>
      </w:r>
      <w:r w:rsidR="00E979B0" w:rsidRPr="00004D94">
        <w:rPr>
          <w:lang w:val="fi-FI"/>
        </w:rPr>
        <w:t>.</w:t>
      </w:r>
    </w:p>
    <w:p w14:paraId="5FB8A437" w14:textId="4980B64F" w:rsidR="00E979B0" w:rsidRPr="00004D94" w:rsidRDefault="00E979B0" w:rsidP="00E979B0">
      <w:pPr>
        <w:tabs>
          <w:tab w:val="left" w:pos="2968"/>
        </w:tabs>
        <w:rPr>
          <w:lang w:val="fi-FI"/>
        </w:rPr>
      </w:pPr>
    </w:p>
    <w:p w14:paraId="1C7DBA5E" w14:textId="7EFFBFF6" w:rsidR="007776F3" w:rsidRPr="007776F3" w:rsidRDefault="007776F3" w:rsidP="00E979B0">
      <w:pPr>
        <w:tabs>
          <w:tab w:val="left" w:pos="2968"/>
        </w:tabs>
        <w:rPr>
          <w:lang w:val="se-NO"/>
        </w:rPr>
      </w:pPr>
      <w:r>
        <w:rPr>
          <w:lang w:val="se-NO"/>
        </w:rPr>
        <w:t xml:space="preserve">Sámediggái šaddá danne menddo unna buhtadus 6 240 000 ru go guođđit </w:t>
      </w:r>
      <w:r w:rsidR="003D1DB9">
        <w:rPr>
          <w:lang w:val="se-NO"/>
        </w:rPr>
        <w:t>geahča</w:t>
      </w:r>
      <w:r>
        <w:rPr>
          <w:lang w:val="se-NO"/>
        </w:rPr>
        <w:t xml:space="preserve">keahttá Dálkkádat- ja birasdepartemeantta dahkan juolludusčuohppama. </w:t>
      </w:r>
    </w:p>
    <w:p w14:paraId="3846C6D4" w14:textId="138A3FCF" w:rsidR="00702E16" w:rsidRPr="00004D94" w:rsidRDefault="00702E16" w:rsidP="00E979B0">
      <w:pPr>
        <w:tabs>
          <w:tab w:val="left" w:pos="2968"/>
        </w:tabs>
        <w:rPr>
          <w:lang w:val="fi-FI"/>
        </w:rPr>
      </w:pPr>
    </w:p>
    <w:p w14:paraId="45204D83" w14:textId="24DFD6B0" w:rsidR="00702E16" w:rsidRPr="00004D94" w:rsidRDefault="007776F3" w:rsidP="007776F3">
      <w:pPr>
        <w:tabs>
          <w:tab w:val="left" w:pos="2968"/>
        </w:tabs>
        <w:rPr>
          <w:lang w:val="fi-FI"/>
        </w:rPr>
      </w:pPr>
      <w:r>
        <w:rPr>
          <w:lang w:val="se-NO"/>
        </w:rPr>
        <w:t xml:space="preserve">Sámedikki direktevra oažžu fápmudusa eará láhkai geavahit hálddahuslaš poasttaid gaskka bušeahtas. </w:t>
      </w:r>
    </w:p>
    <w:p w14:paraId="767D0716" w14:textId="3A3BEE1D" w:rsidR="00702E16" w:rsidRPr="00004D94" w:rsidRDefault="00702E16" w:rsidP="00E979B0">
      <w:pPr>
        <w:tabs>
          <w:tab w:val="left" w:pos="2968"/>
        </w:tabs>
        <w:rPr>
          <w:lang w:val="fi-FI"/>
        </w:rPr>
      </w:pPr>
    </w:p>
    <w:p w14:paraId="282A8FA6" w14:textId="6D164C13" w:rsidR="007776F3" w:rsidRPr="007776F3" w:rsidRDefault="007776F3" w:rsidP="00E979B0">
      <w:pPr>
        <w:tabs>
          <w:tab w:val="left" w:pos="2968"/>
        </w:tabs>
        <w:rPr>
          <w:lang w:val="se-NO"/>
        </w:rPr>
      </w:pPr>
      <w:r>
        <w:rPr>
          <w:lang w:val="se-NO"/>
        </w:rPr>
        <w:t xml:space="preserve">Sámediggi háliida eanet searvvahit </w:t>
      </w:r>
      <w:r w:rsidR="004770AF">
        <w:rPr>
          <w:lang w:val="se-NO"/>
        </w:rPr>
        <w:t xml:space="preserve">njuolggodoarjagiid oažžuid sámi servodaga ovddideamis. </w:t>
      </w:r>
      <w:r w:rsidR="003D1DB9">
        <w:rPr>
          <w:lang w:val="se-NO"/>
        </w:rPr>
        <w:t>D</w:t>
      </w:r>
      <w:r w:rsidR="003D1DB9">
        <w:rPr>
          <w:lang w:val="se-NO"/>
        </w:rPr>
        <w:t xml:space="preserve">anne </w:t>
      </w:r>
      <w:r w:rsidR="003D1DB9">
        <w:rPr>
          <w:lang w:val="se-NO"/>
        </w:rPr>
        <w:t xml:space="preserve">áigu </w:t>
      </w:r>
      <w:r w:rsidR="003D1DB9">
        <w:rPr>
          <w:lang w:val="se-NO"/>
        </w:rPr>
        <w:t xml:space="preserve">Sámediggi </w:t>
      </w:r>
      <w:r w:rsidR="004770AF">
        <w:rPr>
          <w:lang w:val="se-NO"/>
        </w:rPr>
        <w:t xml:space="preserve">2022:s geahčadit vejolašvuođa geavahit barggahandokumeanttaid njuolggodoarjagiid </w:t>
      </w:r>
      <w:proofErr w:type="spellStart"/>
      <w:r w:rsidR="004770AF">
        <w:rPr>
          <w:lang w:val="se-NO"/>
        </w:rPr>
        <w:t>oažžu</w:t>
      </w:r>
      <w:r w:rsidR="003D1DB9">
        <w:rPr>
          <w:lang w:val="se-NO"/>
        </w:rPr>
        <w:t>gui</w:t>
      </w:r>
      <w:r w:rsidR="004770AF">
        <w:rPr>
          <w:lang w:val="se-NO"/>
        </w:rPr>
        <w:t>n</w:t>
      </w:r>
      <w:proofErr w:type="spellEnd"/>
      <w:r w:rsidR="004770AF">
        <w:rPr>
          <w:lang w:val="se-NO"/>
        </w:rPr>
        <w:t xml:space="preserve"> gulahallamiin. </w:t>
      </w:r>
    </w:p>
    <w:p w14:paraId="03714234" w14:textId="34A2EC2F" w:rsidR="00894D3A" w:rsidRPr="00004D94" w:rsidRDefault="00894D3A" w:rsidP="00E979B0">
      <w:pPr>
        <w:tabs>
          <w:tab w:val="left" w:pos="2968"/>
        </w:tabs>
        <w:rPr>
          <w:lang w:val="se-NO"/>
        </w:rPr>
      </w:pPr>
    </w:p>
    <w:p w14:paraId="0C015EA9" w14:textId="24862E12" w:rsidR="00894D3A" w:rsidRPr="00004D94" w:rsidRDefault="004770AF" w:rsidP="004770AF">
      <w:pPr>
        <w:tabs>
          <w:tab w:val="left" w:pos="2968"/>
        </w:tabs>
        <w:rPr>
          <w:lang w:val="se-NO"/>
        </w:rPr>
      </w:pPr>
      <w:r>
        <w:rPr>
          <w:lang w:val="se-NO"/>
        </w:rPr>
        <w:t xml:space="preserve">Eaktun lea ahte badjelbáza geavahuvvo doaibmabijuide ovttaskas doarjjaortnega mihttomearrái dávistettiin. </w:t>
      </w:r>
    </w:p>
    <w:p w14:paraId="445F6498" w14:textId="4AA21E43" w:rsidR="00B87214" w:rsidRPr="00004D94" w:rsidRDefault="00B87214" w:rsidP="00E979B0">
      <w:pPr>
        <w:tabs>
          <w:tab w:val="left" w:pos="2968"/>
        </w:tabs>
        <w:rPr>
          <w:lang w:val="se-NO"/>
        </w:rPr>
      </w:pPr>
    </w:p>
    <w:p w14:paraId="78161853" w14:textId="7BD1AB5A" w:rsidR="00B87214" w:rsidRPr="00004D94" w:rsidRDefault="004770AF" w:rsidP="004770AF">
      <w:pPr>
        <w:tabs>
          <w:tab w:val="left" w:pos="2968"/>
        </w:tabs>
        <w:rPr>
          <w:lang w:val="se-NO"/>
        </w:rPr>
      </w:pPr>
      <w:r>
        <w:rPr>
          <w:lang w:val="se-NO"/>
        </w:rPr>
        <w:t xml:space="preserve">Dát spiehkastat ii guoskka gielddaid ja </w:t>
      </w:r>
      <w:r w:rsidRPr="00004D94">
        <w:rPr>
          <w:lang w:val="se-NO"/>
        </w:rPr>
        <w:t>fylk</w:t>
      </w:r>
      <w:r>
        <w:rPr>
          <w:lang w:val="se-NO"/>
        </w:rPr>
        <w:t>kagielddaid aktivitehtadoarjagii.</w:t>
      </w:r>
    </w:p>
    <w:p w14:paraId="647EE7CB" w14:textId="35A7850C" w:rsidR="00B87214" w:rsidRPr="00004D94" w:rsidRDefault="00B87214" w:rsidP="00E979B0">
      <w:pPr>
        <w:tabs>
          <w:tab w:val="left" w:pos="2968"/>
        </w:tabs>
        <w:rPr>
          <w:lang w:val="se-NO"/>
        </w:rPr>
      </w:pPr>
    </w:p>
    <w:p w14:paraId="5C04C596" w14:textId="4DC24038" w:rsidR="00B87214" w:rsidRPr="00004D94" w:rsidRDefault="004770AF" w:rsidP="004770AF">
      <w:pPr>
        <w:tabs>
          <w:tab w:val="left" w:pos="2968"/>
        </w:tabs>
        <w:rPr>
          <w:lang w:val="se-NO"/>
        </w:rPr>
      </w:pPr>
      <w:r>
        <w:rPr>
          <w:lang w:val="se-NO"/>
        </w:rPr>
        <w:t>Dát ruđat juolluduvvojit Sámediggái ohcama mielde.</w:t>
      </w:r>
    </w:p>
    <w:p w14:paraId="45C6078F" w14:textId="591CD6AF" w:rsidR="00F63D81" w:rsidRPr="00004D94" w:rsidRDefault="00F63D81" w:rsidP="00E979B0">
      <w:pPr>
        <w:tabs>
          <w:tab w:val="left" w:pos="2968"/>
        </w:tabs>
        <w:rPr>
          <w:lang w:val="se-NO"/>
        </w:rPr>
      </w:pPr>
    </w:p>
    <w:p w14:paraId="4F6A86C1" w14:textId="5E57764E" w:rsidR="004770AF" w:rsidRPr="004770AF" w:rsidRDefault="004770AF" w:rsidP="00E979B0">
      <w:pPr>
        <w:tabs>
          <w:tab w:val="left" w:pos="2968"/>
        </w:tabs>
        <w:rPr>
          <w:lang w:val="se-NO"/>
        </w:rPr>
      </w:pPr>
      <w:r>
        <w:rPr>
          <w:lang w:val="se-NO"/>
        </w:rPr>
        <w:t>Dáiddáršiehtadussii gullet sohppojuvvon doaibmabijut dáiddasuorggis, mat čađahuvvojit daid ekonomalaš rámmaid siste maid bealit leat soahpan.</w:t>
      </w:r>
    </w:p>
    <w:p w14:paraId="4613A5E0" w14:textId="7ACF6354" w:rsidR="00F63D81" w:rsidRPr="00004D94" w:rsidRDefault="00F63D81" w:rsidP="00E979B0">
      <w:pPr>
        <w:tabs>
          <w:tab w:val="left" w:pos="2968"/>
        </w:tabs>
        <w:rPr>
          <w:lang w:val="se-NO"/>
        </w:rPr>
      </w:pPr>
    </w:p>
    <w:p w14:paraId="48A4C811" w14:textId="44C9AAB9" w:rsidR="004770AF" w:rsidRPr="004770AF" w:rsidRDefault="004770AF" w:rsidP="00E979B0">
      <w:pPr>
        <w:tabs>
          <w:tab w:val="left" w:pos="2968"/>
        </w:tabs>
        <w:rPr>
          <w:lang w:val="se-NO"/>
        </w:rPr>
      </w:pPr>
      <w:r>
        <w:rPr>
          <w:lang w:val="se-NO"/>
        </w:rPr>
        <w:t xml:space="preserve">Vuođđolága § 108 lea bajimuš riektenjuolggadus stáhta eiseválddiid ektui ja geatnegahttá Norgga stáhta láhčit diliid nu ahte sámit ieža sáhttet sihkkarastit ja ovddidit iežaset giela, kultuvrra ja servodateallima. </w:t>
      </w:r>
    </w:p>
    <w:p w14:paraId="2D23A47E" w14:textId="07A7508E" w:rsidR="001E3260" w:rsidRPr="00004D94" w:rsidRDefault="001E3260" w:rsidP="00E979B0">
      <w:pPr>
        <w:tabs>
          <w:tab w:val="left" w:pos="2968"/>
        </w:tabs>
        <w:rPr>
          <w:lang w:val="se-NO"/>
        </w:rPr>
      </w:pPr>
    </w:p>
    <w:p w14:paraId="38CA06CB" w14:textId="13E76FB7" w:rsidR="004770AF" w:rsidRPr="00F537EA" w:rsidRDefault="00F537EA" w:rsidP="00E979B0">
      <w:pPr>
        <w:tabs>
          <w:tab w:val="left" w:pos="2968"/>
        </w:tabs>
        <w:rPr>
          <w:lang w:val="se-NO"/>
        </w:rPr>
      </w:pPr>
      <w:r>
        <w:rPr>
          <w:lang w:val="se-NO"/>
        </w:rPr>
        <w:t xml:space="preserve">Vuođđoláhka § 108 addá geatnegasvuođa das ahte sámi kultuvra ain </w:t>
      </w:r>
      <w:proofErr w:type="spellStart"/>
      <w:r w:rsidR="005A7543">
        <w:rPr>
          <w:lang w:val="se-NO"/>
        </w:rPr>
        <w:t>bisušii</w:t>
      </w:r>
      <w:proofErr w:type="spellEnd"/>
      <w:r>
        <w:rPr>
          <w:lang w:val="se-NO"/>
        </w:rPr>
        <w:t xml:space="preserve">, ja dat ráddje stáhta doaibmafriijavuođa sihke láhkaaddinproseassain ja hálddašeamis. </w:t>
      </w:r>
    </w:p>
    <w:p w14:paraId="48E57B35" w14:textId="06D3BCFA" w:rsidR="001E3260" w:rsidRPr="00004D94" w:rsidRDefault="001E3260" w:rsidP="00E979B0">
      <w:pPr>
        <w:tabs>
          <w:tab w:val="left" w:pos="2968"/>
        </w:tabs>
        <w:rPr>
          <w:lang w:val="se-NO"/>
        </w:rPr>
      </w:pPr>
    </w:p>
    <w:p w14:paraId="748EBE75" w14:textId="6838B32B" w:rsidR="001E3260" w:rsidRPr="00004D94" w:rsidRDefault="00134AD7" w:rsidP="00134AD7">
      <w:pPr>
        <w:tabs>
          <w:tab w:val="left" w:pos="2968"/>
        </w:tabs>
        <w:rPr>
          <w:lang w:val="se-NO"/>
        </w:rPr>
      </w:pPr>
      <w:r>
        <w:rPr>
          <w:lang w:val="se-NO"/>
        </w:rPr>
        <w:t>Vuođđolága § 108 čuovusin leat eiseválddit geatnegahttojuvvon bidjat mearrideaddji dahje stuorra deattu sámi kultuvrra vuhtii váldimii mearrádusain mat gusket sámiide.</w:t>
      </w:r>
    </w:p>
    <w:p w14:paraId="771EC265" w14:textId="623E7719" w:rsidR="001E3260" w:rsidRPr="00004D94" w:rsidRDefault="001E3260" w:rsidP="00E979B0">
      <w:pPr>
        <w:tabs>
          <w:tab w:val="left" w:pos="2968"/>
        </w:tabs>
        <w:rPr>
          <w:lang w:val="se-NO"/>
        </w:rPr>
      </w:pPr>
    </w:p>
    <w:p w14:paraId="116BEB4D" w14:textId="23EF94F4" w:rsidR="00134AD7" w:rsidRPr="00134AD7" w:rsidRDefault="00134AD7" w:rsidP="00E979B0">
      <w:pPr>
        <w:tabs>
          <w:tab w:val="left" w:pos="2968"/>
        </w:tabs>
        <w:rPr>
          <w:lang w:val="se-NO"/>
        </w:rPr>
      </w:pPr>
      <w:r>
        <w:rPr>
          <w:lang w:val="se-NO"/>
        </w:rPr>
        <w:t xml:space="preserve">ON álgoálbmogiid 2007 julggaštus bidjá unnimus standárddaid álgoálbmotrievttis. </w:t>
      </w:r>
    </w:p>
    <w:p w14:paraId="740F4233" w14:textId="39322843" w:rsidR="00760547" w:rsidRPr="00004D94" w:rsidRDefault="00760547" w:rsidP="00E979B0">
      <w:pPr>
        <w:tabs>
          <w:tab w:val="left" w:pos="2968"/>
        </w:tabs>
        <w:rPr>
          <w:lang w:val="se-NO"/>
        </w:rPr>
      </w:pPr>
    </w:p>
    <w:p w14:paraId="49FDB0DB" w14:textId="77777777" w:rsidR="00134AD7" w:rsidRDefault="00134AD7" w:rsidP="00134AD7">
      <w:pPr>
        <w:rPr>
          <w:lang w:val="se-NO"/>
        </w:rPr>
      </w:pPr>
      <w:r>
        <w:rPr>
          <w:lang w:val="se-NO"/>
        </w:rPr>
        <w:t xml:space="preserve">Julggaštusas nannejuvvo ahte álgoálbmogiin lea iešmearridanriekti, ja dan rievtti vuođul mearridit álgoálbmogat iežas sin politihkalaš sajádaga, ja vuoigatvuođa friija ovddidit sin ekonomalaš, sosiála ja kultuvrralaš ovdáneami. Álgoálbmogiin lea iešmearridanvuoigatvuođa geavaheamis, iešmearridanvuoigatvuohta iešstivrejupmái áššiin mat gusket sin siskkáldas ja báikkálaš áššiide, ja ortnegiidda maiguin ruhtadit iehčanas doaimmaid. </w:t>
      </w:r>
    </w:p>
    <w:p w14:paraId="4D4EACD0" w14:textId="5E48890B" w:rsidR="00760547" w:rsidRPr="00004D94" w:rsidRDefault="00760547" w:rsidP="00E979B0">
      <w:pPr>
        <w:tabs>
          <w:tab w:val="left" w:pos="2968"/>
        </w:tabs>
        <w:rPr>
          <w:lang w:val="se-NO"/>
        </w:rPr>
      </w:pPr>
    </w:p>
    <w:p w14:paraId="11A59D95" w14:textId="208A3B50" w:rsidR="00760547" w:rsidRPr="00004D94" w:rsidRDefault="00FF64E0" w:rsidP="00E979B0">
      <w:pPr>
        <w:tabs>
          <w:tab w:val="left" w:pos="2968"/>
        </w:tabs>
        <w:rPr>
          <w:lang w:val="se-NO"/>
        </w:rPr>
      </w:pPr>
      <w:r w:rsidRPr="00004D94">
        <w:rPr>
          <w:lang w:val="se-NO"/>
        </w:rPr>
        <w:t>konsulta</w:t>
      </w:r>
      <w:r w:rsidR="00134AD7">
        <w:rPr>
          <w:lang w:val="se-NO"/>
        </w:rPr>
        <w:t>šuvdnaláhka</w:t>
      </w:r>
    </w:p>
    <w:p w14:paraId="7763821C" w14:textId="14EE38FB" w:rsidR="00FE3F1D" w:rsidRPr="00004D94" w:rsidRDefault="00FE3F1D" w:rsidP="00E979B0">
      <w:pPr>
        <w:tabs>
          <w:tab w:val="left" w:pos="2968"/>
        </w:tabs>
        <w:rPr>
          <w:lang w:val="se-NO"/>
        </w:rPr>
      </w:pPr>
    </w:p>
    <w:p w14:paraId="789B3AE2" w14:textId="3A63A573" w:rsidR="006B4E61" w:rsidRPr="00004D94" w:rsidRDefault="006B4E61" w:rsidP="00F07016">
      <w:pPr>
        <w:rPr>
          <w:rFonts w:ascii="Calibri" w:hAnsi="Calibri" w:cs="Calibri"/>
          <w:lang w:val="se-NO"/>
        </w:rPr>
      </w:pPr>
      <w:r w:rsidRPr="00004D94">
        <w:rPr>
          <w:lang w:val="se-NO"/>
        </w:rPr>
        <w:t>ILO-konven</w:t>
      </w:r>
      <w:r w:rsidR="00134AD7">
        <w:rPr>
          <w:lang w:val="se-NO"/>
        </w:rPr>
        <w:t>šuvdna</w:t>
      </w:r>
      <w:r w:rsidRPr="00004D94">
        <w:rPr>
          <w:lang w:val="se-NO"/>
        </w:rPr>
        <w:t xml:space="preserve"> nr. 169 </w:t>
      </w:r>
      <w:r w:rsidR="00134AD7">
        <w:rPr>
          <w:lang w:val="se-NO"/>
        </w:rPr>
        <w:t xml:space="preserve">álgoálbmogiid ja čearddalaš álbmogiid birra iešmearrideaddji stáhtain lea guovddáš álbmotriekteinstrumeanta álgoálbmotrievttis. </w:t>
      </w:r>
      <w:r w:rsidR="00F07016">
        <w:rPr>
          <w:lang w:val="se-NO"/>
        </w:rPr>
        <w:t>Konvenšuvnnas gieđahallojuvvojit eanarievttit, bargoeavttut, ámmátoahpahus, dearvvašvuohta ja oahppu. Konsultašuvnnat ja searvan leat dehálaš oas</w:t>
      </w:r>
      <w:r w:rsidR="005A7543">
        <w:rPr>
          <w:lang w:val="se-NO"/>
        </w:rPr>
        <w:t>it</w:t>
      </w:r>
      <w:r w:rsidR="00F07016">
        <w:rPr>
          <w:lang w:val="se-NO"/>
        </w:rPr>
        <w:t xml:space="preserve"> konvenšuvnnas. </w:t>
      </w:r>
    </w:p>
    <w:p w14:paraId="762EF000" w14:textId="72B9834A" w:rsidR="006B4E61" w:rsidRPr="00004D94" w:rsidRDefault="006B4E61" w:rsidP="006B4E61">
      <w:pPr>
        <w:rPr>
          <w:lang w:val="se-NO"/>
        </w:rPr>
      </w:pPr>
    </w:p>
    <w:p w14:paraId="51EEA398" w14:textId="17D3846B" w:rsidR="00F07016" w:rsidRPr="00F07016" w:rsidRDefault="00F07016" w:rsidP="006B4E61">
      <w:pPr>
        <w:rPr>
          <w:lang w:val="se-NO"/>
        </w:rPr>
      </w:pPr>
      <w:r>
        <w:rPr>
          <w:lang w:val="se-NO"/>
        </w:rPr>
        <w:t xml:space="preserve">Láhka lea ON álgoálbmogiid julggaštusa implementeren álgoálbmogiid vuoigatvuođaid birra, </w:t>
      </w:r>
      <w:proofErr w:type="spellStart"/>
      <w:r>
        <w:rPr>
          <w:lang w:val="se-NO"/>
        </w:rPr>
        <w:t>art</w:t>
      </w:r>
      <w:proofErr w:type="spellEnd"/>
      <w:r>
        <w:rPr>
          <w:lang w:val="se-NO"/>
        </w:rPr>
        <w:t xml:space="preserve"> 19 ja ILO konvenšuvdna 169 </w:t>
      </w:r>
      <w:proofErr w:type="spellStart"/>
      <w:r>
        <w:rPr>
          <w:lang w:val="se-NO"/>
        </w:rPr>
        <w:t>art</w:t>
      </w:r>
      <w:proofErr w:type="spellEnd"/>
      <w:r>
        <w:rPr>
          <w:lang w:val="se-NO"/>
        </w:rPr>
        <w:t xml:space="preserve"> 6, ja ulbmilin lea konsulteret buriin jáhkuin ja dainna áigumušain ahte soahpat beliid gaskka. </w:t>
      </w:r>
    </w:p>
    <w:p w14:paraId="3F56257C" w14:textId="288BCE2C" w:rsidR="00B23102" w:rsidRPr="00004D94" w:rsidRDefault="00B23102" w:rsidP="006B4E61">
      <w:pPr>
        <w:rPr>
          <w:lang w:val="se-NO"/>
        </w:rPr>
      </w:pPr>
    </w:p>
    <w:p w14:paraId="16712489" w14:textId="7D3F981D" w:rsidR="00F07016" w:rsidRPr="00F07016" w:rsidRDefault="00F07016" w:rsidP="006B4E61">
      <w:pPr>
        <w:rPr>
          <w:lang w:val="se-NO"/>
        </w:rPr>
      </w:pPr>
      <w:r>
        <w:rPr>
          <w:lang w:val="se-NO"/>
        </w:rPr>
        <w:t>2021:s mearriduvvojedje sámelá</w:t>
      </w:r>
      <w:r w:rsidR="005A7543">
        <w:rPr>
          <w:lang w:val="se-NO"/>
        </w:rPr>
        <w:t>g</w:t>
      </w:r>
      <w:r>
        <w:rPr>
          <w:lang w:val="se-NO"/>
        </w:rPr>
        <w:t xml:space="preserve">a jna. (konsultašuvnnat) rievdadusat. </w:t>
      </w:r>
    </w:p>
    <w:p w14:paraId="19045B1A" w14:textId="56C3D705" w:rsidR="00FE3F1D" w:rsidRPr="00004D94" w:rsidRDefault="00FE3F1D" w:rsidP="00E979B0">
      <w:pPr>
        <w:tabs>
          <w:tab w:val="left" w:pos="2968"/>
        </w:tabs>
        <w:rPr>
          <w:lang w:val="se-NO"/>
        </w:rPr>
      </w:pPr>
    </w:p>
    <w:p w14:paraId="321CB615" w14:textId="1A6E808C" w:rsidR="00F07016" w:rsidRPr="00004D94" w:rsidRDefault="00004D94" w:rsidP="00E979B0">
      <w:pPr>
        <w:tabs>
          <w:tab w:val="left" w:pos="2968"/>
        </w:tabs>
        <w:rPr>
          <w:lang w:val="se-NO"/>
        </w:rPr>
      </w:pPr>
      <w:r w:rsidRPr="00004D94">
        <w:rPr>
          <w:lang w:val="se-NO"/>
        </w:rPr>
        <w:t xml:space="preserve">Rievdadus dagaha </w:t>
      </w:r>
      <w:r w:rsidR="005A7543">
        <w:rPr>
          <w:lang w:val="se-NO"/>
        </w:rPr>
        <w:t xml:space="preserve">ahte </w:t>
      </w:r>
      <w:r w:rsidRPr="00004D94">
        <w:rPr>
          <w:lang w:val="se-NO"/>
        </w:rPr>
        <w:t xml:space="preserve">§ 1-1 </w:t>
      </w:r>
      <w:r w:rsidR="005A7543" w:rsidRPr="00004D94">
        <w:rPr>
          <w:lang w:val="se-NO"/>
        </w:rPr>
        <w:t>l</w:t>
      </w:r>
      <w:r w:rsidR="005A7543">
        <w:rPr>
          <w:lang w:val="se-NO"/>
        </w:rPr>
        <w:t>ága ulbmil</w:t>
      </w:r>
      <w:r w:rsidR="005A7543">
        <w:rPr>
          <w:lang w:val="se-NO"/>
        </w:rPr>
        <w:t>a birra</w:t>
      </w:r>
      <w:r w:rsidR="005A7543">
        <w:rPr>
          <w:lang w:val="se-NO"/>
        </w:rPr>
        <w:t xml:space="preserve"> </w:t>
      </w:r>
      <w:r>
        <w:rPr>
          <w:lang w:val="se-NO"/>
        </w:rPr>
        <w:t>rievd</w:t>
      </w:r>
      <w:r w:rsidR="005A7543">
        <w:rPr>
          <w:lang w:val="se-NO"/>
        </w:rPr>
        <w:t>á</w:t>
      </w:r>
      <w:r>
        <w:rPr>
          <w:lang w:val="se-NO"/>
        </w:rPr>
        <w:t xml:space="preserve">, ja šaddá ođđa kapihtal sámelágas, kapihtal 4 konsultašuvnnat. </w:t>
      </w:r>
    </w:p>
    <w:p w14:paraId="44408A04" w14:textId="0FE0BC1E" w:rsidR="00FE3F1D" w:rsidRPr="00A86E00" w:rsidRDefault="00FE3F1D" w:rsidP="00E979B0">
      <w:pPr>
        <w:tabs>
          <w:tab w:val="left" w:pos="2968"/>
        </w:tabs>
        <w:rPr>
          <w:lang w:val="se-NO"/>
        </w:rPr>
      </w:pPr>
    </w:p>
    <w:p w14:paraId="3B9D977A" w14:textId="77785189" w:rsidR="00004D94" w:rsidRPr="00004D94" w:rsidRDefault="00004D94" w:rsidP="00E979B0">
      <w:pPr>
        <w:tabs>
          <w:tab w:val="left" w:pos="2968"/>
        </w:tabs>
        <w:rPr>
          <w:lang w:val="se-NO"/>
        </w:rPr>
      </w:pPr>
      <w:r>
        <w:rPr>
          <w:lang w:val="se-NO"/>
        </w:rPr>
        <w:t>Konsultašuvnnaide gullet iešguđege lágan áššit, nugo lágat, láhkaásahusat, ovttaskas mearrádusat, doaibmabijut ja mearrádusat (omd.</w:t>
      </w:r>
    </w:p>
    <w:p w14:paraId="6D991A08" w14:textId="5DDCF2A6" w:rsidR="008037EE" w:rsidRPr="00A86E00" w:rsidRDefault="008037EE" w:rsidP="00E979B0">
      <w:pPr>
        <w:tabs>
          <w:tab w:val="left" w:pos="2968"/>
        </w:tabs>
        <w:rPr>
          <w:lang w:val="se-NO"/>
        </w:rPr>
      </w:pPr>
    </w:p>
    <w:p w14:paraId="0055AA24" w14:textId="1E701BA8" w:rsidR="00004D94" w:rsidRPr="00A86E00" w:rsidRDefault="00A86E00" w:rsidP="00E979B0">
      <w:pPr>
        <w:tabs>
          <w:tab w:val="left" w:pos="2968"/>
        </w:tabs>
        <w:rPr>
          <w:lang w:val="se-NO"/>
        </w:rPr>
      </w:pPr>
      <w:r>
        <w:rPr>
          <w:lang w:val="se-NO"/>
        </w:rPr>
        <w:t xml:space="preserve">Lágas galgá gozihuvvot sámiid friija ja ovdagihtii dieđiheami vuođul miehtan dahje ii miehtan buot áššiin mat gusket midjiide, ja leat oaivvilduvvon stáhta álbmotrievttálaš geatnegasvuođaid ollašuhttimii konsultašuvnnaid ektui sámiiguin. </w:t>
      </w:r>
    </w:p>
    <w:p w14:paraId="29CB08E6" w14:textId="4DE1BD4B" w:rsidR="008037EE" w:rsidRPr="00D845F2" w:rsidRDefault="008037EE" w:rsidP="00E979B0">
      <w:pPr>
        <w:tabs>
          <w:tab w:val="left" w:pos="2968"/>
        </w:tabs>
        <w:rPr>
          <w:lang w:val="se-NO"/>
        </w:rPr>
      </w:pPr>
    </w:p>
    <w:p w14:paraId="6827C81A" w14:textId="604B0725" w:rsidR="00A86E00" w:rsidRPr="000C0A0A" w:rsidRDefault="000C0A0A" w:rsidP="00E979B0">
      <w:pPr>
        <w:tabs>
          <w:tab w:val="left" w:pos="2968"/>
        </w:tabs>
        <w:rPr>
          <w:lang w:val="se-NO"/>
        </w:rPr>
      </w:pPr>
      <w:r>
        <w:rPr>
          <w:lang w:val="se-NO"/>
        </w:rPr>
        <w:t xml:space="preserve">Sámediggi lea váillahan mekanismma movt bearráigeahččat dan ahte gozihuvvojit go konsultašuvdnageatnegasvuođat. </w:t>
      </w:r>
    </w:p>
    <w:p w14:paraId="118A8961" w14:textId="395E0483" w:rsidR="00B07492" w:rsidRPr="00D845F2" w:rsidRDefault="00B07492" w:rsidP="00E979B0">
      <w:pPr>
        <w:tabs>
          <w:tab w:val="left" w:pos="2968"/>
        </w:tabs>
        <w:rPr>
          <w:lang w:val="se-NO"/>
        </w:rPr>
      </w:pPr>
    </w:p>
    <w:p w14:paraId="420AE4B9" w14:textId="760FA22D" w:rsidR="00B07492" w:rsidRPr="00D845F2" w:rsidRDefault="000C0A0A" w:rsidP="000C0A0A">
      <w:pPr>
        <w:tabs>
          <w:tab w:val="left" w:pos="2968"/>
        </w:tabs>
        <w:rPr>
          <w:lang w:val="se-NO"/>
        </w:rPr>
      </w:pPr>
      <w:r>
        <w:rPr>
          <w:lang w:val="se-NO"/>
        </w:rPr>
        <w:t>Okta sámedikki váldomihttomeriin lea nannet ja ovddidit sámegielaid boahtteáiggis.</w:t>
      </w:r>
    </w:p>
    <w:p w14:paraId="17EBF397" w14:textId="51ECA346" w:rsidR="008A6DE1" w:rsidRPr="00D845F2" w:rsidRDefault="008A6DE1" w:rsidP="00E979B0">
      <w:pPr>
        <w:tabs>
          <w:tab w:val="left" w:pos="2968"/>
        </w:tabs>
        <w:rPr>
          <w:lang w:val="se-NO"/>
        </w:rPr>
      </w:pPr>
    </w:p>
    <w:p w14:paraId="79AFF2FC" w14:textId="4E54A92A" w:rsidR="000C0A0A" w:rsidRPr="000C0A0A" w:rsidRDefault="000C0A0A" w:rsidP="00E979B0">
      <w:pPr>
        <w:tabs>
          <w:tab w:val="left" w:pos="2968"/>
        </w:tabs>
        <w:rPr>
          <w:lang w:val="se-NO"/>
        </w:rPr>
      </w:pPr>
      <w:r>
        <w:rPr>
          <w:lang w:val="se-NO"/>
        </w:rPr>
        <w:t xml:space="preserve">Ferte láhččojuvvot sámegiela geavaheapmi buot servodatarenain ja fertejit ásahuvvot buorit rámmaeavttut sihkkarastin dihtii dan. </w:t>
      </w:r>
    </w:p>
    <w:p w14:paraId="7E408FD7" w14:textId="4E62B6C4" w:rsidR="008A6DE1" w:rsidRPr="000C0A0A" w:rsidRDefault="000C0A0A" w:rsidP="00E979B0">
      <w:pPr>
        <w:tabs>
          <w:tab w:val="left" w:pos="2968"/>
        </w:tabs>
        <w:rPr>
          <w:lang w:val="se-NO"/>
        </w:rPr>
      </w:pPr>
      <w:r>
        <w:rPr>
          <w:lang w:val="se-NO"/>
        </w:rPr>
        <w:t xml:space="preserve">Strategiijadokumeanta Giellalokten mearriduvvui Sámedikki dievasčoahkkimis juovlamánus 2018. </w:t>
      </w:r>
    </w:p>
    <w:p w14:paraId="5330241F" w14:textId="78E6A318" w:rsidR="008A6DE1" w:rsidRPr="000C0A0A" w:rsidRDefault="008A6DE1" w:rsidP="00E979B0">
      <w:pPr>
        <w:tabs>
          <w:tab w:val="left" w:pos="2968"/>
        </w:tabs>
        <w:rPr>
          <w:lang w:val="se-NO"/>
        </w:rPr>
      </w:pPr>
    </w:p>
    <w:p w14:paraId="430BD28B" w14:textId="09039CB5" w:rsidR="008A6DE1" w:rsidRDefault="000C0A0A" w:rsidP="00E979B0">
      <w:pPr>
        <w:tabs>
          <w:tab w:val="left" w:pos="2968"/>
        </w:tabs>
        <w:rPr>
          <w:lang w:val="se-NO"/>
        </w:rPr>
      </w:pPr>
      <w:r>
        <w:rPr>
          <w:lang w:val="se-NO"/>
        </w:rPr>
        <w:lastRenderedPageBreak/>
        <w:t xml:space="preserve">Sámedikki giellaossodagas lea lassin ovddasvástádus sámi báikenammabálvalusas mii hálddaša sámi báikenamaid báikenammalága mielde. </w:t>
      </w:r>
    </w:p>
    <w:p w14:paraId="6A9F9136" w14:textId="4136D7E7" w:rsidR="000C0A0A" w:rsidRPr="000C0A0A" w:rsidRDefault="000C0A0A" w:rsidP="00E979B0">
      <w:pPr>
        <w:tabs>
          <w:tab w:val="left" w:pos="2968"/>
        </w:tabs>
        <w:rPr>
          <w:lang w:val="se-NO"/>
        </w:rPr>
      </w:pPr>
      <w:r>
        <w:rPr>
          <w:lang w:val="se-NO"/>
        </w:rPr>
        <w:t>Sámediggi lea sámi báikenamaid báikenammabálvalus.</w:t>
      </w:r>
    </w:p>
    <w:p w14:paraId="7241BB24" w14:textId="5EB55ACC" w:rsidR="00A04B28" w:rsidRPr="000C0A0A" w:rsidRDefault="00A04B28" w:rsidP="00E979B0">
      <w:pPr>
        <w:tabs>
          <w:tab w:val="left" w:pos="2968"/>
        </w:tabs>
        <w:rPr>
          <w:lang w:val="se-NO"/>
        </w:rPr>
      </w:pPr>
    </w:p>
    <w:p w14:paraId="282C99D7" w14:textId="21B8368A" w:rsidR="00A04B28" w:rsidRPr="000C0A0A" w:rsidRDefault="000C0A0A" w:rsidP="00E979B0">
      <w:pPr>
        <w:tabs>
          <w:tab w:val="left" w:pos="2968"/>
        </w:tabs>
        <w:rPr>
          <w:lang w:val="se-NO"/>
        </w:rPr>
      </w:pPr>
      <w:r>
        <w:rPr>
          <w:lang w:val="se-NO"/>
        </w:rPr>
        <w:t>Almmolaš instánssat sámegiela hálddašanguovllus galget čuovvut sámelága kapihttala 3, ja bálvalit iežaset geavaheddjiid sámegillii, sihke njálmmálaččat ja čálalaččat.</w:t>
      </w:r>
    </w:p>
    <w:p w14:paraId="312D74F5" w14:textId="3311012F" w:rsidR="00A73EA3" w:rsidRPr="00D845F2" w:rsidRDefault="00A73EA3" w:rsidP="00E979B0">
      <w:pPr>
        <w:tabs>
          <w:tab w:val="left" w:pos="2968"/>
        </w:tabs>
        <w:rPr>
          <w:lang w:val="se-NO"/>
        </w:rPr>
      </w:pPr>
    </w:p>
    <w:p w14:paraId="0CDD2B6C" w14:textId="620716CF" w:rsidR="00A73EA3" w:rsidRPr="00D845F2" w:rsidRDefault="000C0A0A" w:rsidP="000C0A0A">
      <w:pPr>
        <w:tabs>
          <w:tab w:val="left" w:pos="2968"/>
        </w:tabs>
        <w:rPr>
          <w:lang w:val="se-NO"/>
        </w:rPr>
      </w:pPr>
      <w:r>
        <w:rPr>
          <w:lang w:val="se-NO"/>
        </w:rPr>
        <w:t xml:space="preserve">Dát váikkuha dan ahte sámegiella geavahuvvo árjjalaččat iešguđege servodatsurggiin dáin gielddain ja </w:t>
      </w:r>
      <w:r w:rsidR="00A73EA3" w:rsidRPr="00D845F2">
        <w:rPr>
          <w:lang w:val="se-NO"/>
        </w:rPr>
        <w:t>fylk</w:t>
      </w:r>
      <w:r>
        <w:rPr>
          <w:lang w:val="se-NO"/>
        </w:rPr>
        <w:t>kagielddain</w:t>
      </w:r>
      <w:r w:rsidR="00A73EA3" w:rsidRPr="00D845F2">
        <w:rPr>
          <w:lang w:val="se-NO"/>
        </w:rPr>
        <w:t>.</w:t>
      </w:r>
    </w:p>
    <w:p w14:paraId="7E811589" w14:textId="392414F7" w:rsidR="00A73EA3" w:rsidRPr="00D845F2" w:rsidRDefault="00A73EA3" w:rsidP="00E979B0">
      <w:pPr>
        <w:tabs>
          <w:tab w:val="left" w:pos="2968"/>
        </w:tabs>
        <w:rPr>
          <w:lang w:val="se-NO"/>
        </w:rPr>
      </w:pPr>
    </w:p>
    <w:p w14:paraId="38452CA9" w14:textId="05515933" w:rsidR="00A73EA3" w:rsidRPr="00D845F2" w:rsidRDefault="000C0A0A" w:rsidP="001A0CA1">
      <w:pPr>
        <w:tabs>
          <w:tab w:val="left" w:pos="2968"/>
        </w:tabs>
        <w:rPr>
          <w:lang w:val="se-NO"/>
        </w:rPr>
      </w:pPr>
      <w:r>
        <w:rPr>
          <w:lang w:val="se-NO"/>
        </w:rPr>
        <w:t xml:space="preserve">Dákkár girji lea ráhkaduvvon julevsámegiela várás. 2022:s áigu Sámediggi álggahit riektačállinrávagirjji ráhkadeami </w:t>
      </w:r>
      <w:r w:rsidR="001A0CA1">
        <w:rPr>
          <w:lang w:val="se-NO"/>
        </w:rPr>
        <w:t xml:space="preserve">máttasámegiela várás. </w:t>
      </w:r>
    </w:p>
    <w:p w14:paraId="785DEF52" w14:textId="1CD7A3F0" w:rsidR="00A73EA3" w:rsidRPr="00D845F2" w:rsidRDefault="00A73EA3" w:rsidP="00E979B0">
      <w:pPr>
        <w:tabs>
          <w:tab w:val="left" w:pos="2968"/>
        </w:tabs>
        <w:rPr>
          <w:lang w:val="se-NO"/>
        </w:rPr>
      </w:pPr>
    </w:p>
    <w:p w14:paraId="17B900B0" w14:textId="7EF0B831" w:rsidR="001A0CA1" w:rsidRPr="001A0CA1" w:rsidRDefault="001A0CA1" w:rsidP="00E979B0">
      <w:pPr>
        <w:tabs>
          <w:tab w:val="left" w:pos="2968"/>
        </w:tabs>
        <w:rPr>
          <w:lang w:val="se-NO"/>
        </w:rPr>
      </w:pPr>
      <w:r>
        <w:rPr>
          <w:lang w:val="se-NO"/>
        </w:rPr>
        <w:t xml:space="preserve">Sámediggi oaidná ahte lea dárbu ásahit davviriikkalaš giellaovttasbarggu oktasaš vuođđun sámegielaid suodjaleapmái, nannemii ja ovddideapmái. </w:t>
      </w:r>
    </w:p>
    <w:p w14:paraId="1F849B87" w14:textId="73D71FBE" w:rsidR="00C664B6" w:rsidRPr="00D845F2" w:rsidRDefault="00C664B6" w:rsidP="00E979B0">
      <w:pPr>
        <w:tabs>
          <w:tab w:val="left" w:pos="2968"/>
        </w:tabs>
        <w:rPr>
          <w:lang w:val="se-NO"/>
        </w:rPr>
      </w:pPr>
    </w:p>
    <w:p w14:paraId="6494AB45" w14:textId="3CBEEBC3" w:rsidR="001A0CA1" w:rsidRPr="001A0CA1" w:rsidRDefault="009F3CFE" w:rsidP="00E979B0">
      <w:pPr>
        <w:tabs>
          <w:tab w:val="left" w:pos="2968"/>
        </w:tabs>
        <w:rPr>
          <w:lang w:val="se-NO"/>
        </w:rPr>
      </w:pPr>
      <w:r w:rsidRPr="002461AB">
        <w:rPr>
          <w:lang w:val="se-NO"/>
        </w:rPr>
        <w:t xml:space="preserve">Sámi Giellagáldu </w:t>
      </w:r>
      <w:r w:rsidR="001A0CA1">
        <w:rPr>
          <w:lang w:val="se-NO"/>
        </w:rPr>
        <w:t xml:space="preserve">ásahuvvo bissovaš oktasaš fágaorgánan sámi giellaáššiin Norgga beale Sámedikki oktavuhtii 2022:s. </w:t>
      </w:r>
    </w:p>
    <w:p w14:paraId="1BFEA947" w14:textId="03676818" w:rsidR="009F3CFE" w:rsidRPr="002461AB" w:rsidRDefault="009F3CFE" w:rsidP="00E979B0">
      <w:pPr>
        <w:tabs>
          <w:tab w:val="left" w:pos="2968"/>
        </w:tabs>
        <w:rPr>
          <w:lang w:val="se-NO"/>
        </w:rPr>
      </w:pPr>
    </w:p>
    <w:p w14:paraId="31110270" w14:textId="3AE488F3" w:rsidR="001A0CA1" w:rsidRPr="001A0CA1" w:rsidRDefault="001A0CA1" w:rsidP="00E979B0">
      <w:pPr>
        <w:tabs>
          <w:tab w:val="left" w:pos="2968"/>
        </w:tabs>
        <w:rPr>
          <w:lang w:val="se-NO"/>
        </w:rPr>
      </w:pPr>
      <w:r>
        <w:rPr>
          <w:lang w:val="se-NO"/>
        </w:rPr>
        <w:t>Sámediggi háliida áiggi mielde geahčadit vejolašvuođa addit giellaguovddážiidda dihto bargguid.</w:t>
      </w:r>
    </w:p>
    <w:p w14:paraId="6A657C1E" w14:textId="6C66B2C8" w:rsidR="006318DA" w:rsidRPr="002461AB" w:rsidRDefault="006318DA" w:rsidP="00E979B0">
      <w:pPr>
        <w:tabs>
          <w:tab w:val="left" w:pos="2968"/>
        </w:tabs>
        <w:rPr>
          <w:lang w:val="se-NO"/>
        </w:rPr>
      </w:pPr>
    </w:p>
    <w:p w14:paraId="3AE5A110" w14:textId="634BA823" w:rsidR="001A0CA1" w:rsidRPr="001A0CA1" w:rsidRDefault="001A0CA1" w:rsidP="00E979B0">
      <w:pPr>
        <w:tabs>
          <w:tab w:val="left" w:pos="2968"/>
        </w:tabs>
        <w:rPr>
          <w:lang w:val="se-NO"/>
        </w:rPr>
      </w:pPr>
      <w:r>
        <w:rPr>
          <w:lang w:val="se-NO"/>
        </w:rPr>
        <w:t xml:space="preserve">Sámi giellaguovddážat leat Sámedikki deaŧaleamos ovttasbargoaktevrrat barggus sámegiela loktemis, ja Sámi giellavahkku čađaheamis. Danne addá Sámediggi 50 000 ru liigedoarjaga guđege giellaguovddážii Sámi 2022 giellavahku čađaheapmái. </w:t>
      </w:r>
    </w:p>
    <w:p w14:paraId="7A70F343" w14:textId="687E1FF4" w:rsidR="006318DA" w:rsidRPr="00D845F2" w:rsidRDefault="006318DA" w:rsidP="00E979B0">
      <w:pPr>
        <w:tabs>
          <w:tab w:val="left" w:pos="2968"/>
        </w:tabs>
        <w:rPr>
          <w:lang w:val="se-NO"/>
        </w:rPr>
      </w:pPr>
    </w:p>
    <w:p w14:paraId="2F93C485" w14:textId="38B50C8E" w:rsidR="006318DA" w:rsidRPr="00D845F2" w:rsidRDefault="001A0CA1" w:rsidP="001A0CA1">
      <w:pPr>
        <w:tabs>
          <w:tab w:val="left" w:pos="2968"/>
        </w:tabs>
        <w:rPr>
          <w:lang w:val="se-NO"/>
        </w:rPr>
      </w:pPr>
      <w:r>
        <w:rPr>
          <w:lang w:val="se-NO"/>
        </w:rPr>
        <w:t xml:space="preserve">Dasa lassin addá Sámediggi 2022:s doarjaga 100 000 ru </w:t>
      </w:r>
      <w:proofErr w:type="spellStart"/>
      <w:r w:rsidR="002079D1" w:rsidRPr="00D845F2">
        <w:rPr>
          <w:lang w:val="se-NO"/>
        </w:rPr>
        <w:t>Gielem</w:t>
      </w:r>
      <w:proofErr w:type="spellEnd"/>
      <w:r w:rsidR="002079D1" w:rsidRPr="00D845F2">
        <w:rPr>
          <w:lang w:val="se-NO"/>
        </w:rPr>
        <w:t xml:space="preserve"> </w:t>
      </w:r>
      <w:proofErr w:type="spellStart"/>
      <w:r w:rsidR="002079D1" w:rsidRPr="00D845F2">
        <w:rPr>
          <w:lang w:val="se-NO"/>
        </w:rPr>
        <w:t>nastedh</w:t>
      </w:r>
      <w:r>
        <w:rPr>
          <w:lang w:val="se-NO"/>
        </w:rPr>
        <w:t>:ii</w:t>
      </w:r>
      <w:proofErr w:type="spellEnd"/>
      <w:r w:rsidR="002079D1" w:rsidRPr="00D845F2">
        <w:rPr>
          <w:lang w:val="se-NO"/>
        </w:rPr>
        <w:t>, Sn</w:t>
      </w:r>
      <w:r>
        <w:rPr>
          <w:lang w:val="se-NO"/>
        </w:rPr>
        <w:t>oasas</w:t>
      </w:r>
      <w:r w:rsidR="002079D1" w:rsidRPr="00D845F2">
        <w:rPr>
          <w:lang w:val="se-NO"/>
        </w:rPr>
        <w:t>,</w:t>
      </w:r>
      <w:r>
        <w:rPr>
          <w:lang w:val="se-NO"/>
        </w:rPr>
        <w:t xml:space="preserve"> Sámi giellavahku váldodoaluid plánemii ja čađaheapmái</w:t>
      </w:r>
      <w:r w:rsidR="002079D1" w:rsidRPr="00D845F2">
        <w:rPr>
          <w:lang w:val="se-NO"/>
        </w:rPr>
        <w:t xml:space="preserve"> </w:t>
      </w:r>
      <w:r w:rsidR="003C1A27">
        <w:rPr>
          <w:lang w:val="se-NO"/>
        </w:rPr>
        <w:t xml:space="preserve"> </w:t>
      </w:r>
      <w:r w:rsidR="002079D1" w:rsidRPr="00D845F2">
        <w:rPr>
          <w:lang w:val="se-NO"/>
        </w:rPr>
        <w:t>2022</w:t>
      </w:r>
      <w:r w:rsidR="003C1A27">
        <w:rPr>
          <w:lang w:val="se-NO"/>
        </w:rPr>
        <w:t>:s</w:t>
      </w:r>
      <w:r w:rsidR="002079D1" w:rsidRPr="00D845F2">
        <w:rPr>
          <w:lang w:val="se-NO"/>
        </w:rPr>
        <w:t>.</w:t>
      </w:r>
    </w:p>
    <w:p w14:paraId="55788FD4" w14:textId="14AF6B4C" w:rsidR="002079D1" w:rsidRPr="00D845F2" w:rsidRDefault="002079D1" w:rsidP="00E979B0">
      <w:pPr>
        <w:tabs>
          <w:tab w:val="left" w:pos="2968"/>
        </w:tabs>
        <w:rPr>
          <w:lang w:val="se-NO"/>
        </w:rPr>
      </w:pPr>
    </w:p>
    <w:p w14:paraId="69EF7AC3" w14:textId="32639B0D" w:rsidR="002079D1" w:rsidRPr="00D845F2" w:rsidRDefault="003C1A27" w:rsidP="003C1A27">
      <w:pPr>
        <w:tabs>
          <w:tab w:val="left" w:pos="2968"/>
        </w:tabs>
        <w:rPr>
          <w:lang w:val="se-NO"/>
        </w:rPr>
      </w:pPr>
      <w:r>
        <w:rPr>
          <w:lang w:val="se-NO"/>
        </w:rPr>
        <w:t xml:space="preserve">Sámi giellaguovddážat </w:t>
      </w:r>
      <w:proofErr w:type="spellStart"/>
      <w:r w:rsidR="002079D1" w:rsidRPr="00D845F2">
        <w:rPr>
          <w:lang w:val="se-NO"/>
        </w:rPr>
        <w:t>Gielearenie</w:t>
      </w:r>
      <w:proofErr w:type="spellEnd"/>
      <w:r w:rsidR="002079D1" w:rsidRPr="00D845F2">
        <w:rPr>
          <w:lang w:val="se-NO"/>
        </w:rPr>
        <w:t xml:space="preserve">, Gïelem nastedh </w:t>
      </w:r>
      <w:r>
        <w:rPr>
          <w:lang w:val="se-NO"/>
        </w:rPr>
        <w:t>ja</w:t>
      </w:r>
      <w:r w:rsidR="002079D1" w:rsidRPr="00D845F2">
        <w:rPr>
          <w:lang w:val="se-NO"/>
        </w:rPr>
        <w:t xml:space="preserve"> Aajege </w:t>
      </w:r>
      <w:r>
        <w:rPr>
          <w:lang w:val="se-NO"/>
        </w:rPr>
        <w:t xml:space="preserve">ožžo 2021:s jahkái lasáhusa 150 000 ru guhtege sámi báikenamaid dokumenteremii ja čohkkemii. </w:t>
      </w:r>
    </w:p>
    <w:p w14:paraId="2680D046" w14:textId="3240121F" w:rsidR="002079D1" w:rsidRPr="00D845F2" w:rsidRDefault="002079D1" w:rsidP="00E979B0">
      <w:pPr>
        <w:tabs>
          <w:tab w:val="left" w:pos="2968"/>
        </w:tabs>
        <w:rPr>
          <w:lang w:val="se-NO"/>
        </w:rPr>
      </w:pPr>
    </w:p>
    <w:p w14:paraId="6C494998" w14:textId="51E225A6" w:rsidR="002079D1" w:rsidRPr="00D845F2" w:rsidRDefault="003C1A27" w:rsidP="003C1A27">
      <w:pPr>
        <w:tabs>
          <w:tab w:val="left" w:pos="2968"/>
        </w:tabs>
        <w:rPr>
          <w:lang w:val="se-NO"/>
        </w:rPr>
      </w:pPr>
      <w:r>
        <w:rPr>
          <w:lang w:val="se-NO"/>
        </w:rPr>
        <w:t xml:space="preserve">Dát juolludus bisuhuvvo maiddái 2022:s, go bargu ii leat gárvvistuvvon. </w:t>
      </w:r>
    </w:p>
    <w:p w14:paraId="172CE32D" w14:textId="6BCB321C" w:rsidR="00E91F72" w:rsidRPr="00D845F2" w:rsidRDefault="00E91F72" w:rsidP="00E979B0">
      <w:pPr>
        <w:tabs>
          <w:tab w:val="left" w:pos="2968"/>
        </w:tabs>
        <w:rPr>
          <w:lang w:val="se-NO"/>
        </w:rPr>
      </w:pPr>
    </w:p>
    <w:p w14:paraId="0A66EF55" w14:textId="02E1A475" w:rsidR="00E91F72" w:rsidRPr="00D845F2" w:rsidRDefault="003C1A27" w:rsidP="003C1A27">
      <w:pPr>
        <w:tabs>
          <w:tab w:val="left" w:pos="2968"/>
        </w:tabs>
        <w:rPr>
          <w:lang w:val="se-NO"/>
        </w:rPr>
      </w:pPr>
      <w:r>
        <w:rPr>
          <w:lang w:val="se-NO"/>
        </w:rPr>
        <w:t>Dehálaš lea ahte giellaguovddážat duođaštanbarggus ohcalit ovttasbarggu eará ásahusaiguin mat maiddái barget kulturmuittuid ja árbedieđuid duođaštemiin, nugo ovdamearkka dihtii museaiguin. Dát doaibmabidju čatnasa Váibmogiella čuovvuleapmái.</w:t>
      </w:r>
    </w:p>
    <w:p w14:paraId="1754847E" w14:textId="256ECE68" w:rsidR="00E91F72" w:rsidRPr="00D845F2" w:rsidRDefault="00E91F72" w:rsidP="00E979B0">
      <w:pPr>
        <w:tabs>
          <w:tab w:val="left" w:pos="2968"/>
        </w:tabs>
        <w:rPr>
          <w:lang w:val="se-NO"/>
        </w:rPr>
      </w:pPr>
    </w:p>
    <w:p w14:paraId="26F14493" w14:textId="5E84F7A4" w:rsidR="003C1A27" w:rsidRPr="003C1A27" w:rsidRDefault="003C1A27" w:rsidP="00E979B0">
      <w:pPr>
        <w:tabs>
          <w:tab w:val="left" w:pos="2968"/>
        </w:tabs>
        <w:rPr>
          <w:lang w:val="se-NO"/>
        </w:rPr>
      </w:pPr>
      <w:r>
        <w:rPr>
          <w:lang w:val="se-NO"/>
        </w:rPr>
        <w:t>Deaivvadeami ulbmilin lea lonohallat vásihusaid ja jurdagiid, juohkit gelbbolašvuođa ja dasto viidáset ovddidit</w:t>
      </w:r>
      <w:r w:rsidRPr="003C1A27">
        <w:rPr>
          <w:lang w:val="se-NO"/>
        </w:rPr>
        <w:t xml:space="preserve"> </w:t>
      </w:r>
      <w:r>
        <w:rPr>
          <w:lang w:val="se-NO"/>
        </w:rPr>
        <w:t xml:space="preserve">giellaguovddážiid. </w:t>
      </w:r>
    </w:p>
    <w:p w14:paraId="6C67DCE2" w14:textId="2E1D486A" w:rsidR="006A6517" w:rsidRPr="00D845F2" w:rsidRDefault="006A6517" w:rsidP="00E979B0">
      <w:pPr>
        <w:tabs>
          <w:tab w:val="left" w:pos="2968"/>
        </w:tabs>
        <w:rPr>
          <w:lang w:val="se-NO"/>
        </w:rPr>
      </w:pPr>
    </w:p>
    <w:p w14:paraId="346FCB52" w14:textId="357B6A8E" w:rsidR="003C1A27" w:rsidRPr="003C1A27" w:rsidRDefault="003C1A27" w:rsidP="00E979B0">
      <w:pPr>
        <w:tabs>
          <w:tab w:val="left" w:pos="2968"/>
        </w:tabs>
        <w:rPr>
          <w:lang w:val="se-NO"/>
        </w:rPr>
      </w:pPr>
      <w:r>
        <w:rPr>
          <w:lang w:val="se-NO"/>
        </w:rPr>
        <w:t xml:space="preserve">Giellaberošteaddjit čalmmustit ja nannejit sámegiela geavaheami Sámi giellavahku áigge. </w:t>
      </w:r>
    </w:p>
    <w:p w14:paraId="01E132B3" w14:textId="40D8B97E" w:rsidR="006A6517" w:rsidRPr="00D845F2" w:rsidRDefault="006A6517" w:rsidP="00E979B0">
      <w:pPr>
        <w:tabs>
          <w:tab w:val="left" w:pos="2968"/>
        </w:tabs>
        <w:rPr>
          <w:lang w:val="se-NO"/>
        </w:rPr>
      </w:pPr>
    </w:p>
    <w:p w14:paraId="5550E48C" w14:textId="0760003D" w:rsidR="007C3E71" w:rsidRPr="007C3E71" w:rsidRDefault="007C3E71" w:rsidP="00E979B0">
      <w:pPr>
        <w:tabs>
          <w:tab w:val="left" w:pos="2968"/>
        </w:tabs>
        <w:rPr>
          <w:lang w:val="se-NO"/>
        </w:rPr>
      </w:pPr>
      <w:r>
        <w:rPr>
          <w:lang w:val="se-NO"/>
        </w:rPr>
        <w:t>Sámi gielladoaibmabijut main fokuserejuvvojit erenoamážit giella, sánit ja doahpagat mat gullet sámi árbedieđuide mat čađahuvvojit Sámi giellavahku oktavuođas.</w:t>
      </w:r>
    </w:p>
    <w:p w14:paraId="64BB7670" w14:textId="08F5D731" w:rsidR="0089439A" w:rsidRPr="00D845F2" w:rsidRDefault="0089439A" w:rsidP="00E979B0">
      <w:pPr>
        <w:tabs>
          <w:tab w:val="left" w:pos="2968"/>
        </w:tabs>
        <w:rPr>
          <w:lang w:val="se-NO"/>
        </w:rPr>
      </w:pPr>
    </w:p>
    <w:p w14:paraId="5A4D1AA9" w14:textId="77F003DA" w:rsidR="007C3E71" w:rsidRPr="007C3E71" w:rsidRDefault="007C3E71" w:rsidP="00E979B0">
      <w:pPr>
        <w:tabs>
          <w:tab w:val="left" w:pos="2968"/>
        </w:tabs>
        <w:rPr>
          <w:lang w:val="se-NO"/>
        </w:rPr>
      </w:pPr>
      <w:r>
        <w:rPr>
          <w:lang w:val="se-NO"/>
        </w:rPr>
        <w:t>Biibbalteavsttaid jorgaleapmi mátta- ja julevsámegillii</w:t>
      </w:r>
    </w:p>
    <w:p w14:paraId="03006DB2" w14:textId="77777777" w:rsidR="007C3E71" w:rsidRDefault="007C3E71" w:rsidP="00E979B0">
      <w:pPr>
        <w:tabs>
          <w:tab w:val="left" w:pos="2968"/>
        </w:tabs>
        <w:rPr>
          <w:lang w:val="se-NO"/>
        </w:rPr>
      </w:pPr>
      <w:r>
        <w:rPr>
          <w:lang w:val="se-NO"/>
        </w:rPr>
        <w:t xml:space="preserve">Sámegielat digitála arenat mánáide ja nuoraide, nugo ovdamearkka dihtii e-valáštallan ja sosiála mediat. </w:t>
      </w:r>
    </w:p>
    <w:p w14:paraId="65DF02F1" w14:textId="0A65EB4C" w:rsidR="0089439A" w:rsidRPr="007C3E71" w:rsidRDefault="007C3E71" w:rsidP="00E979B0">
      <w:pPr>
        <w:tabs>
          <w:tab w:val="left" w:pos="2968"/>
        </w:tabs>
        <w:rPr>
          <w:lang w:val="se-NO"/>
        </w:rPr>
      </w:pPr>
      <w:r>
        <w:rPr>
          <w:lang w:val="se-NO"/>
        </w:rPr>
        <w:lastRenderedPageBreak/>
        <w:t xml:space="preserve">Joatkkaskuvllain ohppiin lea sámegiella fágasuorggis. </w:t>
      </w:r>
    </w:p>
    <w:p w14:paraId="51E1B751" w14:textId="5B428FA4" w:rsidR="0089439A" w:rsidRPr="007C3E71" w:rsidRDefault="0089439A" w:rsidP="00E979B0">
      <w:pPr>
        <w:tabs>
          <w:tab w:val="left" w:pos="2968"/>
        </w:tabs>
        <w:rPr>
          <w:lang w:val="se-NO"/>
        </w:rPr>
      </w:pPr>
    </w:p>
    <w:p w14:paraId="419DBABC" w14:textId="7036D61E" w:rsidR="0081690F" w:rsidRPr="007C3E71" w:rsidRDefault="007C3E71" w:rsidP="00E979B0">
      <w:pPr>
        <w:tabs>
          <w:tab w:val="left" w:pos="2968"/>
        </w:tabs>
        <w:rPr>
          <w:lang w:val="se-NO"/>
        </w:rPr>
      </w:pPr>
      <w:r>
        <w:rPr>
          <w:lang w:val="se-NO"/>
        </w:rPr>
        <w:t xml:space="preserve">Dat go sámegielat oidnojit servodagas lea dehálaš sámi álbmogii, sihke sidjiide geain lea sámegiella eatnigiellan ja sidjiide geat háliidit oahppat sámegielaid. </w:t>
      </w:r>
    </w:p>
    <w:p w14:paraId="26589BA1" w14:textId="3057249D" w:rsidR="001178C8" w:rsidRPr="007C3E71" w:rsidRDefault="001178C8" w:rsidP="00E979B0">
      <w:pPr>
        <w:tabs>
          <w:tab w:val="left" w:pos="2968"/>
        </w:tabs>
        <w:rPr>
          <w:lang w:val="se-NO"/>
        </w:rPr>
      </w:pPr>
    </w:p>
    <w:p w14:paraId="1A246C8F" w14:textId="1F67AB99" w:rsidR="001178C8" w:rsidRPr="007C3E71" w:rsidRDefault="007C3E71" w:rsidP="00E979B0">
      <w:pPr>
        <w:tabs>
          <w:tab w:val="left" w:pos="2968"/>
        </w:tabs>
        <w:rPr>
          <w:lang w:val="se-NO"/>
        </w:rPr>
      </w:pPr>
      <w:r>
        <w:rPr>
          <w:lang w:val="se-NO"/>
        </w:rPr>
        <w:t>Sámegielat oidnojit ja gullojit báikkálaččat, regionála ja nationála dásis Sámi giellavahkus.</w:t>
      </w:r>
    </w:p>
    <w:p w14:paraId="1FBBE082" w14:textId="05A0A14A" w:rsidR="004B635F" w:rsidRPr="007C3E71" w:rsidRDefault="004B635F" w:rsidP="00E979B0">
      <w:pPr>
        <w:tabs>
          <w:tab w:val="left" w:pos="2968"/>
        </w:tabs>
        <w:rPr>
          <w:lang w:val="se-NO"/>
        </w:rPr>
      </w:pPr>
    </w:p>
    <w:p w14:paraId="7E5840FC" w14:textId="6D1C43CD" w:rsidR="004B635F" w:rsidRPr="007C3E71" w:rsidRDefault="007C3E71" w:rsidP="00E979B0">
      <w:pPr>
        <w:tabs>
          <w:tab w:val="left" w:pos="2968"/>
        </w:tabs>
        <w:rPr>
          <w:lang w:val="se-NO"/>
        </w:rPr>
      </w:pPr>
      <w:r>
        <w:rPr>
          <w:lang w:val="se-NO"/>
        </w:rPr>
        <w:t>Sámegielaid čalmmusteapmi lea guovddáš oassi Giellaloktemis, ja mii oaidnit ahte lea dárbu searvvahit ja ovttasbargat iešguđege aktevrraiguin vai sámegielat oidno</w:t>
      </w:r>
      <w:r w:rsidR="00FC3477">
        <w:rPr>
          <w:lang w:val="se-NO"/>
        </w:rPr>
        <w:t>ji</w:t>
      </w:r>
      <w:r>
        <w:rPr>
          <w:lang w:val="se-NO"/>
        </w:rPr>
        <w:t xml:space="preserve">t servodagas. </w:t>
      </w:r>
    </w:p>
    <w:p w14:paraId="2CE6FF01" w14:textId="34D18C0D" w:rsidR="00263F7A" w:rsidRPr="007C3E71" w:rsidRDefault="00263F7A" w:rsidP="00E979B0">
      <w:pPr>
        <w:tabs>
          <w:tab w:val="left" w:pos="2968"/>
        </w:tabs>
        <w:rPr>
          <w:lang w:val="se-NO"/>
        </w:rPr>
      </w:pPr>
    </w:p>
    <w:p w14:paraId="65F69B86" w14:textId="70620EEC" w:rsidR="00263F7A" w:rsidRPr="008F65EF" w:rsidRDefault="008F65EF" w:rsidP="00E979B0">
      <w:pPr>
        <w:tabs>
          <w:tab w:val="left" w:pos="2968"/>
        </w:tabs>
        <w:rPr>
          <w:lang w:val="se-NO"/>
        </w:rPr>
      </w:pPr>
      <w:r>
        <w:rPr>
          <w:lang w:val="se-NO"/>
        </w:rPr>
        <w:t xml:space="preserve">Sámediggi váldá álgaga jahkásaččat sámegielaid čalmmusteamis Sámi giellavahku bokte. Mii áigut hásttuhit ja bovdet ealáhuseallima ja báikkálaš ja almmolaš aktevrraid leat veahkkin čalmmusteamen sámegielaid Sámi giellavahku oktavuođas. Dán barggus áigut mii maiddái geahččalit ovttas bargat nuorra sámegielagiiguin mat buvttadit sámi digitála sisdoalu. </w:t>
      </w:r>
    </w:p>
    <w:p w14:paraId="52DE48AC" w14:textId="3496C361" w:rsidR="00263F7A" w:rsidRPr="008F65EF" w:rsidRDefault="00263F7A" w:rsidP="00E979B0">
      <w:pPr>
        <w:tabs>
          <w:tab w:val="left" w:pos="2968"/>
        </w:tabs>
        <w:rPr>
          <w:lang w:val="se-NO"/>
        </w:rPr>
      </w:pPr>
    </w:p>
    <w:p w14:paraId="16D2325D" w14:textId="3104E419" w:rsidR="00263F7A" w:rsidRPr="008F65EF" w:rsidRDefault="008F65EF" w:rsidP="00E979B0">
      <w:pPr>
        <w:tabs>
          <w:tab w:val="left" w:pos="2968"/>
        </w:tabs>
        <w:rPr>
          <w:lang w:val="se-NO"/>
        </w:rPr>
      </w:pPr>
      <w:r>
        <w:rPr>
          <w:lang w:val="se-NO"/>
        </w:rPr>
        <w:t>Sámelága kapihtal 3 lea ođasmahttojuvvomin ja vurdojuvvo ahte sámegiela hálddašanguovlu</w:t>
      </w:r>
      <w:r w:rsidRPr="008F65EF">
        <w:rPr>
          <w:lang w:val="se-NO"/>
        </w:rPr>
        <w:t xml:space="preserve"> </w:t>
      </w:r>
      <w:r>
        <w:rPr>
          <w:lang w:val="se-NO"/>
        </w:rPr>
        <w:t xml:space="preserve">rievdaduvvo. Dat galgá plána mielde meannuduvvot Stuorradikkis 2022:s. Lunddolaš lea ahte sámelága rievdadusaid geažil ráhkaduvvo ođđa doarjjamálle gielddaid ja </w:t>
      </w:r>
      <w:r w:rsidRPr="008F65EF">
        <w:rPr>
          <w:color w:val="000000"/>
          <w:lang w:val="se-NO"/>
        </w:rPr>
        <w:t>fylk</w:t>
      </w:r>
      <w:r>
        <w:rPr>
          <w:color w:val="000000"/>
          <w:lang w:val="se-NO"/>
        </w:rPr>
        <w:t>kagielddaid</w:t>
      </w:r>
      <w:r>
        <w:rPr>
          <w:lang w:val="se-NO"/>
        </w:rPr>
        <w:t xml:space="preserve"> guovttegielatvuođadoarjagii sámi giellaguovllus. </w:t>
      </w:r>
    </w:p>
    <w:p w14:paraId="4C95AFC1" w14:textId="39FA08E3" w:rsidR="00263F7A" w:rsidRPr="008F65EF" w:rsidRDefault="00263F7A" w:rsidP="00E979B0">
      <w:pPr>
        <w:tabs>
          <w:tab w:val="left" w:pos="2968"/>
        </w:tabs>
        <w:rPr>
          <w:lang w:val="se-NO"/>
        </w:rPr>
      </w:pPr>
    </w:p>
    <w:p w14:paraId="4833CA33" w14:textId="49F0027C" w:rsidR="00B73929" w:rsidRPr="008F65EF" w:rsidRDefault="008F65EF" w:rsidP="00E979B0">
      <w:pPr>
        <w:tabs>
          <w:tab w:val="left" w:pos="2968"/>
        </w:tabs>
        <w:rPr>
          <w:lang w:val="se-NO"/>
        </w:rPr>
      </w:pPr>
      <w:r>
        <w:rPr>
          <w:color w:val="000000"/>
          <w:lang w:val="se-NO"/>
        </w:rPr>
        <w:t xml:space="preserve">Ođđa doarjjaortnet mii lea heivehuvvon iešguđege gielladiliide sámegiela hálddašanguovllu gielddain lea ásahuvvon ovdal jagi 2023. </w:t>
      </w:r>
    </w:p>
    <w:p w14:paraId="2062586F" w14:textId="77777777" w:rsidR="00B73929" w:rsidRPr="008F65EF" w:rsidRDefault="00B73929" w:rsidP="00E979B0">
      <w:pPr>
        <w:tabs>
          <w:tab w:val="left" w:pos="2968"/>
        </w:tabs>
        <w:rPr>
          <w:lang w:val="se-NO"/>
        </w:rPr>
      </w:pPr>
    </w:p>
    <w:p w14:paraId="60EAFF19" w14:textId="2AEDD697" w:rsidR="00263F7A" w:rsidRPr="008F65EF" w:rsidRDefault="008F65EF" w:rsidP="00E979B0">
      <w:pPr>
        <w:tabs>
          <w:tab w:val="left" w:pos="2968"/>
        </w:tabs>
        <w:rPr>
          <w:lang w:val="se-NO"/>
        </w:rPr>
      </w:pPr>
      <w:r>
        <w:rPr>
          <w:lang w:val="se-NO"/>
        </w:rPr>
        <w:t xml:space="preserve">Sámelága kapihtal 3 lea ođasmahttojuvvomin, ja galgá plána mielde meannuduvvot Stuorradikkis 2022:s. </w:t>
      </w:r>
    </w:p>
    <w:p w14:paraId="72D5456D" w14:textId="7AD55DA8" w:rsidR="00C979F9" w:rsidRPr="008F65EF" w:rsidRDefault="00C979F9" w:rsidP="00E979B0">
      <w:pPr>
        <w:tabs>
          <w:tab w:val="left" w:pos="2968"/>
        </w:tabs>
        <w:rPr>
          <w:lang w:val="se-NO"/>
        </w:rPr>
      </w:pPr>
    </w:p>
    <w:p w14:paraId="77214D17" w14:textId="73ECEB9A" w:rsidR="00C979F9" w:rsidRPr="00D845F2" w:rsidRDefault="008F65EF" w:rsidP="006C6240">
      <w:pPr>
        <w:tabs>
          <w:tab w:val="left" w:pos="2968"/>
        </w:tabs>
        <w:rPr>
          <w:lang w:val="se-NO"/>
        </w:rPr>
      </w:pPr>
      <w:r>
        <w:rPr>
          <w:lang w:val="se-NO"/>
        </w:rPr>
        <w:t xml:space="preserve">Lunddolaš lea ahte sámelága rievdadusaid geažil ráhkaduvvo ođđa doarjjamálle gielddaid ja </w:t>
      </w:r>
      <w:r w:rsidRPr="008F65EF">
        <w:rPr>
          <w:color w:val="000000"/>
          <w:lang w:val="se-NO"/>
        </w:rPr>
        <w:t>fylk</w:t>
      </w:r>
      <w:r>
        <w:rPr>
          <w:color w:val="000000"/>
          <w:lang w:val="se-NO"/>
        </w:rPr>
        <w:t>kagielddaid</w:t>
      </w:r>
      <w:r>
        <w:rPr>
          <w:lang w:val="se-NO"/>
        </w:rPr>
        <w:t xml:space="preserve"> guovttegielatvuođadoarjagii sámi giellaguovllus.</w:t>
      </w:r>
    </w:p>
    <w:p w14:paraId="538DC96B" w14:textId="0174E04C" w:rsidR="00C979F9" w:rsidRPr="00D845F2" w:rsidRDefault="00C979F9" w:rsidP="00E979B0">
      <w:pPr>
        <w:tabs>
          <w:tab w:val="left" w:pos="2968"/>
        </w:tabs>
        <w:rPr>
          <w:lang w:val="se-NO"/>
        </w:rPr>
      </w:pPr>
    </w:p>
    <w:p w14:paraId="12F1A9DA" w14:textId="0CB039AD" w:rsidR="006C6240" w:rsidRPr="006C6240" w:rsidRDefault="006C6240" w:rsidP="00E979B0">
      <w:pPr>
        <w:tabs>
          <w:tab w:val="left" w:pos="2968"/>
        </w:tabs>
        <w:rPr>
          <w:lang w:val="se-NO"/>
        </w:rPr>
      </w:pPr>
      <w:r>
        <w:rPr>
          <w:lang w:val="se-NO"/>
        </w:rPr>
        <w:t xml:space="preserve">Barggus ođđa doarjjamálliin dárbbašuvvojit čielggadeamit ja iešguđege meroštallanvuođđu. </w:t>
      </w:r>
    </w:p>
    <w:p w14:paraId="18F738B3" w14:textId="5FA16941" w:rsidR="00C979F9" w:rsidRPr="00D845F2" w:rsidRDefault="00C979F9" w:rsidP="00E979B0">
      <w:pPr>
        <w:tabs>
          <w:tab w:val="left" w:pos="2968"/>
        </w:tabs>
        <w:rPr>
          <w:lang w:val="se-NO"/>
        </w:rPr>
      </w:pPr>
    </w:p>
    <w:p w14:paraId="4E4FC06C" w14:textId="06FA6EC2" w:rsidR="006C6240" w:rsidRPr="006C6240" w:rsidRDefault="006C6240" w:rsidP="00E979B0">
      <w:pPr>
        <w:tabs>
          <w:tab w:val="left" w:pos="2968"/>
        </w:tabs>
        <w:rPr>
          <w:lang w:val="se-NO"/>
        </w:rPr>
      </w:pPr>
      <w:r>
        <w:rPr>
          <w:lang w:val="se-NO"/>
        </w:rPr>
        <w:t xml:space="preserve">Prošeavtta ulbmilin lea váldoáššis ráhkadit evttohusa doarjjamállen. </w:t>
      </w:r>
    </w:p>
    <w:p w14:paraId="6AD6CA5E" w14:textId="5077B283" w:rsidR="00705352" w:rsidRPr="00D845F2" w:rsidRDefault="00705352" w:rsidP="00E979B0">
      <w:pPr>
        <w:tabs>
          <w:tab w:val="left" w:pos="2968"/>
        </w:tabs>
        <w:rPr>
          <w:lang w:val="se-NO"/>
        </w:rPr>
      </w:pPr>
    </w:p>
    <w:p w14:paraId="1B08219C" w14:textId="62C7D364" w:rsidR="006C6240" w:rsidRPr="006C6240" w:rsidRDefault="006C6240" w:rsidP="00E979B0">
      <w:pPr>
        <w:tabs>
          <w:tab w:val="left" w:pos="2968"/>
        </w:tabs>
        <w:rPr>
          <w:lang w:val="se-NO"/>
        </w:rPr>
      </w:pPr>
      <w:r>
        <w:rPr>
          <w:lang w:val="se-NO"/>
        </w:rPr>
        <w:t>Doaibmabidjoplána ráhkadeapmi iešguđege gielaid várás.</w:t>
      </w:r>
    </w:p>
    <w:p w14:paraId="55508C6A" w14:textId="27058004" w:rsidR="00705352" w:rsidRPr="00D845F2" w:rsidRDefault="00705352" w:rsidP="00E979B0">
      <w:pPr>
        <w:tabs>
          <w:tab w:val="left" w:pos="2968"/>
        </w:tabs>
        <w:rPr>
          <w:lang w:val="se-NO"/>
        </w:rPr>
      </w:pPr>
    </w:p>
    <w:p w14:paraId="190CE762" w14:textId="74562119" w:rsidR="006C6240" w:rsidRPr="006C6240" w:rsidRDefault="006C6240" w:rsidP="00E979B0">
      <w:pPr>
        <w:tabs>
          <w:tab w:val="left" w:pos="2968"/>
        </w:tabs>
        <w:rPr>
          <w:lang w:val="se-NO"/>
        </w:rPr>
      </w:pPr>
      <w:r>
        <w:rPr>
          <w:lang w:val="se-NO"/>
        </w:rPr>
        <w:t xml:space="preserve">Gielladili čielggadusain ubmi-, bihtán- ja nuortalašgielaid várás ovddiduvvojit iešguđege evttohusat doaibmabidjun gielaid nannemii. </w:t>
      </w:r>
    </w:p>
    <w:p w14:paraId="3660F8CC" w14:textId="2740AE33" w:rsidR="00AE35CC" w:rsidRPr="00D845F2" w:rsidRDefault="00AE35CC" w:rsidP="00E979B0">
      <w:pPr>
        <w:tabs>
          <w:tab w:val="left" w:pos="2968"/>
        </w:tabs>
        <w:rPr>
          <w:lang w:val="se-NO"/>
        </w:rPr>
      </w:pPr>
    </w:p>
    <w:p w14:paraId="7767A694" w14:textId="3C338287" w:rsidR="006C6240" w:rsidRPr="006C6240" w:rsidRDefault="006C6240" w:rsidP="00E979B0">
      <w:pPr>
        <w:tabs>
          <w:tab w:val="left" w:pos="2968"/>
        </w:tabs>
        <w:rPr>
          <w:lang w:val="se-NO"/>
        </w:rPr>
      </w:pPr>
      <w:r>
        <w:rPr>
          <w:lang w:val="se-NO"/>
        </w:rPr>
        <w:t xml:space="preserve">Bargu 2022:s lea váldoáššis raporttaid čuovvuleapmi doaibmabidjobáhkaid ráhkadeami bokte iešguđege gielaid várás, ja čoahkkimat iešguđege giellaguovlluiguin. </w:t>
      </w:r>
    </w:p>
    <w:p w14:paraId="36A14D9F" w14:textId="1F234179" w:rsidR="00F41D32" w:rsidRPr="00D845F2" w:rsidRDefault="00F41D32" w:rsidP="00E979B0">
      <w:pPr>
        <w:tabs>
          <w:tab w:val="left" w:pos="2968"/>
        </w:tabs>
        <w:rPr>
          <w:lang w:val="se-NO"/>
        </w:rPr>
      </w:pPr>
    </w:p>
    <w:p w14:paraId="26937CED" w14:textId="25D4038A" w:rsidR="006C6240" w:rsidRPr="006C6240" w:rsidRDefault="006C6240" w:rsidP="00E979B0">
      <w:pPr>
        <w:tabs>
          <w:tab w:val="left" w:pos="2968"/>
        </w:tabs>
        <w:rPr>
          <w:lang w:val="se-NO"/>
        </w:rPr>
      </w:pPr>
      <w:r>
        <w:rPr>
          <w:lang w:val="se-NO"/>
        </w:rPr>
        <w:t>Ovddidanprográmmaid čuovvuleapmi mátta- ja julevsámegielaid várás.</w:t>
      </w:r>
    </w:p>
    <w:p w14:paraId="35EC4DC7" w14:textId="51987CF4" w:rsidR="00F41D32" w:rsidRPr="00D845F2" w:rsidRDefault="00F41D32" w:rsidP="00E979B0">
      <w:pPr>
        <w:tabs>
          <w:tab w:val="left" w:pos="2968"/>
        </w:tabs>
        <w:rPr>
          <w:lang w:val="se-NO"/>
        </w:rPr>
      </w:pPr>
    </w:p>
    <w:p w14:paraId="3EB7EBC7" w14:textId="2029C9AB" w:rsidR="006C6240" w:rsidRDefault="00B93808" w:rsidP="00E979B0">
      <w:pPr>
        <w:tabs>
          <w:tab w:val="left" w:pos="2968"/>
        </w:tabs>
        <w:rPr>
          <w:lang w:val="fi-FI"/>
        </w:rPr>
      </w:pPr>
      <w:proofErr w:type="spellStart"/>
      <w:r w:rsidRPr="006C6240">
        <w:rPr>
          <w:lang w:val="fi-FI"/>
        </w:rPr>
        <w:t>Sámi</w:t>
      </w:r>
      <w:proofErr w:type="spellEnd"/>
      <w:r w:rsidRPr="006C6240">
        <w:rPr>
          <w:lang w:val="fi-FI"/>
        </w:rPr>
        <w:t xml:space="preserve"> </w:t>
      </w:r>
      <w:proofErr w:type="spellStart"/>
      <w:r w:rsidRPr="006C6240">
        <w:rPr>
          <w:lang w:val="fi-FI"/>
        </w:rPr>
        <w:t>giellavahkku</w:t>
      </w:r>
      <w:proofErr w:type="spellEnd"/>
      <w:r w:rsidRPr="006C6240">
        <w:rPr>
          <w:lang w:val="fi-FI"/>
        </w:rPr>
        <w:t xml:space="preserve"> </w:t>
      </w:r>
      <w:r w:rsidR="006C6240">
        <w:rPr>
          <w:lang w:val="se-NO"/>
        </w:rPr>
        <w:t xml:space="preserve">lea okta oassi </w:t>
      </w:r>
      <w:proofErr w:type="spellStart"/>
      <w:r w:rsidRPr="006C6240">
        <w:rPr>
          <w:lang w:val="fi-FI"/>
        </w:rPr>
        <w:t>Giellalokte</w:t>
      </w:r>
      <w:proofErr w:type="spellEnd"/>
      <w:r w:rsidR="006C6240">
        <w:rPr>
          <w:lang w:val="se-NO"/>
        </w:rPr>
        <w:t>mis</w:t>
      </w:r>
      <w:r w:rsidRPr="006C6240">
        <w:rPr>
          <w:lang w:val="fi-FI"/>
        </w:rPr>
        <w:t xml:space="preserve">. </w:t>
      </w:r>
      <w:proofErr w:type="spellStart"/>
      <w:r w:rsidR="006C6240">
        <w:rPr>
          <w:lang w:val="fi-FI"/>
        </w:rPr>
        <w:t>Dasa</w:t>
      </w:r>
      <w:proofErr w:type="spellEnd"/>
      <w:r w:rsidR="006C6240">
        <w:rPr>
          <w:lang w:val="fi-FI"/>
        </w:rPr>
        <w:t xml:space="preserve"> </w:t>
      </w:r>
      <w:proofErr w:type="spellStart"/>
      <w:r w:rsidR="006C6240">
        <w:rPr>
          <w:lang w:val="fi-FI"/>
        </w:rPr>
        <w:t>guorrasit</w:t>
      </w:r>
      <w:proofErr w:type="spellEnd"/>
      <w:r w:rsidR="006C6240">
        <w:rPr>
          <w:lang w:val="fi-FI"/>
        </w:rPr>
        <w:t xml:space="preserve"> </w:t>
      </w:r>
      <w:proofErr w:type="spellStart"/>
      <w:r w:rsidR="006C6240">
        <w:rPr>
          <w:lang w:val="fi-FI"/>
        </w:rPr>
        <w:t>eanet</w:t>
      </w:r>
      <w:proofErr w:type="spellEnd"/>
      <w:r w:rsidR="006C6240">
        <w:rPr>
          <w:lang w:val="fi-FI"/>
        </w:rPr>
        <w:t xml:space="preserve"> ja </w:t>
      </w:r>
      <w:proofErr w:type="spellStart"/>
      <w:r w:rsidR="006C6240">
        <w:rPr>
          <w:lang w:val="fi-FI"/>
        </w:rPr>
        <w:t>eanet</w:t>
      </w:r>
      <w:proofErr w:type="spellEnd"/>
      <w:r w:rsidR="006C6240">
        <w:rPr>
          <w:lang w:val="fi-FI"/>
        </w:rPr>
        <w:t xml:space="preserve"> </w:t>
      </w:r>
      <w:proofErr w:type="spellStart"/>
      <w:r w:rsidR="006C6240">
        <w:rPr>
          <w:lang w:val="fi-FI"/>
        </w:rPr>
        <w:t>jagis</w:t>
      </w:r>
      <w:proofErr w:type="spellEnd"/>
      <w:r w:rsidR="006C6240">
        <w:rPr>
          <w:lang w:val="fi-FI"/>
        </w:rPr>
        <w:t xml:space="preserve"> </w:t>
      </w:r>
      <w:proofErr w:type="spellStart"/>
      <w:r w:rsidR="006C6240">
        <w:rPr>
          <w:lang w:val="fi-FI"/>
        </w:rPr>
        <w:t>jahkái</w:t>
      </w:r>
      <w:proofErr w:type="spellEnd"/>
      <w:r w:rsidR="006C6240">
        <w:rPr>
          <w:lang w:val="fi-FI"/>
        </w:rPr>
        <w:t xml:space="preserve">, ja </w:t>
      </w:r>
      <w:proofErr w:type="spellStart"/>
      <w:r w:rsidR="006C6240">
        <w:rPr>
          <w:lang w:val="fi-FI"/>
        </w:rPr>
        <w:t>Sámediggi</w:t>
      </w:r>
      <w:proofErr w:type="spellEnd"/>
      <w:r w:rsidR="006C6240">
        <w:rPr>
          <w:lang w:val="fi-FI"/>
        </w:rPr>
        <w:t xml:space="preserve"> </w:t>
      </w:r>
      <w:proofErr w:type="spellStart"/>
      <w:r w:rsidR="006C6240">
        <w:rPr>
          <w:lang w:val="fi-FI"/>
        </w:rPr>
        <w:t>háliida</w:t>
      </w:r>
      <w:proofErr w:type="spellEnd"/>
      <w:r w:rsidR="006C6240">
        <w:rPr>
          <w:lang w:val="fi-FI"/>
        </w:rPr>
        <w:t xml:space="preserve"> </w:t>
      </w:r>
      <w:proofErr w:type="spellStart"/>
      <w:r w:rsidR="006C6240">
        <w:rPr>
          <w:lang w:val="fi-FI"/>
        </w:rPr>
        <w:t>joatkit</w:t>
      </w:r>
      <w:proofErr w:type="spellEnd"/>
      <w:r w:rsidR="006C6240">
        <w:rPr>
          <w:lang w:val="fi-FI"/>
        </w:rPr>
        <w:t xml:space="preserve"> </w:t>
      </w:r>
      <w:proofErr w:type="spellStart"/>
      <w:r w:rsidR="006C6240">
        <w:rPr>
          <w:lang w:val="fi-FI"/>
        </w:rPr>
        <w:t>doaibmabijuin</w:t>
      </w:r>
      <w:proofErr w:type="spellEnd"/>
      <w:r w:rsidR="006C6240">
        <w:rPr>
          <w:lang w:val="fi-FI"/>
        </w:rPr>
        <w:t xml:space="preserve"> mii </w:t>
      </w:r>
      <w:proofErr w:type="spellStart"/>
      <w:r w:rsidR="006C6240">
        <w:rPr>
          <w:lang w:val="fi-FI"/>
        </w:rPr>
        <w:t>váikkuha</w:t>
      </w:r>
      <w:proofErr w:type="spellEnd"/>
      <w:r w:rsidR="006C6240">
        <w:rPr>
          <w:lang w:val="fi-FI"/>
        </w:rPr>
        <w:t xml:space="preserve"> </w:t>
      </w:r>
      <w:proofErr w:type="spellStart"/>
      <w:r w:rsidR="006C6240">
        <w:rPr>
          <w:lang w:val="fi-FI"/>
        </w:rPr>
        <w:t>sámegiela</w:t>
      </w:r>
      <w:proofErr w:type="spellEnd"/>
      <w:r w:rsidR="006C6240">
        <w:rPr>
          <w:lang w:val="fi-FI"/>
        </w:rPr>
        <w:t xml:space="preserve"> </w:t>
      </w:r>
      <w:proofErr w:type="spellStart"/>
      <w:r w:rsidR="006C6240">
        <w:rPr>
          <w:lang w:val="fi-FI"/>
        </w:rPr>
        <w:t>loktema</w:t>
      </w:r>
      <w:proofErr w:type="spellEnd"/>
      <w:r w:rsidR="006C6240">
        <w:rPr>
          <w:lang w:val="fi-FI"/>
        </w:rPr>
        <w:t xml:space="preserve"> ja </w:t>
      </w:r>
      <w:proofErr w:type="spellStart"/>
      <w:r w:rsidR="006C6240">
        <w:rPr>
          <w:lang w:val="fi-FI"/>
        </w:rPr>
        <w:t>čalmmusteami</w:t>
      </w:r>
      <w:proofErr w:type="spellEnd"/>
      <w:r w:rsidR="006C6240">
        <w:rPr>
          <w:lang w:val="fi-FI"/>
        </w:rPr>
        <w:t xml:space="preserve">. </w:t>
      </w:r>
    </w:p>
    <w:p w14:paraId="097B8797" w14:textId="4E0CE92A" w:rsidR="00B93808" w:rsidRPr="00D845F2" w:rsidRDefault="00D00BC6" w:rsidP="00E979B0">
      <w:pPr>
        <w:tabs>
          <w:tab w:val="left" w:pos="2968"/>
        </w:tabs>
        <w:rPr>
          <w:lang w:val="fi-FI"/>
        </w:rPr>
      </w:pPr>
      <w:r w:rsidRPr="00D845F2">
        <w:rPr>
          <w:lang w:val="fi-FI"/>
        </w:rPr>
        <w:tab/>
      </w:r>
      <w:r w:rsidR="00FE210E" w:rsidRPr="00D845F2">
        <w:rPr>
          <w:lang w:val="fi-FI"/>
        </w:rPr>
        <w:tab/>
      </w:r>
    </w:p>
    <w:p w14:paraId="0496FF9A" w14:textId="50C3F95B" w:rsidR="006C6240" w:rsidRPr="006C6240" w:rsidRDefault="006C6240" w:rsidP="006C6240">
      <w:pPr>
        <w:tabs>
          <w:tab w:val="left" w:pos="2968"/>
        </w:tabs>
        <w:rPr>
          <w:lang w:val="se-NO"/>
        </w:rPr>
      </w:pPr>
      <w:r>
        <w:rPr>
          <w:lang w:val="se-NO"/>
        </w:rPr>
        <w:t xml:space="preserve">Ovddidanprográmmaid </w:t>
      </w:r>
      <w:r w:rsidR="00CC164A">
        <w:rPr>
          <w:lang w:val="se-NO"/>
        </w:rPr>
        <w:t>ráhkad</w:t>
      </w:r>
      <w:r>
        <w:rPr>
          <w:lang w:val="se-NO"/>
        </w:rPr>
        <w:t>eapmi mátta- ja julevsámegielaid várás.</w:t>
      </w:r>
    </w:p>
    <w:p w14:paraId="7C6BDF98" w14:textId="0941E863" w:rsidR="00A96146" w:rsidRPr="00D845F2" w:rsidRDefault="00A96146" w:rsidP="00E979B0">
      <w:pPr>
        <w:tabs>
          <w:tab w:val="left" w:pos="2968"/>
        </w:tabs>
        <w:rPr>
          <w:lang w:val="fi-FI"/>
        </w:rPr>
      </w:pPr>
    </w:p>
    <w:p w14:paraId="407CC6A7" w14:textId="395DFD8A" w:rsidR="00CC164A" w:rsidRPr="00CC164A" w:rsidRDefault="00CC164A" w:rsidP="00E979B0">
      <w:pPr>
        <w:tabs>
          <w:tab w:val="left" w:pos="2968"/>
        </w:tabs>
        <w:rPr>
          <w:lang w:val="se-NO"/>
        </w:rPr>
      </w:pPr>
      <w:r>
        <w:rPr>
          <w:lang w:val="se-NO"/>
        </w:rPr>
        <w:lastRenderedPageBreak/>
        <w:t>Bargu mátta- ja julevsámegielaid ovddidanprográmmaid ráhkademiin álggahuvvo 2021:s.</w:t>
      </w:r>
    </w:p>
    <w:p w14:paraId="52BE5C55" w14:textId="65D478D6" w:rsidR="00A96146" w:rsidRPr="00D845F2" w:rsidRDefault="00A96146" w:rsidP="00E979B0">
      <w:pPr>
        <w:tabs>
          <w:tab w:val="left" w:pos="2968"/>
        </w:tabs>
        <w:rPr>
          <w:lang w:val="fi-FI"/>
        </w:rPr>
      </w:pPr>
    </w:p>
    <w:p w14:paraId="232CA48D" w14:textId="6E81A239" w:rsidR="00CC164A" w:rsidRPr="00CC164A" w:rsidRDefault="00CC164A" w:rsidP="00E979B0">
      <w:pPr>
        <w:tabs>
          <w:tab w:val="left" w:pos="2968"/>
        </w:tabs>
        <w:rPr>
          <w:lang w:val="se-NO"/>
        </w:rPr>
      </w:pPr>
      <w:r>
        <w:rPr>
          <w:lang w:val="se-NO"/>
        </w:rPr>
        <w:t xml:space="preserve">Bargguin jotkojuvvo 2022:s ja vurdojuvvo ahte ovddidanprográmmat ovddiduvvojit Sámedikki dievasčoahkkimii 2022:s. </w:t>
      </w:r>
    </w:p>
    <w:p w14:paraId="6E6D8082" w14:textId="7E3957A5" w:rsidR="00A96146" w:rsidRPr="00D845F2" w:rsidRDefault="00A96146" w:rsidP="00E979B0">
      <w:pPr>
        <w:tabs>
          <w:tab w:val="left" w:pos="2968"/>
        </w:tabs>
        <w:rPr>
          <w:lang w:val="fi-FI"/>
        </w:rPr>
      </w:pPr>
    </w:p>
    <w:p w14:paraId="78E4475B" w14:textId="57EE470C" w:rsidR="00CC164A" w:rsidRPr="00CC164A" w:rsidRDefault="00CC164A" w:rsidP="00E979B0">
      <w:pPr>
        <w:tabs>
          <w:tab w:val="left" w:pos="2968"/>
        </w:tabs>
        <w:rPr>
          <w:lang w:val="se-NO"/>
        </w:rPr>
      </w:pPr>
      <w:r>
        <w:rPr>
          <w:lang w:val="se-NO"/>
        </w:rPr>
        <w:t xml:space="preserve">Čuovvolangolut leat oassin hálddahusa bušeahtas. </w:t>
      </w:r>
    </w:p>
    <w:p w14:paraId="37E3E63F" w14:textId="6B286C2D" w:rsidR="00F81F3D" w:rsidRPr="00D845F2" w:rsidRDefault="00F81F3D" w:rsidP="00E979B0">
      <w:pPr>
        <w:tabs>
          <w:tab w:val="left" w:pos="2968"/>
        </w:tabs>
        <w:rPr>
          <w:lang w:val="fi-FI"/>
        </w:rPr>
      </w:pPr>
    </w:p>
    <w:p w14:paraId="08CAEBDE" w14:textId="0B659343" w:rsidR="00CC164A" w:rsidRDefault="00CC164A" w:rsidP="00E979B0">
      <w:pPr>
        <w:tabs>
          <w:tab w:val="left" w:pos="2968"/>
        </w:tabs>
        <w:rPr>
          <w:lang w:val="se-NO"/>
        </w:rPr>
      </w:pPr>
      <w:r>
        <w:rPr>
          <w:lang w:val="se-NO"/>
        </w:rPr>
        <w:t>Barggu čuovvuleapmi sámi giellaáittardeaddji čielggademiin</w:t>
      </w:r>
    </w:p>
    <w:p w14:paraId="5C63780A" w14:textId="0E72BD29" w:rsidR="00FF64E0" w:rsidRPr="00D845F2" w:rsidRDefault="00CC164A" w:rsidP="00CC164A">
      <w:pPr>
        <w:tabs>
          <w:tab w:val="left" w:pos="2968"/>
        </w:tabs>
        <w:rPr>
          <w:lang w:val="fi-FI"/>
        </w:rPr>
      </w:pPr>
      <w:r>
        <w:rPr>
          <w:lang w:val="se-NO"/>
        </w:rPr>
        <w:t>Sámi giellaáittardeaddji ásaheapmi.</w:t>
      </w:r>
    </w:p>
    <w:p w14:paraId="103470F5" w14:textId="62CF9899" w:rsidR="00B4359C" w:rsidRPr="00D845F2" w:rsidRDefault="00B4359C" w:rsidP="00E979B0">
      <w:pPr>
        <w:tabs>
          <w:tab w:val="left" w:pos="2968"/>
        </w:tabs>
        <w:rPr>
          <w:lang w:val="fi-FI"/>
        </w:rPr>
      </w:pPr>
    </w:p>
    <w:p w14:paraId="511E0E98" w14:textId="364C445D" w:rsidR="00CC164A" w:rsidRPr="00CC164A" w:rsidRDefault="00CC164A" w:rsidP="00E979B0">
      <w:pPr>
        <w:tabs>
          <w:tab w:val="left" w:pos="2968"/>
        </w:tabs>
        <w:rPr>
          <w:lang w:val="se-NO"/>
        </w:rPr>
      </w:pPr>
      <w:r>
        <w:rPr>
          <w:lang w:val="se-NO"/>
        </w:rPr>
        <w:t>Doaibmabidju lea álggahuvvon 2021:s.</w:t>
      </w:r>
    </w:p>
    <w:p w14:paraId="7E980CA6" w14:textId="26E76A25" w:rsidR="00114321" w:rsidRPr="00D845F2" w:rsidRDefault="00114321" w:rsidP="00E979B0">
      <w:pPr>
        <w:tabs>
          <w:tab w:val="left" w:pos="2968"/>
        </w:tabs>
        <w:rPr>
          <w:lang w:val="fi-FI"/>
        </w:rPr>
      </w:pPr>
    </w:p>
    <w:p w14:paraId="16DFD66D" w14:textId="021DF163" w:rsidR="00CC164A" w:rsidRPr="00CC164A" w:rsidRDefault="00CC164A" w:rsidP="00E979B0">
      <w:pPr>
        <w:tabs>
          <w:tab w:val="left" w:pos="2968"/>
        </w:tabs>
        <w:rPr>
          <w:lang w:val="se-NO"/>
        </w:rPr>
      </w:pPr>
      <w:r>
        <w:rPr>
          <w:lang w:val="se-NO"/>
        </w:rPr>
        <w:t xml:space="preserve">Čielggadus sámi giellaáittardeaddjis gárvána 2022:s. </w:t>
      </w:r>
    </w:p>
    <w:p w14:paraId="3A65E979" w14:textId="51C20774" w:rsidR="00114321" w:rsidRPr="00D845F2" w:rsidRDefault="00114321" w:rsidP="00E979B0">
      <w:pPr>
        <w:tabs>
          <w:tab w:val="left" w:pos="2968"/>
        </w:tabs>
        <w:rPr>
          <w:lang w:val="fi-FI"/>
        </w:rPr>
      </w:pPr>
    </w:p>
    <w:p w14:paraId="1BA4D898" w14:textId="20523BDC" w:rsidR="00CC164A" w:rsidRPr="00CC164A" w:rsidRDefault="00CC164A" w:rsidP="00E979B0">
      <w:pPr>
        <w:tabs>
          <w:tab w:val="left" w:pos="2968"/>
        </w:tabs>
        <w:rPr>
          <w:lang w:val="se-NO"/>
        </w:rPr>
      </w:pPr>
      <w:r>
        <w:rPr>
          <w:lang w:val="se-NO"/>
        </w:rPr>
        <w:t>Raporta galgá leat vuođđun bargui viidáseappot sámi giellaáittardeaddji ásaheamis.</w:t>
      </w:r>
    </w:p>
    <w:p w14:paraId="79D39AC4" w14:textId="0DCF38F9" w:rsidR="00114321" w:rsidRPr="00D845F2" w:rsidRDefault="00114321" w:rsidP="00E979B0">
      <w:pPr>
        <w:tabs>
          <w:tab w:val="left" w:pos="2968"/>
        </w:tabs>
        <w:rPr>
          <w:lang w:val="fi-FI"/>
        </w:rPr>
      </w:pPr>
    </w:p>
    <w:p w14:paraId="61C957F6" w14:textId="77C8EF42" w:rsidR="00CC164A" w:rsidRPr="00CC164A" w:rsidRDefault="00CC164A" w:rsidP="00E979B0">
      <w:pPr>
        <w:tabs>
          <w:tab w:val="left" w:pos="2968"/>
        </w:tabs>
        <w:rPr>
          <w:lang w:val="se-NO"/>
        </w:rPr>
      </w:pPr>
      <w:r>
        <w:rPr>
          <w:lang w:val="se-NO"/>
        </w:rPr>
        <w:t xml:space="preserve">Čuovvolangolut leat oassin hálddahusa bušeahtas. </w:t>
      </w:r>
    </w:p>
    <w:p w14:paraId="1DC0122A" w14:textId="728FBB39" w:rsidR="00114321" w:rsidRPr="00D845F2" w:rsidRDefault="00114321" w:rsidP="00E979B0">
      <w:pPr>
        <w:tabs>
          <w:tab w:val="left" w:pos="2968"/>
        </w:tabs>
        <w:rPr>
          <w:lang w:val="fi-FI"/>
        </w:rPr>
      </w:pPr>
    </w:p>
    <w:p w14:paraId="5C370ACF" w14:textId="43593D16" w:rsidR="00114321" w:rsidRPr="00D845F2" w:rsidRDefault="00CC164A" w:rsidP="00CC164A">
      <w:pPr>
        <w:tabs>
          <w:tab w:val="left" w:pos="2968"/>
        </w:tabs>
        <w:rPr>
          <w:lang w:val="fi-FI"/>
        </w:rPr>
      </w:pPr>
      <w:r>
        <w:rPr>
          <w:lang w:val="se-NO"/>
        </w:rPr>
        <w:t>Sámi giellagelbbolašvuođa váilun lea stuorra hástalussan buot servodatsurggiin.</w:t>
      </w:r>
    </w:p>
    <w:p w14:paraId="14AAA2FD" w14:textId="51894B89" w:rsidR="00114321" w:rsidRPr="00D845F2" w:rsidRDefault="00114321" w:rsidP="00E979B0">
      <w:pPr>
        <w:tabs>
          <w:tab w:val="left" w:pos="2968"/>
        </w:tabs>
        <w:rPr>
          <w:lang w:val="fi-FI"/>
        </w:rPr>
      </w:pPr>
    </w:p>
    <w:p w14:paraId="1B2398BE" w14:textId="5A3C9225" w:rsidR="00CC164A" w:rsidRPr="00A06790" w:rsidRDefault="00A06790" w:rsidP="00E979B0">
      <w:pPr>
        <w:tabs>
          <w:tab w:val="left" w:pos="2968"/>
        </w:tabs>
        <w:rPr>
          <w:lang w:val="se-NO"/>
        </w:rPr>
      </w:pPr>
      <w:r>
        <w:rPr>
          <w:lang w:val="se-NO"/>
        </w:rPr>
        <w:t xml:space="preserve">Ollislaš áŋgiruššan sámegielat bargiid rekrutteremis, ja oahpahusfálaldat sámegielas studeanttaide ja fágaolbmuide lea áibbas vealtameahttun dárbbu gokčamii servodagas. </w:t>
      </w:r>
    </w:p>
    <w:p w14:paraId="4FCCEF34" w14:textId="04018A64" w:rsidR="0017495E" w:rsidRPr="00D845F2" w:rsidRDefault="0017495E" w:rsidP="00E979B0">
      <w:pPr>
        <w:tabs>
          <w:tab w:val="left" w:pos="2968"/>
        </w:tabs>
        <w:rPr>
          <w:lang w:val="fi-FI"/>
        </w:rPr>
      </w:pPr>
    </w:p>
    <w:p w14:paraId="4A26D267" w14:textId="310DA606" w:rsidR="0017495E" w:rsidRPr="00A06790" w:rsidRDefault="0017495E" w:rsidP="00E979B0">
      <w:pPr>
        <w:tabs>
          <w:tab w:val="left" w:pos="2968"/>
        </w:tabs>
        <w:rPr>
          <w:lang w:val="se-NO"/>
        </w:rPr>
      </w:pPr>
      <w:proofErr w:type="spellStart"/>
      <w:r w:rsidRPr="00D845F2">
        <w:rPr>
          <w:lang w:val="fi-FI"/>
        </w:rPr>
        <w:t>Rekrutter</w:t>
      </w:r>
      <w:proofErr w:type="spellEnd"/>
      <w:r w:rsidR="00A06790">
        <w:rPr>
          <w:lang w:val="se-NO"/>
        </w:rPr>
        <w:t>en</w:t>
      </w:r>
      <w:r w:rsidRPr="00D845F2">
        <w:rPr>
          <w:lang w:val="fi-FI"/>
        </w:rPr>
        <w:t>strategi</w:t>
      </w:r>
      <w:r w:rsidR="00A06790">
        <w:rPr>
          <w:lang w:val="se-NO"/>
        </w:rPr>
        <w:t>ijat</w:t>
      </w:r>
    </w:p>
    <w:p w14:paraId="30958FF8" w14:textId="73A6F4EA" w:rsidR="0017495E" w:rsidRPr="00D845F2" w:rsidRDefault="0017495E" w:rsidP="00E979B0">
      <w:pPr>
        <w:tabs>
          <w:tab w:val="left" w:pos="2968"/>
        </w:tabs>
        <w:rPr>
          <w:lang w:val="fi-FI"/>
        </w:rPr>
      </w:pPr>
    </w:p>
    <w:p w14:paraId="27611C6F" w14:textId="32690A45" w:rsidR="0017495E" w:rsidRPr="00D845F2" w:rsidRDefault="00A06790" w:rsidP="00A06790">
      <w:pPr>
        <w:tabs>
          <w:tab w:val="left" w:pos="2968"/>
        </w:tabs>
        <w:rPr>
          <w:lang w:val="fi-FI"/>
        </w:rPr>
      </w:pPr>
      <w:r>
        <w:rPr>
          <w:lang w:val="se-NO"/>
        </w:rPr>
        <w:t>Lasihit ohcci</w:t>
      </w:r>
      <w:r w:rsidR="00FC3477">
        <w:rPr>
          <w:lang w:val="se-NO"/>
        </w:rPr>
        <w:t>id</w:t>
      </w:r>
      <w:r>
        <w:rPr>
          <w:lang w:val="se-NO"/>
        </w:rPr>
        <w:t>logu geain lea sámi giella- ja kulturgelbbolašvuohta mánáidgárde- ja oahpaheaddjio</w:t>
      </w:r>
      <w:r w:rsidR="00FC3477">
        <w:rPr>
          <w:lang w:val="se-NO"/>
        </w:rPr>
        <w:t>ahpuin</w:t>
      </w:r>
      <w:r>
        <w:rPr>
          <w:lang w:val="se-NO"/>
        </w:rPr>
        <w:t xml:space="preserve">. </w:t>
      </w:r>
    </w:p>
    <w:p w14:paraId="7E7F0200" w14:textId="697CB734" w:rsidR="00377409" w:rsidRPr="00D845F2" w:rsidRDefault="00377409" w:rsidP="00E979B0">
      <w:pPr>
        <w:tabs>
          <w:tab w:val="left" w:pos="2968"/>
        </w:tabs>
        <w:rPr>
          <w:lang w:val="fi-FI"/>
        </w:rPr>
      </w:pPr>
    </w:p>
    <w:p w14:paraId="0891974D" w14:textId="3191AD11" w:rsidR="00A06790" w:rsidRPr="00A06790" w:rsidRDefault="00A06790" w:rsidP="00E979B0">
      <w:pPr>
        <w:tabs>
          <w:tab w:val="left" w:pos="2968"/>
        </w:tabs>
        <w:rPr>
          <w:lang w:val="se-NO"/>
        </w:rPr>
      </w:pPr>
      <w:r>
        <w:rPr>
          <w:lang w:val="se-NO"/>
        </w:rPr>
        <w:t xml:space="preserve">erenoamážit váilot ollu oahpaheaddjit ja mánáidgárdebargit. </w:t>
      </w:r>
    </w:p>
    <w:p w14:paraId="7F56BE58" w14:textId="3CA92EC2" w:rsidR="00377409" w:rsidRPr="00D845F2" w:rsidRDefault="00377409" w:rsidP="00E979B0">
      <w:pPr>
        <w:tabs>
          <w:tab w:val="left" w:pos="2968"/>
        </w:tabs>
        <w:rPr>
          <w:lang w:val="fi-FI"/>
        </w:rPr>
      </w:pPr>
    </w:p>
    <w:p w14:paraId="1EA7C144" w14:textId="5AD92F7D" w:rsidR="00377409" w:rsidRPr="002461AB" w:rsidRDefault="00D845F2" w:rsidP="00D845F2">
      <w:pPr>
        <w:tabs>
          <w:tab w:val="left" w:pos="2968"/>
        </w:tabs>
        <w:rPr>
          <w:lang w:val="fi-FI"/>
        </w:rPr>
      </w:pPr>
      <w:r w:rsidRPr="00D845F2">
        <w:rPr>
          <w:lang w:val="fi-FI"/>
        </w:rPr>
        <w:t>2021 r</w:t>
      </w:r>
      <w:proofErr w:type="spellStart"/>
      <w:r>
        <w:rPr>
          <w:lang w:val="se-NO"/>
        </w:rPr>
        <w:t>áhkaduvvui</w:t>
      </w:r>
      <w:proofErr w:type="spellEnd"/>
      <w:r>
        <w:rPr>
          <w:lang w:val="se-NO"/>
        </w:rPr>
        <w:t xml:space="preserve"> </w:t>
      </w:r>
      <w:proofErr w:type="spellStart"/>
      <w:r w:rsidRPr="00D845F2">
        <w:rPr>
          <w:lang w:val="fi-FI"/>
        </w:rPr>
        <w:t>PwC</w:t>
      </w:r>
      <w:proofErr w:type="spellEnd"/>
      <w:r>
        <w:rPr>
          <w:lang w:val="se-NO"/>
        </w:rPr>
        <w:t xml:space="preserve"> raporta “Sámedikki rekrutterenstrategiijat sámi servodaga várás”.</w:t>
      </w:r>
    </w:p>
    <w:p w14:paraId="37E175AB" w14:textId="5F6BE694" w:rsidR="009441F5" w:rsidRPr="002461AB" w:rsidRDefault="009441F5" w:rsidP="00E979B0">
      <w:pPr>
        <w:tabs>
          <w:tab w:val="left" w:pos="2968"/>
        </w:tabs>
        <w:rPr>
          <w:lang w:val="fi-FI"/>
        </w:rPr>
      </w:pPr>
    </w:p>
    <w:p w14:paraId="63C3C6F6" w14:textId="0106C576" w:rsidR="00D845F2" w:rsidRPr="00D845F2" w:rsidRDefault="00D845F2" w:rsidP="00E979B0">
      <w:pPr>
        <w:tabs>
          <w:tab w:val="left" w:pos="2968"/>
        </w:tabs>
        <w:rPr>
          <w:lang w:val="se-NO"/>
        </w:rPr>
      </w:pPr>
      <w:r>
        <w:rPr>
          <w:lang w:val="se-NO"/>
        </w:rPr>
        <w:t xml:space="preserve">Dát doaibmabidju lea čuovvolandoaibmabidju dán raporttas. </w:t>
      </w:r>
    </w:p>
    <w:p w14:paraId="5D0B2020" w14:textId="7BD1E015" w:rsidR="009441F5" w:rsidRPr="002461AB" w:rsidRDefault="009441F5" w:rsidP="00E979B0">
      <w:pPr>
        <w:tabs>
          <w:tab w:val="left" w:pos="2968"/>
        </w:tabs>
        <w:rPr>
          <w:lang w:val="fi-FI"/>
        </w:rPr>
      </w:pPr>
    </w:p>
    <w:p w14:paraId="36D15054" w14:textId="35E12518" w:rsidR="009441F5" w:rsidRPr="002461AB" w:rsidRDefault="00D845F2" w:rsidP="00D845F2">
      <w:pPr>
        <w:tabs>
          <w:tab w:val="left" w:pos="2968"/>
        </w:tabs>
        <w:rPr>
          <w:lang w:val="fi-FI"/>
        </w:rPr>
      </w:pPr>
      <w:r>
        <w:rPr>
          <w:lang w:val="se-NO"/>
        </w:rPr>
        <w:t>Njuolggodoarjja galgá mannat strategalaš bargui oččodit ohppiid geain lea sámegiella fágasuorggis ohcat mánáidgárde- ja oahpaheaddjiohppui.</w:t>
      </w:r>
    </w:p>
    <w:p w14:paraId="216A1001" w14:textId="1958DC5E" w:rsidR="009441F5" w:rsidRPr="002461AB" w:rsidRDefault="009441F5" w:rsidP="00E979B0">
      <w:pPr>
        <w:tabs>
          <w:tab w:val="left" w:pos="2968"/>
        </w:tabs>
        <w:rPr>
          <w:lang w:val="fi-FI"/>
        </w:rPr>
      </w:pPr>
    </w:p>
    <w:p w14:paraId="52E4DA9A" w14:textId="3982F900" w:rsidR="009441F5" w:rsidRPr="002461AB" w:rsidRDefault="00D845F2" w:rsidP="00D845F2">
      <w:pPr>
        <w:tabs>
          <w:tab w:val="left" w:pos="2968"/>
        </w:tabs>
        <w:rPr>
          <w:lang w:val="fi-FI"/>
        </w:rPr>
      </w:pPr>
      <w:r>
        <w:rPr>
          <w:lang w:val="se-NO"/>
        </w:rPr>
        <w:t>Ulbmilin lea áiggi mielde rekrutteret studeanttaid mánáidgárde- ja oahpaheaddjiohppui.</w:t>
      </w:r>
    </w:p>
    <w:p w14:paraId="4852F4F2" w14:textId="318BC4C0" w:rsidR="009441F5" w:rsidRPr="002461AB" w:rsidRDefault="009441F5" w:rsidP="00E979B0">
      <w:pPr>
        <w:tabs>
          <w:tab w:val="left" w:pos="2968"/>
        </w:tabs>
        <w:rPr>
          <w:lang w:val="fi-FI"/>
        </w:rPr>
      </w:pPr>
    </w:p>
    <w:p w14:paraId="5A07D59C" w14:textId="2DA3DC88" w:rsidR="009441F5" w:rsidRPr="002461AB" w:rsidRDefault="00D845F2" w:rsidP="00D845F2">
      <w:pPr>
        <w:tabs>
          <w:tab w:val="left" w:pos="2968"/>
        </w:tabs>
        <w:rPr>
          <w:lang w:val="fi-FI"/>
        </w:rPr>
      </w:pPr>
      <w:r>
        <w:rPr>
          <w:lang w:val="se-NO"/>
        </w:rPr>
        <w:t xml:space="preserve">Várrejuvvo 350 000 ru Sámi joatkkaskuvlii ja boazodoalloskuvlii njuolggodoarjjan 2022:s. </w:t>
      </w:r>
    </w:p>
    <w:p w14:paraId="797DDE3D" w14:textId="6CC3CBEF" w:rsidR="00680F24" w:rsidRPr="002461AB" w:rsidRDefault="00680F24" w:rsidP="00E979B0">
      <w:pPr>
        <w:tabs>
          <w:tab w:val="left" w:pos="2968"/>
        </w:tabs>
        <w:rPr>
          <w:lang w:val="fi-FI"/>
        </w:rPr>
      </w:pPr>
    </w:p>
    <w:p w14:paraId="587FC7BD" w14:textId="103946F6" w:rsidR="00D845F2" w:rsidRPr="00D845F2" w:rsidRDefault="00D845F2" w:rsidP="00E979B0">
      <w:pPr>
        <w:tabs>
          <w:tab w:val="left" w:pos="2968"/>
        </w:tabs>
        <w:rPr>
          <w:lang w:val="se-NO"/>
        </w:rPr>
      </w:pPr>
      <w:r>
        <w:rPr>
          <w:lang w:val="se-NO"/>
        </w:rPr>
        <w:t>Dárbu mii dávjá ovddiduvvo lea fierpmádatdárbu ásahusaid gaskka guovlluin, oktiiordnendoaibma ásahusaid ja fágalaš ráđđeaddima gaskka.</w:t>
      </w:r>
    </w:p>
    <w:p w14:paraId="1764FE14" w14:textId="00640D4F" w:rsidR="002F731F" w:rsidRPr="002461AB" w:rsidRDefault="002F731F" w:rsidP="00E979B0">
      <w:pPr>
        <w:tabs>
          <w:tab w:val="left" w:pos="2968"/>
        </w:tabs>
        <w:rPr>
          <w:lang w:val="fi-FI"/>
        </w:rPr>
      </w:pPr>
    </w:p>
    <w:p w14:paraId="195F3D2F" w14:textId="736D028A" w:rsidR="00D845F2" w:rsidRPr="00D845F2" w:rsidRDefault="00D845F2" w:rsidP="00E979B0">
      <w:pPr>
        <w:tabs>
          <w:tab w:val="left" w:pos="2968"/>
        </w:tabs>
        <w:rPr>
          <w:lang w:val="se-NO"/>
        </w:rPr>
      </w:pPr>
      <w:r>
        <w:rPr>
          <w:lang w:val="se-NO"/>
        </w:rPr>
        <w:t xml:space="preserve">Sámediggi válddii 2018:s badjelasas hálddašanovddasvástádusa mii dan rádjai lea leamaš </w:t>
      </w:r>
      <w:r w:rsidR="00D9545E">
        <w:rPr>
          <w:lang w:val="se-NO"/>
        </w:rPr>
        <w:t>Norlándda f</w:t>
      </w:r>
      <w:proofErr w:type="spellStart"/>
      <w:r w:rsidR="00D9545E" w:rsidRPr="002461AB">
        <w:rPr>
          <w:color w:val="000000"/>
          <w:lang w:val="fi-FI"/>
        </w:rPr>
        <w:t>ylk</w:t>
      </w:r>
      <w:r w:rsidR="00D9545E">
        <w:rPr>
          <w:color w:val="000000"/>
          <w:lang w:val="se-NO"/>
        </w:rPr>
        <w:t>kamannis</w:t>
      </w:r>
      <w:proofErr w:type="spellEnd"/>
      <w:r w:rsidR="00D9545E">
        <w:rPr>
          <w:lang w:val="se-NO"/>
        </w:rPr>
        <w:t xml:space="preserve"> </w:t>
      </w:r>
      <w:r>
        <w:rPr>
          <w:lang w:val="se-NO"/>
        </w:rPr>
        <w:t xml:space="preserve">mátta-, julev- ja </w:t>
      </w:r>
      <w:proofErr w:type="spellStart"/>
      <w:r>
        <w:rPr>
          <w:lang w:val="se-NO"/>
        </w:rPr>
        <w:t>márkasámi</w:t>
      </w:r>
      <w:proofErr w:type="spellEnd"/>
      <w:r>
        <w:rPr>
          <w:lang w:val="se-NO"/>
        </w:rPr>
        <w:t xml:space="preserve"> gielladoaibmabijui</w:t>
      </w:r>
      <w:r w:rsidR="00D9545E">
        <w:rPr>
          <w:lang w:val="se-NO"/>
        </w:rPr>
        <w:t>n</w:t>
      </w:r>
      <w:r>
        <w:rPr>
          <w:color w:val="000000"/>
          <w:lang w:val="se-NO"/>
        </w:rPr>
        <w:t xml:space="preserve">. </w:t>
      </w:r>
    </w:p>
    <w:p w14:paraId="38ADBF91" w14:textId="42083034" w:rsidR="00483C0A" w:rsidRDefault="00483C0A" w:rsidP="00483C0A">
      <w:pPr>
        <w:rPr>
          <w:color w:val="000000"/>
          <w:lang w:val="se-NO"/>
        </w:rPr>
      </w:pPr>
    </w:p>
    <w:p w14:paraId="4F2E121C" w14:textId="5AC0C8EC" w:rsidR="00D9545E" w:rsidRPr="00D9545E" w:rsidRDefault="00D9545E" w:rsidP="00483C0A">
      <w:pPr>
        <w:rPr>
          <w:rFonts w:ascii="Calibri" w:hAnsi="Calibri" w:cs="Calibri"/>
          <w:color w:val="000000"/>
          <w:lang w:val="se-NO"/>
        </w:rPr>
      </w:pPr>
      <w:r>
        <w:rPr>
          <w:color w:val="000000"/>
          <w:lang w:val="se-NO"/>
        </w:rPr>
        <w:lastRenderedPageBreak/>
        <w:t xml:space="preserve">Nannen dihtii rekrutterenbarggu mátta- ja julevsámi guovllus, lea Sámediggi ásahan guokte ođđa virggi mat galget bargat dainna. </w:t>
      </w:r>
    </w:p>
    <w:p w14:paraId="4F66C35D" w14:textId="77777777" w:rsidR="00483C0A" w:rsidRPr="00D9545E" w:rsidRDefault="00483C0A" w:rsidP="00E979B0">
      <w:pPr>
        <w:tabs>
          <w:tab w:val="left" w:pos="2968"/>
        </w:tabs>
        <w:rPr>
          <w:lang w:val="se-NO"/>
        </w:rPr>
      </w:pPr>
    </w:p>
    <w:p w14:paraId="35F78D3A" w14:textId="72005210" w:rsidR="002F731F" w:rsidRPr="00D9545E" w:rsidRDefault="00D9545E" w:rsidP="00E979B0">
      <w:pPr>
        <w:tabs>
          <w:tab w:val="left" w:pos="2968"/>
        </w:tabs>
        <w:rPr>
          <w:lang w:val="se-NO"/>
        </w:rPr>
      </w:pPr>
      <w:r>
        <w:rPr>
          <w:lang w:val="se-NO"/>
        </w:rPr>
        <w:t xml:space="preserve">Virggit leat biddjojuvvon Snoasai ja Ájluktii. </w:t>
      </w:r>
    </w:p>
    <w:p w14:paraId="17FB0018" w14:textId="133F62AD" w:rsidR="002F731F" w:rsidRPr="00D9545E" w:rsidRDefault="002F731F" w:rsidP="00E979B0">
      <w:pPr>
        <w:tabs>
          <w:tab w:val="left" w:pos="2968"/>
        </w:tabs>
        <w:rPr>
          <w:lang w:val="se-NO"/>
        </w:rPr>
      </w:pPr>
    </w:p>
    <w:p w14:paraId="01B9450B" w14:textId="7EAA3448" w:rsidR="002F731F" w:rsidRPr="00D9545E" w:rsidRDefault="00D9545E" w:rsidP="00E979B0">
      <w:pPr>
        <w:tabs>
          <w:tab w:val="left" w:pos="2968"/>
        </w:tabs>
        <w:rPr>
          <w:lang w:val="se-NO"/>
        </w:rPr>
      </w:pPr>
      <w:r>
        <w:rPr>
          <w:lang w:val="se-NO"/>
        </w:rPr>
        <w:t>Dát virggit ruhtaduvvojit 2022 hálddahusbušeahtas.</w:t>
      </w:r>
    </w:p>
    <w:p w14:paraId="1B1F9AFD" w14:textId="26898F2A" w:rsidR="00A57C86" w:rsidRPr="00D9545E" w:rsidRDefault="00A57C86" w:rsidP="00E979B0">
      <w:pPr>
        <w:tabs>
          <w:tab w:val="left" w:pos="2968"/>
        </w:tabs>
        <w:rPr>
          <w:lang w:val="se-NO"/>
        </w:rPr>
      </w:pPr>
    </w:p>
    <w:p w14:paraId="0645FB07" w14:textId="73D43F55" w:rsidR="00A57C86" w:rsidRPr="00D9545E" w:rsidRDefault="00D9545E" w:rsidP="00E979B0">
      <w:pPr>
        <w:tabs>
          <w:tab w:val="left" w:pos="2968"/>
        </w:tabs>
        <w:rPr>
          <w:lang w:val="se-NO"/>
        </w:rPr>
      </w:pPr>
      <w:r>
        <w:rPr>
          <w:lang w:val="se-NO"/>
        </w:rPr>
        <w:t xml:space="preserve">Sámediggi várre ruđaid giella- ja oahpahuskonferánssaide mat váikkuhit fierpmádaga ásaheami giellabargiid ja pedagogaid várás ja váikkuhit gielladoaibmabijuid oktiiordnema. </w:t>
      </w:r>
    </w:p>
    <w:p w14:paraId="24F33874" w14:textId="21C976C3" w:rsidR="00A57C86" w:rsidRPr="00D9545E" w:rsidRDefault="00A57C86" w:rsidP="00E979B0">
      <w:pPr>
        <w:tabs>
          <w:tab w:val="left" w:pos="2968"/>
        </w:tabs>
        <w:rPr>
          <w:lang w:val="se-NO"/>
        </w:rPr>
      </w:pPr>
    </w:p>
    <w:p w14:paraId="48DDC84B" w14:textId="64CB1295" w:rsidR="00A57C86" w:rsidRPr="00D9545E" w:rsidRDefault="00D9545E" w:rsidP="00E979B0">
      <w:pPr>
        <w:tabs>
          <w:tab w:val="left" w:pos="2968"/>
        </w:tabs>
        <w:rPr>
          <w:lang w:val="se-NO"/>
        </w:rPr>
      </w:pPr>
      <w:r>
        <w:rPr>
          <w:lang w:val="se-NO"/>
        </w:rPr>
        <w:t>Rájáid rastá mánáidgárdi ja skuvlaovttasbargu</w:t>
      </w:r>
    </w:p>
    <w:p w14:paraId="0115834E" w14:textId="315AF664" w:rsidR="00A57C86" w:rsidRPr="00D9545E" w:rsidRDefault="00A57C86" w:rsidP="00E979B0">
      <w:pPr>
        <w:tabs>
          <w:tab w:val="left" w:pos="2968"/>
        </w:tabs>
        <w:rPr>
          <w:lang w:val="se-NO"/>
        </w:rPr>
      </w:pPr>
    </w:p>
    <w:p w14:paraId="04DD77D3" w14:textId="602A5056" w:rsidR="00A57C86" w:rsidRPr="00D9545E" w:rsidRDefault="00D9545E" w:rsidP="00E979B0">
      <w:pPr>
        <w:tabs>
          <w:tab w:val="left" w:pos="2968"/>
        </w:tabs>
        <w:rPr>
          <w:lang w:val="se-NO"/>
        </w:rPr>
      </w:pPr>
      <w:r>
        <w:rPr>
          <w:lang w:val="se-NO"/>
        </w:rPr>
        <w:t xml:space="preserve">Oktasaš davviriikkalaš bargojoavku mas lea leamaš bargun ráhkadit raportta rájá rastá oahpahusovttasbarggus, lea gárvvistan raporttas, </w:t>
      </w:r>
      <w:r w:rsidR="00BC3F93" w:rsidRPr="00D9545E">
        <w:rPr>
          <w:lang w:val="se-NO"/>
        </w:rPr>
        <w:t>“Oktasaš árvovuođđu ja bajit doaibmaprinsihpat bajásgeassimii ja oahpahussii mieht</w:t>
      </w:r>
      <w:r>
        <w:rPr>
          <w:lang w:val="se-NO"/>
        </w:rPr>
        <w:t>á</w:t>
      </w:r>
      <w:r w:rsidR="00BC3F93" w:rsidRPr="00D9545E">
        <w:rPr>
          <w:lang w:val="se-NO"/>
        </w:rPr>
        <w:t xml:space="preserve"> Sámi”.</w:t>
      </w:r>
    </w:p>
    <w:p w14:paraId="1F94024F" w14:textId="0C29411C" w:rsidR="00BC3F93" w:rsidRPr="00D9545E" w:rsidRDefault="00BC3F93" w:rsidP="00E979B0">
      <w:pPr>
        <w:tabs>
          <w:tab w:val="left" w:pos="2968"/>
        </w:tabs>
        <w:rPr>
          <w:lang w:val="se-NO"/>
        </w:rPr>
      </w:pPr>
    </w:p>
    <w:p w14:paraId="25B37726" w14:textId="0897059E" w:rsidR="00BC3F93" w:rsidRPr="00D9545E" w:rsidRDefault="00D9545E" w:rsidP="00E979B0">
      <w:pPr>
        <w:tabs>
          <w:tab w:val="left" w:pos="2968"/>
        </w:tabs>
        <w:rPr>
          <w:lang w:val="se-NO"/>
        </w:rPr>
      </w:pPr>
      <w:r>
        <w:rPr>
          <w:lang w:val="se-NO"/>
        </w:rPr>
        <w:t>Čuovvuleapmi</w:t>
      </w:r>
      <w:r w:rsidR="00BC3F93" w:rsidRPr="00D9545E">
        <w:rPr>
          <w:lang w:val="se-NO"/>
        </w:rPr>
        <w:t xml:space="preserve"> 2022</w:t>
      </w:r>
      <w:r>
        <w:rPr>
          <w:lang w:val="se-NO"/>
        </w:rPr>
        <w:t>:s lea čilgejuvvon kapihttalis</w:t>
      </w:r>
      <w:r w:rsidR="00BC3F93" w:rsidRPr="00D9545E">
        <w:rPr>
          <w:lang w:val="se-NO"/>
        </w:rPr>
        <w:t xml:space="preserve"> 5.11.5 </w:t>
      </w:r>
      <w:r>
        <w:rPr>
          <w:lang w:val="se-NO"/>
        </w:rPr>
        <w:t xml:space="preserve">Rájárasttideaddji sámi oahpahus, oahpponeavvut </w:t>
      </w:r>
      <w:r w:rsidR="00BC3F93" w:rsidRPr="00D9545E">
        <w:rPr>
          <w:lang w:val="se-NO"/>
        </w:rPr>
        <w:t>- pro</w:t>
      </w:r>
      <w:r>
        <w:rPr>
          <w:lang w:val="se-NO"/>
        </w:rPr>
        <w:t>šeakta</w:t>
      </w:r>
      <w:r w:rsidR="00BC3F93" w:rsidRPr="00D9545E">
        <w:rPr>
          <w:lang w:val="se-NO"/>
        </w:rPr>
        <w:t>.</w:t>
      </w:r>
    </w:p>
    <w:p w14:paraId="5923E77D" w14:textId="51749AD9" w:rsidR="00BC3F93" w:rsidRPr="00D9545E" w:rsidRDefault="00BC3F93" w:rsidP="00E979B0">
      <w:pPr>
        <w:tabs>
          <w:tab w:val="left" w:pos="2968"/>
        </w:tabs>
        <w:rPr>
          <w:lang w:val="se-NO"/>
        </w:rPr>
      </w:pPr>
    </w:p>
    <w:p w14:paraId="553F97AD" w14:textId="39B0EB24" w:rsidR="00D9545E" w:rsidRPr="00D9545E" w:rsidRDefault="007C15F5" w:rsidP="00E979B0">
      <w:pPr>
        <w:tabs>
          <w:tab w:val="left" w:pos="2968"/>
        </w:tabs>
        <w:rPr>
          <w:lang w:val="se-NO"/>
        </w:rPr>
      </w:pPr>
      <w:r>
        <w:rPr>
          <w:lang w:val="se-NO"/>
        </w:rPr>
        <w:t>Ásahit</w:t>
      </w:r>
      <w:r w:rsidR="00D9545E">
        <w:rPr>
          <w:lang w:val="se-NO"/>
        </w:rPr>
        <w:t xml:space="preserve"> sámi nammafágalaš arkiivva </w:t>
      </w:r>
      <w:r>
        <w:rPr>
          <w:lang w:val="se-NO"/>
        </w:rPr>
        <w:t xml:space="preserve">vai </w:t>
      </w:r>
      <w:r w:rsidR="00D9545E">
        <w:rPr>
          <w:lang w:val="se-NO"/>
        </w:rPr>
        <w:t>nammaávdnas</w:t>
      </w:r>
      <w:r>
        <w:rPr>
          <w:lang w:val="se-NO"/>
        </w:rPr>
        <w:t>at livčče</w:t>
      </w:r>
      <w:r w:rsidR="00D9545E">
        <w:rPr>
          <w:lang w:val="se-NO"/>
        </w:rPr>
        <w:t xml:space="preserve"> álkidit olámu</w:t>
      </w:r>
      <w:r>
        <w:rPr>
          <w:lang w:val="se-NO"/>
        </w:rPr>
        <w:t>ttus</w:t>
      </w:r>
      <w:r w:rsidR="00D9545E">
        <w:rPr>
          <w:lang w:val="se-NO"/>
        </w:rPr>
        <w:t>.</w:t>
      </w:r>
    </w:p>
    <w:p w14:paraId="4DFF939F" w14:textId="337694C3" w:rsidR="00ED4B62" w:rsidRPr="007C15F5" w:rsidRDefault="00ED4B62" w:rsidP="00E979B0">
      <w:pPr>
        <w:tabs>
          <w:tab w:val="left" w:pos="2968"/>
        </w:tabs>
        <w:rPr>
          <w:lang w:val="se-NO"/>
        </w:rPr>
      </w:pPr>
    </w:p>
    <w:p w14:paraId="6735CC3E" w14:textId="4513F0A4" w:rsidR="00D9545E" w:rsidRPr="00D9545E" w:rsidRDefault="007C15F5" w:rsidP="00E979B0">
      <w:pPr>
        <w:tabs>
          <w:tab w:val="left" w:pos="2968"/>
        </w:tabs>
        <w:rPr>
          <w:lang w:val="se-NO"/>
        </w:rPr>
      </w:pPr>
      <w:r>
        <w:rPr>
          <w:lang w:val="se-NO"/>
        </w:rPr>
        <w:t xml:space="preserve">Sámi arkiivvain </w:t>
      </w:r>
      <w:r w:rsidR="00D9545E">
        <w:rPr>
          <w:lang w:val="se-NO"/>
        </w:rPr>
        <w:t xml:space="preserve">lea </w:t>
      </w:r>
      <w:r>
        <w:rPr>
          <w:lang w:val="se-NO"/>
        </w:rPr>
        <w:t xml:space="preserve">álggahuvvon </w:t>
      </w:r>
      <w:r w:rsidR="00D9545E">
        <w:rPr>
          <w:lang w:val="se-NO"/>
        </w:rPr>
        <w:t xml:space="preserve">ovttasbargu geahčadan dihtii vejolašvuođa </w:t>
      </w:r>
      <w:r>
        <w:rPr>
          <w:lang w:val="se-NO"/>
        </w:rPr>
        <w:t xml:space="preserve">ásahit </w:t>
      </w:r>
      <w:r w:rsidR="00D9545E">
        <w:rPr>
          <w:lang w:val="se-NO"/>
        </w:rPr>
        <w:t xml:space="preserve">sámi nammafágalaš arkiivva. </w:t>
      </w:r>
    </w:p>
    <w:p w14:paraId="4F90117A" w14:textId="5339A1E3" w:rsidR="00ED4B62" w:rsidRPr="002461AB" w:rsidRDefault="00ED4B62" w:rsidP="00E979B0">
      <w:pPr>
        <w:tabs>
          <w:tab w:val="left" w:pos="2968"/>
        </w:tabs>
        <w:rPr>
          <w:lang w:val="se-NO"/>
        </w:rPr>
      </w:pPr>
    </w:p>
    <w:p w14:paraId="65046B30" w14:textId="6081BF86" w:rsidR="007C15F5" w:rsidRPr="007C15F5" w:rsidRDefault="007C15F5" w:rsidP="00E979B0">
      <w:pPr>
        <w:tabs>
          <w:tab w:val="left" w:pos="2968"/>
        </w:tabs>
        <w:rPr>
          <w:lang w:val="se-NO"/>
        </w:rPr>
      </w:pPr>
      <w:r>
        <w:rPr>
          <w:lang w:val="se-NO"/>
        </w:rPr>
        <w:t xml:space="preserve">2022:s čuovvuluvvo bargu hálddahusas, ja dasa eai biddjojuvvo sierra ruđat 2022:s. </w:t>
      </w:r>
    </w:p>
    <w:p w14:paraId="5AC976DA" w14:textId="6C9D551D" w:rsidR="00094DBA" w:rsidRPr="002461AB" w:rsidRDefault="00094DBA" w:rsidP="00E979B0">
      <w:pPr>
        <w:tabs>
          <w:tab w:val="left" w:pos="2968"/>
        </w:tabs>
        <w:rPr>
          <w:lang w:val="se-NO"/>
        </w:rPr>
      </w:pPr>
    </w:p>
    <w:p w14:paraId="6AD726C7" w14:textId="0D308298" w:rsidR="007C15F5" w:rsidRPr="007C15F5" w:rsidRDefault="007C15F5" w:rsidP="00E979B0">
      <w:pPr>
        <w:tabs>
          <w:tab w:val="left" w:pos="2968"/>
        </w:tabs>
        <w:rPr>
          <w:lang w:val="se-NO"/>
        </w:rPr>
      </w:pPr>
      <w:r>
        <w:rPr>
          <w:lang w:val="se-NO"/>
        </w:rPr>
        <w:t xml:space="preserve">Sámedikkis lea duohta váldi sámi mánáidgárddiin ja mánáidgárddiin gos leat sámi mánát, lágaid ja láhkaásahusaid bokte, ja konsultašuvnnaid bokte. </w:t>
      </w:r>
    </w:p>
    <w:p w14:paraId="4CE62F1C" w14:textId="15147991" w:rsidR="00094DBA" w:rsidRPr="002461AB" w:rsidRDefault="00094DBA" w:rsidP="00E979B0">
      <w:pPr>
        <w:tabs>
          <w:tab w:val="left" w:pos="2968"/>
        </w:tabs>
        <w:rPr>
          <w:lang w:val="se-NO"/>
        </w:rPr>
      </w:pPr>
    </w:p>
    <w:p w14:paraId="4D887ECD" w14:textId="119855E0" w:rsidR="007C15F5" w:rsidRPr="007C15F5" w:rsidRDefault="007C15F5" w:rsidP="00E979B0">
      <w:pPr>
        <w:tabs>
          <w:tab w:val="left" w:pos="2968"/>
        </w:tabs>
        <w:rPr>
          <w:lang w:val="se-NO"/>
        </w:rPr>
      </w:pPr>
      <w:r>
        <w:rPr>
          <w:lang w:val="se-NO"/>
        </w:rPr>
        <w:t xml:space="preserve">Sámedikki váldi mánáidgárddiin lea dehálaš dasa movt dát suorgi goziha sámi servodaga dárbbu sámi mánáidgárddiid ja mánáidgárddiid gos leat sámi mánát, ovdáneami ja rámmaid. </w:t>
      </w:r>
    </w:p>
    <w:p w14:paraId="2B3E1E2E" w14:textId="1C233FEE" w:rsidR="00A60410" w:rsidRPr="002461AB" w:rsidRDefault="00A60410" w:rsidP="00E979B0">
      <w:pPr>
        <w:tabs>
          <w:tab w:val="left" w:pos="2968"/>
        </w:tabs>
        <w:rPr>
          <w:lang w:val="se-NO"/>
        </w:rPr>
      </w:pPr>
    </w:p>
    <w:p w14:paraId="0F5840DD" w14:textId="178BE2D3" w:rsidR="007C15F5" w:rsidRPr="007C15F5" w:rsidRDefault="007C15F5" w:rsidP="00E979B0">
      <w:pPr>
        <w:tabs>
          <w:tab w:val="left" w:pos="2968"/>
        </w:tabs>
        <w:rPr>
          <w:lang w:val="se-NO"/>
        </w:rPr>
      </w:pPr>
      <w:r>
        <w:rPr>
          <w:lang w:val="se-NO"/>
        </w:rPr>
        <w:t>Nannen dihtii sámi sisdoalu sámi mánáidgárddiin ja eará mánáidgárddiin gos leat sámi mánát</w:t>
      </w:r>
      <w:r w:rsidR="009909E1">
        <w:rPr>
          <w:lang w:val="se-NO"/>
        </w:rPr>
        <w:t>,</w:t>
      </w:r>
      <w:r>
        <w:rPr>
          <w:lang w:val="se-NO"/>
        </w:rPr>
        <w:t xml:space="preserve"> </w:t>
      </w:r>
      <w:r w:rsidR="009909E1">
        <w:rPr>
          <w:lang w:val="se-NO"/>
        </w:rPr>
        <w:t>á</w:t>
      </w:r>
      <w:r>
        <w:rPr>
          <w:lang w:val="se-NO"/>
        </w:rPr>
        <w:t xml:space="preserve">igu Sámediggi 2022:s joatkit barggus gulahallama ja konsultašuvnnaid bokte guoskevaš aktevrraiguin, ja erenoamážit fokuseret NAČ 2016: 18 Váibmogiella čuovvuleami, </w:t>
      </w:r>
      <w:r w:rsidR="009909E1">
        <w:rPr>
          <w:lang w:val="se-NO"/>
        </w:rPr>
        <w:t xml:space="preserve">rámmaplána implementerema mánáidgárddi sisdoalu ja doaimmaid birra (2017), barggu gelbbolašvuođa buoridemiin, kvalitehtabarggu mánáidgárddiin jagi 2030 guvlui ja vánhenperspektiivva. </w:t>
      </w:r>
    </w:p>
    <w:p w14:paraId="2B086095" w14:textId="6C897784" w:rsidR="00A60410" w:rsidRPr="002461AB" w:rsidRDefault="00A60410" w:rsidP="00E979B0">
      <w:pPr>
        <w:tabs>
          <w:tab w:val="left" w:pos="2968"/>
        </w:tabs>
        <w:rPr>
          <w:lang w:val="se-NO"/>
        </w:rPr>
      </w:pPr>
    </w:p>
    <w:p w14:paraId="70BAEC00" w14:textId="7494D3CD" w:rsidR="009909E1" w:rsidRPr="009909E1" w:rsidRDefault="009909E1" w:rsidP="00E979B0">
      <w:pPr>
        <w:tabs>
          <w:tab w:val="left" w:pos="2968"/>
        </w:tabs>
        <w:rPr>
          <w:lang w:val="se-NO"/>
        </w:rPr>
      </w:pPr>
      <w:r>
        <w:rPr>
          <w:lang w:val="se-NO"/>
        </w:rPr>
        <w:t xml:space="preserve">Pilohttamánáidgárddit galget bargat gelbbolašvuođa geahččalemiin ja viidáset ovddidemiin, das mii čatnasa sámi kultuvrii, árbedieđuide ja sámi gillii teorehtalaččat ja geavatlaččat mánáidgárddis gos sámi árvvut ja nana giellamálliid geavaheapmi leat vuolggasadjin. Pilohttamánáidgárddit galget oažžut fágalaš doarjaga ja bagadusa olles ovddidanproseassa bokte. </w:t>
      </w:r>
    </w:p>
    <w:p w14:paraId="42EB5330" w14:textId="0C8E5B55" w:rsidR="00A60410" w:rsidRPr="002461AB" w:rsidRDefault="00A60410" w:rsidP="00E979B0">
      <w:pPr>
        <w:tabs>
          <w:tab w:val="left" w:pos="2968"/>
        </w:tabs>
        <w:rPr>
          <w:lang w:val="se-NO"/>
        </w:rPr>
      </w:pPr>
    </w:p>
    <w:p w14:paraId="4C528918" w14:textId="61246AC7" w:rsidR="009909E1" w:rsidRPr="009909E1" w:rsidRDefault="009909E1" w:rsidP="00E979B0">
      <w:pPr>
        <w:tabs>
          <w:tab w:val="left" w:pos="2968"/>
        </w:tabs>
        <w:rPr>
          <w:lang w:val="se-NO"/>
        </w:rPr>
      </w:pPr>
      <w:r>
        <w:rPr>
          <w:lang w:val="se-NO"/>
        </w:rPr>
        <w:t xml:space="preserve">man áigumuššan lea maiddái ovddidit gelbbolašvuođafálaldaga sámi mánáidgárdepedagogihkas. </w:t>
      </w:r>
    </w:p>
    <w:p w14:paraId="55C01F73" w14:textId="4D214D60" w:rsidR="003B387C" w:rsidRPr="002461AB" w:rsidRDefault="003B387C" w:rsidP="00E979B0">
      <w:pPr>
        <w:tabs>
          <w:tab w:val="left" w:pos="2968"/>
        </w:tabs>
        <w:rPr>
          <w:lang w:val="se-NO"/>
        </w:rPr>
      </w:pPr>
    </w:p>
    <w:p w14:paraId="11A24A19" w14:textId="1781BF3A" w:rsidR="009909E1" w:rsidRPr="009909E1" w:rsidRDefault="009909E1" w:rsidP="00E979B0">
      <w:pPr>
        <w:tabs>
          <w:tab w:val="left" w:pos="2968"/>
        </w:tabs>
        <w:rPr>
          <w:lang w:val="se-NO"/>
        </w:rPr>
      </w:pPr>
      <w:r>
        <w:rPr>
          <w:lang w:val="se-NO"/>
        </w:rPr>
        <w:t xml:space="preserve">Evaluerema áššečuolbman lei: “Movt váikkuhit doarjjaortnegat mánáidgárddiid ulbmila olaheapmái </w:t>
      </w:r>
      <w:r w:rsidR="00A56883">
        <w:rPr>
          <w:lang w:val="se-NO"/>
        </w:rPr>
        <w:t xml:space="preserve">nu </w:t>
      </w:r>
      <w:r>
        <w:rPr>
          <w:lang w:val="se-NO"/>
        </w:rPr>
        <w:t>ahte sámi mánát ša</w:t>
      </w:r>
      <w:r w:rsidR="00A56883">
        <w:rPr>
          <w:lang w:val="se-NO"/>
        </w:rPr>
        <w:t>ttašedje</w:t>
      </w:r>
      <w:r>
        <w:rPr>
          <w:lang w:val="se-NO"/>
        </w:rPr>
        <w:t xml:space="preserve"> sámegielagin, ja mainna lágiin ortnega sáhttá rievdadit dahje nannet oažžun dihtii buoret ulbmilolahusa?” </w:t>
      </w:r>
      <w:r w:rsidR="00A56883">
        <w:rPr>
          <w:lang w:val="se-NO"/>
        </w:rPr>
        <w:t>Evalueremis leat njeallje váldohástalusa doarjjaortnega ektui:</w:t>
      </w:r>
    </w:p>
    <w:p w14:paraId="1C30275D" w14:textId="657833C4" w:rsidR="006B1A11" w:rsidRPr="00A56883" w:rsidRDefault="00A56883" w:rsidP="00E979B0">
      <w:pPr>
        <w:tabs>
          <w:tab w:val="left" w:pos="2968"/>
        </w:tabs>
        <w:rPr>
          <w:lang w:val="se-NO"/>
        </w:rPr>
      </w:pPr>
      <w:r>
        <w:rPr>
          <w:lang w:val="se-NO"/>
        </w:rPr>
        <w:lastRenderedPageBreak/>
        <w:t xml:space="preserve">Pilohttamánáidgárddiid ovddideapmi </w:t>
      </w:r>
      <w:proofErr w:type="spellStart"/>
      <w:r>
        <w:rPr>
          <w:lang w:val="se-NO"/>
        </w:rPr>
        <w:t>SáMOS</w:t>
      </w:r>
      <w:proofErr w:type="spellEnd"/>
      <w:r>
        <w:rPr>
          <w:lang w:val="se-NO"/>
        </w:rPr>
        <w:t xml:space="preserve"> prošeavttas. </w:t>
      </w:r>
    </w:p>
    <w:p w14:paraId="1E43E2EB" w14:textId="4F66E235" w:rsidR="006F465A" w:rsidRPr="002461AB" w:rsidRDefault="006F465A" w:rsidP="00E979B0">
      <w:pPr>
        <w:tabs>
          <w:tab w:val="left" w:pos="2968"/>
        </w:tabs>
        <w:rPr>
          <w:lang w:val="se-NO"/>
        </w:rPr>
      </w:pPr>
    </w:p>
    <w:p w14:paraId="6DA4B826" w14:textId="34F2E53C" w:rsidR="00A56883" w:rsidRPr="00A56883" w:rsidRDefault="00A56883" w:rsidP="00A56883">
      <w:pPr>
        <w:tabs>
          <w:tab w:val="left" w:pos="2968"/>
        </w:tabs>
        <w:rPr>
          <w:lang w:val="se-NO"/>
        </w:rPr>
      </w:pPr>
      <w:r>
        <w:rPr>
          <w:lang w:val="se-NO"/>
        </w:rPr>
        <w:t xml:space="preserve">Sámedikkis lea áigumuš čuovvulit prošeavtta: </w:t>
      </w:r>
      <w:r w:rsidR="006F465A" w:rsidRPr="002461AB">
        <w:rPr>
          <w:lang w:val="se-NO"/>
        </w:rPr>
        <w:t xml:space="preserve">«Rájáhis sámi oahpahus 2019» </w:t>
      </w:r>
      <w:r>
        <w:rPr>
          <w:lang w:val="se-NO"/>
        </w:rPr>
        <w:t>ja</w:t>
      </w:r>
      <w:r w:rsidR="006F465A" w:rsidRPr="002461AB">
        <w:rPr>
          <w:lang w:val="se-NO"/>
        </w:rPr>
        <w:t xml:space="preserve"> «Oktasaš árvovuođđu ja bajit doaibmaprinsihpat bajásgeassimii ja oahpahussii miehtá Sámi 2021». </w:t>
      </w:r>
      <w:r>
        <w:rPr>
          <w:lang w:val="se-NO"/>
        </w:rPr>
        <w:t xml:space="preserve">Dán ovttasbarggus lea ovddiduvvon oktasaš sámi árvo- ja prinsihppajulggaštus mii bidjá standárddaid sámi mánáid ja nuoraid vuoigatvuođaide mánáidgárdefálaldagas ja oahpahusas, ja man oktavuođas sámi árvvut, luonddufilosofiija, giella, kultuvra, jođiheapmi ja árbedieđut leat guoddi elemeantan pedagogalaš barggus. </w:t>
      </w:r>
    </w:p>
    <w:p w14:paraId="4577CEB2" w14:textId="4506D29C" w:rsidR="006F465A" w:rsidRPr="002461AB" w:rsidRDefault="006F465A" w:rsidP="00E979B0">
      <w:pPr>
        <w:tabs>
          <w:tab w:val="left" w:pos="2968"/>
        </w:tabs>
        <w:rPr>
          <w:lang w:val="se-NO"/>
        </w:rPr>
      </w:pPr>
    </w:p>
    <w:p w14:paraId="05B79BDA" w14:textId="1C803150" w:rsidR="006F465A" w:rsidRPr="002461AB" w:rsidRDefault="00A56883" w:rsidP="00A56883">
      <w:pPr>
        <w:tabs>
          <w:tab w:val="left" w:pos="2968"/>
        </w:tabs>
        <w:rPr>
          <w:lang w:val="se-NO"/>
        </w:rPr>
      </w:pPr>
      <w:r>
        <w:rPr>
          <w:lang w:val="se-NO"/>
        </w:rPr>
        <w:t xml:space="preserve">Sámediggi lea fuolas dálkkádatroasu dihtii mii guoská maiddái sámi servodahkii. </w:t>
      </w:r>
    </w:p>
    <w:p w14:paraId="42B3F682" w14:textId="7CF08E3E" w:rsidR="008C77EF" w:rsidRPr="002461AB" w:rsidRDefault="008C77EF" w:rsidP="00E979B0">
      <w:pPr>
        <w:tabs>
          <w:tab w:val="left" w:pos="2968"/>
        </w:tabs>
        <w:rPr>
          <w:lang w:val="se-NO"/>
        </w:rPr>
      </w:pPr>
    </w:p>
    <w:p w14:paraId="338DEBF7" w14:textId="50A3898F" w:rsidR="00A56883" w:rsidRPr="00A56883" w:rsidRDefault="00A56883" w:rsidP="00E979B0">
      <w:pPr>
        <w:tabs>
          <w:tab w:val="left" w:pos="2968"/>
        </w:tabs>
        <w:rPr>
          <w:lang w:val="se-NO"/>
        </w:rPr>
      </w:pPr>
      <w:r>
        <w:rPr>
          <w:lang w:val="se-NO"/>
        </w:rPr>
        <w:t xml:space="preserve">Dehálaš lea ahte dálkkádatdoaibmabijut mat gusket Sápmái váldet vuolggasaji sámi kultuvrra luondduvuđđosis, sámi árbedieđuin ja sámiid iešmearridanrievttis. </w:t>
      </w:r>
    </w:p>
    <w:p w14:paraId="429BC97A" w14:textId="2CE112B6" w:rsidR="008C77EF" w:rsidRPr="002461AB" w:rsidRDefault="008C77EF" w:rsidP="00E979B0">
      <w:pPr>
        <w:tabs>
          <w:tab w:val="left" w:pos="2968"/>
        </w:tabs>
        <w:rPr>
          <w:lang w:val="se-NO"/>
        </w:rPr>
      </w:pPr>
    </w:p>
    <w:p w14:paraId="7D98028D" w14:textId="379AE422" w:rsidR="002461AB" w:rsidRPr="002461AB" w:rsidRDefault="002461AB" w:rsidP="00E979B0">
      <w:pPr>
        <w:tabs>
          <w:tab w:val="left" w:pos="2968"/>
        </w:tabs>
        <w:rPr>
          <w:lang w:val="se-NO"/>
        </w:rPr>
      </w:pPr>
      <w:r>
        <w:rPr>
          <w:lang w:val="se-NO"/>
        </w:rPr>
        <w:t>Sámediggi eaktuda ahte sámi geavahus boazodoalu, eanadoalu, guolástusa ja meahcceávkkástallama oktavuođas deattuhuvvojit ođđa suodjalanguovlluid hálddašeami oktavuođas, gielddalaš plánameannudeamis ja konsešuvnnaid oktavuođas energiijarusttegiidda, ruvkedoibmii ja akvakultuvr</w:t>
      </w:r>
      <w:r w:rsidR="00872EE1">
        <w:rPr>
          <w:lang w:val="se-NO"/>
        </w:rPr>
        <w:t>ii</w:t>
      </w:r>
      <w:r>
        <w:rPr>
          <w:lang w:val="se-NO"/>
        </w:rPr>
        <w:t xml:space="preserve"> jna. </w:t>
      </w:r>
    </w:p>
    <w:p w14:paraId="4E831F59" w14:textId="2C341F28" w:rsidR="008C77EF" w:rsidRPr="00854886" w:rsidRDefault="008C77EF" w:rsidP="00E979B0">
      <w:pPr>
        <w:tabs>
          <w:tab w:val="left" w:pos="2968"/>
        </w:tabs>
        <w:rPr>
          <w:lang w:val="se-NO"/>
        </w:rPr>
      </w:pPr>
    </w:p>
    <w:p w14:paraId="669C1035" w14:textId="44BF484F" w:rsidR="002461AB" w:rsidRPr="002461AB" w:rsidRDefault="002461AB" w:rsidP="00E979B0">
      <w:pPr>
        <w:tabs>
          <w:tab w:val="left" w:pos="2968"/>
        </w:tabs>
        <w:rPr>
          <w:lang w:val="se-NO"/>
        </w:rPr>
      </w:pPr>
      <w:r>
        <w:rPr>
          <w:lang w:val="se-NO"/>
        </w:rPr>
        <w:t>Konsultašuvdnageatnegasvuođa láhkii čatnan</w:t>
      </w:r>
    </w:p>
    <w:p w14:paraId="5C5FB5B1" w14:textId="7945D829" w:rsidR="00201A1E" w:rsidRPr="00854886" w:rsidRDefault="00201A1E" w:rsidP="00E979B0">
      <w:pPr>
        <w:tabs>
          <w:tab w:val="left" w:pos="2968"/>
        </w:tabs>
        <w:rPr>
          <w:lang w:val="se-NO"/>
        </w:rPr>
      </w:pPr>
    </w:p>
    <w:p w14:paraId="07829874" w14:textId="3EFFD32C" w:rsidR="002461AB" w:rsidRPr="002461AB" w:rsidRDefault="002461AB" w:rsidP="00E979B0">
      <w:pPr>
        <w:tabs>
          <w:tab w:val="left" w:pos="2968"/>
        </w:tabs>
        <w:rPr>
          <w:lang w:val="se-NO"/>
        </w:rPr>
      </w:pPr>
      <w:r>
        <w:rPr>
          <w:lang w:val="se-NO"/>
        </w:rPr>
        <w:t xml:space="preserve">Erenoamážit mátkeealáhusain, dárjjodansuorggis, duojis ja hutkás ealáhusain leat leamaš stuorámus hástalusat. </w:t>
      </w:r>
    </w:p>
    <w:p w14:paraId="7BAA80FB" w14:textId="775520C3" w:rsidR="00BC5903" w:rsidRPr="00854886" w:rsidRDefault="00BC5903" w:rsidP="00E979B0">
      <w:pPr>
        <w:tabs>
          <w:tab w:val="left" w:pos="2968"/>
        </w:tabs>
        <w:rPr>
          <w:lang w:val="se-NO"/>
        </w:rPr>
      </w:pPr>
    </w:p>
    <w:p w14:paraId="17D6DA9E" w14:textId="61EA709C" w:rsidR="002461AB" w:rsidRPr="002461AB" w:rsidRDefault="002461AB" w:rsidP="00E979B0">
      <w:pPr>
        <w:tabs>
          <w:tab w:val="left" w:pos="2968"/>
        </w:tabs>
        <w:rPr>
          <w:lang w:val="se-NO"/>
        </w:rPr>
      </w:pPr>
      <w:r>
        <w:rPr>
          <w:lang w:val="se-NO"/>
        </w:rPr>
        <w:t>Trøndeláhka lea válljejuvvon Eurohpalaš biebmoguovlun 2022.</w:t>
      </w:r>
    </w:p>
    <w:p w14:paraId="74E9FB4F" w14:textId="79EF0A34" w:rsidR="00BC5903" w:rsidRPr="00854886" w:rsidRDefault="00BC5903" w:rsidP="00E979B0">
      <w:pPr>
        <w:tabs>
          <w:tab w:val="left" w:pos="2968"/>
        </w:tabs>
        <w:rPr>
          <w:lang w:val="se-NO"/>
        </w:rPr>
      </w:pPr>
    </w:p>
    <w:p w14:paraId="71D60279" w14:textId="4580F54B" w:rsidR="00BC5903" w:rsidRPr="00854886" w:rsidRDefault="002461AB" w:rsidP="002461AB">
      <w:pPr>
        <w:tabs>
          <w:tab w:val="left" w:pos="2968"/>
        </w:tabs>
        <w:rPr>
          <w:lang w:val="se-NO"/>
        </w:rPr>
      </w:pPr>
      <w:r>
        <w:rPr>
          <w:lang w:val="se-NO"/>
        </w:rPr>
        <w:t xml:space="preserve">Dát sáhttá addit vejolašvuođaid čájehit ovdan máttasámi biebmokultuvrra ja loktet máttasámi biebmobuvttadeddjiid Trøndelágas ja váikkuhit sámi biebmu mearkagálvvu ásaheami. </w:t>
      </w:r>
    </w:p>
    <w:p w14:paraId="12CECC4B" w14:textId="7F4F1336" w:rsidR="00BC5903" w:rsidRPr="00854886" w:rsidRDefault="00BC5903" w:rsidP="00E979B0">
      <w:pPr>
        <w:tabs>
          <w:tab w:val="left" w:pos="2968"/>
        </w:tabs>
        <w:rPr>
          <w:lang w:val="se-NO"/>
        </w:rPr>
      </w:pPr>
    </w:p>
    <w:p w14:paraId="17A0FE13" w14:textId="5EEB73CF" w:rsidR="002461AB" w:rsidRPr="00C7658D" w:rsidRDefault="00C7658D" w:rsidP="00E979B0">
      <w:pPr>
        <w:tabs>
          <w:tab w:val="left" w:pos="2968"/>
        </w:tabs>
        <w:rPr>
          <w:lang w:val="se-NO"/>
        </w:rPr>
      </w:pPr>
      <w:r>
        <w:rPr>
          <w:lang w:val="se-NO"/>
        </w:rPr>
        <w:t xml:space="preserve">Danne lea Sámediggi lasihan rámmaid juohkelágan ealáhuseallimii, nugo eanet doarjaga Sápmi ealáhussiidii, sámi mátkeealáhusaide ja hutkás ealáhusaide, ja </w:t>
      </w:r>
      <w:proofErr w:type="spellStart"/>
      <w:r>
        <w:rPr>
          <w:lang w:val="se-NO"/>
        </w:rPr>
        <w:t>Interreg:ii</w:t>
      </w:r>
      <w:proofErr w:type="spellEnd"/>
      <w:r>
        <w:rPr>
          <w:lang w:val="se-NO"/>
        </w:rPr>
        <w:t xml:space="preserve"> nannen dihtii ovttasbarggu aktevrraid gaskka miehtá Sámi. Dasto leat várrejuvvon ruđat sierra strategiija várás geasuheaddji báikegottiid ektui ja boazodoalloláhkalávdegotti čuovvuleapmái. </w:t>
      </w:r>
    </w:p>
    <w:p w14:paraId="5F61FD07" w14:textId="09C6C42A" w:rsidR="00BC5903" w:rsidRPr="00854886" w:rsidRDefault="00BC5903" w:rsidP="00E979B0">
      <w:pPr>
        <w:tabs>
          <w:tab w:val="left" w:pos="2968"/>
        </w:tabs>
        <w:rPr>
          <w:lang w:val="se-NO"/>
        </w:rPr>
      </w:pPr>
    </w:p>
    <w:p w14:paraId="29602B51" w14:textId="3D63FE57" w:rsidR="00C7658D" w:rsidRPr="00C7658D" w:rsidRDefault="00C7658D" w:rsidP="00E979B0">
      <w:pPr>
        <w:tabs>
          <w:tab w:val="left" w:pos="2968"/>
        </w:tabs>
        <w:rPr>
          <w:lang w:val="se-NO"/>
        </w:rPr>
      </w:pPr>
      <w:r>
        <w:rPr>
          <w:lang w:val="se-NO"/>
        </w:rPr>
        <w:t xml:space="preserve">Politihkalaš bargu ealáhusovddideamis lea maiddái nannejuvvon go leat biddjojuvvon lasseruđat politihkalaš ráđđeaddi várás. </w:t>
      </w:r>
    </w:p>
    <w:p w14:paraId="64DC1EB3" w14:textId="4021344F" w:rsidR="00BE5B6C" w:rsidRPr="00854886" w:rsidRDefault="00BE5B6C" w:rsidP="00E979B0">
      <w:pPr>
        <w:tabs>
          <w:tab w:val="left" w:pos="2968"/>
        </w:tabs>
        <w:rPr>
          <w:lang w:val="se-NO"/>
        </w:rPr>
      </w:pPr>
    </w:p>
    <w:p w14:paraId="54E09955" w14:textId="2DEC2B4F" w:rsidR="00C7658D" w:rsidRPr="00C7658D" w:rsidRDefault="00C7658D" w:rsidP="00E979B0">
      <w:pPr>
        <w:tabs>
          <w:tab w:val="left" w:pos="2968"/>
        </w:tabs>
        <w:rPr>
          <w:lang w:val="se-NO"/>
        </w:rPr>
      </w:pPr>
      <w:r>
        <w:rPr>
          <w:lang w:val="se-NO"/>
        </w:rPr>
        <w:t>Dehálaš lea ahte lahtuin maid Sámediggi nammada regionála boraspirelávdegottiide, lea ovttagaslaš máhttovuođđu sámi ealáhusaid birra ja bora</w:t>
      </w:r>
      <w:r w:rsidR="00872EE1">
        <w:rPr>
          <w:lang w:val="se-NO"/>
        </w:rPr>
        <w:t>ealli</w:t>
      </w:r>
      <w:r>
        <w:rPr>
          <w:lang w:val="se-NO"/>
        </w:rPr>
        <w:t>hálddašeami mearkkašupmi dasa.</w:t>
      </w:r>
    </w:p>
    <w:p w14:paraId="2534AB01" w14:textId="4843CB2E" w:rsidR="00BE5B6C" w:rsidRPr="00854886" w:rsidRDefault="00BE5B6C" w:rsidP="00E979B0">
      <w:pPr>
        <w:tabs>
          <w:tab w:val="left" w:pos="2968"/>
        </w:tabs>
        <w:rPr>
          <w:lang w:val="se-NO"/>
        </w:rPr>
      </w:pPr>
    </w:p>
    <w:p w14:paraId="6BD69034" w14:textId="778EBF56" w:rsidR="00C7658D" w:rsidRPr="00C7658D" w:rsidRDefault="00C7658D" w:rsidP="00E979B0">
      <w:pPr>
        <w:tabs>
          <w:tab w:val="left" w:pos="2968"/>
        </w:tabs>
        <w:rPr>
          <w:lang w:val="se-NO"/>
        </w:rPr>
      </w:pPr>
      <w:r>
        <w:rPr>
          <w:lang w:val="se-NO"/>
        </w:rPr>
        <w:t xml:space="preserve">Danne galgá lágiduvvot boraealliseminára </w:t>
      </w:r>
      <w:r w:rsidR="0047558E">
        <w:rPr>
          <w:lang w:val="se-NO"/>
        </w:rPr>
        <w:t>daid boraeallilávdegottiid lahtuide ja várrelahtuid</w:t>
      </w:r>
      <w:r w:rsidR="0047558E" w:rsidRPr="0047558E">
        <w:rPr>
          <w:lang w:val="se-NO"/>
        </w:rPr>
        <w:t xml:space="preserve"> </w:t>
      </w:r>
      <w:r w:rsidR="0047558E">
        <w:rPr>
          <w:lang w:val="se-NO"/>
        </w:rPr>
        <w:t xml:space="preserve">mat gieskat leat nammaduvvon. </w:t>
      </w:r>
    </w:p>
    <w:p w14:paraId="115051AF" w14:textId="3A4F3BA8" w:rsidR="004A3F33" w:rsidRPr="00854886" w:rsidRDefault="004A3F33" w:rsidP="00E979B0">
      <w:pPr>
        <w:tabs>
          <w:tab w:val="left" w:pos="2968"/>
        </w:tabs>
        <w:rPr>
          <w:lang w:val="se-NO"/>
        </w:rPr>
      </w:pPr>
    </w:p>
    <w:p w14:paraId="0CB067CA" w14:textId="1CBB657A" w:rsidR="0047558E" w:rsidRPr="0047558E" w:rsidRDefault="0047558E" w:rsidP="00E979B0">
      <w:pPr>
        <w:tabs>
          <w:tab w:val="left" w:pos="2968"/>
        </w:tabs>
        <w:rPr>
          <w:lang w:val="se-NO"/>
        </w:rPr>
      </w:pPr>
      <w:r>
        <w:rPr>
          <w:lang w:val="se-NO"/>
        </w:rPr>
        <w:t xml:space="preserve">Doaibmabijut ja prošeavttat mat nannejit doaimmaid maidda </w:t>
      </w:r>
      <w:proofErr w:type="spellStart"/>
      <w:r>
        <w:rPr>
          <w:lang w:val="se-NO"/>
        </w:rPr>
        <w:t>koronadávda</w:t>
      </w:r>
      <w:proofErr w:type="spellEnd"/>
      <w:r>
        <w:rPr>
          <w:lang w:val="se-NO"/>
        </w:rPr>
        <w:t xml:space="preserve"> lea erenoamáš garrasit čuohcan.  </w:t>
      </w:r>
    </w:p>
    <w:p w14:paraId="360CFB4D" w14:textId="5C30C5F8" w:rsidR="004A3F33" w:rsidRPr="00854886" w:rsidRDefault="004A3F33" w:rsidP="00E979B0">
      <w:pPr>
        <w:tabs>
          <w:tab w:val="left" w:pos="2968"/>
        </w:tabs>
        <w:rPr>
          <w:lang w:val="se-NO"/>
        </w:rPr>
      </w:pPr>
    </w:p>
    <w:p w14:paraId="5627B454" w14:textId="58463922" w:rsidR="0047558E" w:rsidRPr="0047558E" w:rsidRDefault="0047558E" w:rsidP="00E979B0">
      <w:pPr>
        <w:tabs>
          <w:tab w:val="left" w:pos="2968"/>
        </w:tabs>
        <w:rPr>
          <w:lang w:val="se-NO"/>
        </w:rPr>
      </w:pPr>
      <w:r>
        <w:rPr>
          <w:lang w:val="se-NO"/>
        </w:rPr>
        <w:t xml:space="preserve">Oassestrategiija sámi mátkeealáhusaid ja sámi mátkeealáhusfitnodagaid </w:t>
      </w:r>
      <w:r w:rsidR="007713B4">
        <w:rPr>
          <w:lang w:val="se-NO"/>
        </w:rPr>
        <w:t xml:space="preserve">prográmma </w:t>
      </w:r>
      <w:r>
        <w:rPr>
          <w:lang w:val="se-NO"/>
        </w:rPr>
        <w:t xml:space="preserve">várás. </w:t>
      </w:r>
    </w:p>
    <w:p w14:paraId="479D2D64" w14:textId="73E324E6" w:rsidR="004A3F33" w:rsidRPr="00854886" w:rsidRDefault="004A3F33" w:rsidP="00E979B0">
      <w:pPr>
        <w:tabs>
          <w:tab w:val="left" w:pos="2968"/>
        </w:tabs>
        <w:rPr>
          <w:lang w:val="se-NO"/>
        </w:rPr>
      </w:pPr>
    </w:p>
    <w:p w14:paraId="6C0B8802" w14:textId="3C158E22" w:rsidR="004A3F33" w:rsidRPr="00510892" w:rsidRDefault="00854886" w:rsidP="00854886">
      <w:pPr>
        <w:tabs>
          <w:tab w:val="left" w:pos="2968"/>
        </w:tabs>
        <w:rPr>
          <w:lang w:val="se-NO"/>
        </w:rPr>
      </w:pPr>
      <w:r>
        <w:rPr>
          <w:lang w:val="se-NO"/>
        </w:rPr>
        <w:lastRenderedPageBreak/>
        <w:t>Eanet sámi mátkeealáhusaktevrrat mat vuvdet buktagiid sámi kultuvrra vuođul.</w:t>
      </w:r>
    </w:p>
    <w:p w14:paraId="047EE5DC" w14:textId="1344E0BF" w:rsidR="004A3F33" w:rsidRPr="00510892" w:rsidRDefault="004A3F33" w:rsidP="00E979B0">
      <w:pPr>
        <w:tabs>
          <w:tab w:val="left" w:pos="2968"/>
        </w:tabs>
        <w:rPr>
          <w:lang w:val="se-NO"/>
        </w:rPr>
      </w:pPr>
    </w:p>
    <w:p w14:paraId="546EBF3A" w14:textId="190AB97A" w:rsidR="004A3F33" w:rsidRPr="00510892" w:rsidRDefault="00854886" w:rsidP="00854886">
      <w:pPr>
        <w:tabs>
          <w:tab w:val="left" w:pos="2968"/>
        </w:tabs>
        <w:rPr>
          <w:lang w:val="se-NO"/>
        </w:rPr>
      </w:pPr>
      <w:r>
        <w:rPr>
          <w:lang w:val="se-NO"/>
        </w:rPr>
        <w:t>Sámi báikegottit lea</w:t>
      </w:r>
      <w:r w:rsidR="00872EE1">
        <w:rPr>
          <w:lang w:val="se-NO"/>
        </w:rPr>
        <w:t>t</w:t>
      </w:r>
      <w:r>
        <w:rPr>
          <w:lang w:val="se-NO"/>
        </w:rPr>
        <w:t xml:space="preserve"> geasuheaddji sihke ássamii ja ealáhuseallimii</w:t>
      </w:r>
    </w:p>
    <w:p w14:paraId="4948AD07" w14:textId="0422CC80" w:rsidR="00503926" w:rsidRPr="00510892" w:rsidRDefault="00503926" w:rsidP="00E979B0">
      <w:pPr>
        <w:tabs>
          <w:tab w:val="left" w:pos="2968"/>
        </w:tabs>
        <w:rPr>
          <w:lang w:val="se-NO"/>
        </w:rPr>
      </w:pPr>
    </w:p>
    <w:p w14:paraId="70D3602D" w14:textId="13214F18" w:rsidR="00854886" w:rsidRPr="00854886" w:rsidRDefault="00854886" w:rsidP="00E979B0">
      <w:pPr>
        <w:tabs>
          <w:tab w:val="left" w:pos="2968"/>
        </w:tabs>
        <w:rPr>
          <w:lang w:val="se-NO"/>
        </w:rPr>
      </w:pPr>
      <w:r>
        <w:rPr>
          <w:lang w:val="se-NO"/>
        </w:rPr>
        <w:t>Dát geavvá boahttevaš jagiin maiddái.</w:t>
      </w:r>
    </w:p>
    <w:p w14:paraId="77D0B3D8" w14:textId="7FE3FF57" w:rsidR="00503926" w:rsidRPr="00510892" w:rsidRDefault="00503926" w:rsidP="00E979B0">
      <w:pPr>
        <w:tabs>
          <w:tab w:val="left" w:pos="2968"/>
        </w:tabs>
        <w:rPr>
          <w:lang w:val="se-NO"/>
        </w:rPr>
      </w:pPr>
    </w:p>
    <w:p w14:paraId="67F2E7C0" w14:textId="0FDD1BC5" w:rsidR="00503926" w:rsidRPr="00510892" w:rsidRDefault="00854886" w:rsidP="00854886">
      <w:pPr>
        <w:tabs>
          <w:tab w:val="left" w:pos="2968"/>
        </w:tabs>
        <w:rPr>
          <w:lang w:val="se-NO"/>
        </w:rPr>
      </w:pPr>
      <w:r>
        <w:rPr>
          <w:lang w:val="se-NO"/>
        </w:rPr>
        <w:t>Sámi musihka oainnusmahttin</w:t>
      </w:r>
    </w:p>
    <w:p w14:paraId="49081554" w14:textId="562722BD" w:rsidR="003778A3" w:rsidRPr="00510892" w:rsidRDefault="003778A3" w:rsidP="00E979B0">
      <w:pPr>
        <w:tabs>
          <w:tab w:val="left" w:pos="2968"/>
        </w:tabs>
        <w:rPr>
          <w:lang w:val="se-NO"/>
        </w:rPr>
      </w:pPr>
    </w:p>
    <w:p w14:paraId="13A0E877" w14:textId="0387C66E" w:rsidR="00854886" w:rsidRPr="00854886" w:rsidRDefault="00854886" w:rsidP="00E979B0">
      <w:pPr>
        <w:tabs>
          <w:tab w:val="left" w:pos="2968"/>
        </w:tabs>
        <w:rPr>
          <w:lang w:val="se-NO"/>
        </w:rPr>
      </w:pPr>
      <w:r w:rsidRPr="00510892">
        <w:rPr>
          <w:lang w:val="se-NO"/>
        </w:rPr>
        <w:t>S</w:t>
      </w:r>
      <w:r>
        <w:rPr>
          <w:lang w:val="se-NO"/>
        </w:rPr>
        <w:t>ámi designfitnodagaid ásaheapmi</w:t>
      </w:r>
    </w:p>
    <w:p w14:paraId="3786DB99" w14:textId="0AD42708" w:rsidR="003B387C" w:rsidRPr="00510892" w:rsidRDefault="003B387C" w:rsidP="00E979B0">
      <w:pPr>
        <w:tabs>
          <w:tab w:val="left" w:pos="2968"/>
        </w:tabs>
        <w:rPr>
          <w:lang w:val="se-NO"/>
        </w:rPr>
      </w:pPr>
    </w:p>
    <w:p w14:paraId="07EA12CF" w14:textId="53425F8B" w:rsidR="00854886" w:rsidRPr="00854886" w:rsidRDefault="00854886" w:rsidP="00E979B0">
      <w:pPr>
        <w:tabs>
          <w:tab w:val="left" w:pos="2968"/>
        </w:tabs>
        <w:rPr>
          <w:lang w:val="se-NO"/>
        </w:rPr>
      </w:pPr>
      <w:r>
        <w:rPr>
          <w:lang w:val="se-NO"/>
        </w:rPr>
        <w:t>Sámi design mearkagálvoortnet</w:t>
      </w:r>
    </w:p>
    <w:p w14:paraId="5BD5356B" w14:textId="345845CB" w:rsidR="00ED4B62" w:rsidRPr="00510892" w:rsidRDefault="00ED4B62" w:rsidP="00E979B0">
      <w:pPr>
        <w:tabs>
          <w:tab w:val="left" w:pos="2968"/>
        </w:tabs>
        <w:rPr>
          <w:lang w:val="se-NO"/>
        </w:rPr>
      </w:pPr>
    </w:p>
    <w:p w14:paraId="542C5014" w14:textId="4B7A34EB" w:rsidR="00F43133" w:rsidRPr="00510892" w:rsidRDefault="00854886" w:rsidP="00854886">
      <w:pPr>
        <w:tabs>
          <w:tab w:val="left" w:pos="2968"/>
        </w:tabs>
        <w:rPr>
          <w:lang w:val="se-NO"/>
        </w:rPr>
      </w:pPr>
      <w:r>
        <w:rPr>
          <w:lang w:val="se-NO"/>
        </w:rPr>
        <w:t xml:space="preserve">Hutkás ealáhusprošeavttaide várrejuvvo 1 700 000 ru </w:t>
      </w:r>
      <w:r w:rsidR="00F43133" w:rsidRPr="00510892">
        <w:rPr>
          <w:lang w:val="se-NO"/>
        </w:rPr>
        <w:t>2022</w:t>
      </w:r>
      <w:r>
        <w:rPr>
          <w:lang w:val="se-NO"/>
        </w:rPr>
        <w:t>:s</w:t>
      </w:r>
      <w:r w:rsidR="00F43133" w:rsidRPr="00510892">
        <w:rPr>
          <w:lang w:val="se-NO"/>
        </w:rPr>
        <w:t>.</w:t>
      </w:r>
    </w:p>
    <w:p w14:paraId="05C36B87" w14:textId="3500D935" w:rsidR="00F43133" w:rsidRPr="00510892" w:rsidRDefault="00F43133" w:rsidP="00E979B0">
      <w:pPr>
        <w:tabs>
          <w:tab w:val="left" w:pos="2968"/>
        </w:tabs>
        <w:rPr>
          <w:lang w:val="se-NO"/>
        </w:rPr>
      </w:pPr>
    </w:p>
    <w:p w14:paraId="7C99A4CF" w14:textId="1CA573A1" w:rsidR="00F43133" w:rsidRPr="00510892" w:rsidRDefault="00854886" w:rsidP="00854886">
      <w:pPr>
        <w:tabs>
          <w:tab w:val="left" w:pos="2968"/>
        </w:tabs>
        <w:rPr>
          <w:lang w:val="se-NO"/>
        </w:rPr>
      </w:pPr>
      <w:r>
        <w:rPr>
          <w:lang w:val="se-NO"/>
        </w:rPr>
        <w:t>Dát lea ovttasbargu mas lea ávki buot beliide.</w:t>
      </w:r>
    </w:p>
    <w:p w14:paraId="45ED9288" w14:textId="461B4BB0" w:rsidR="00F43133" w:rsidRPr="00510892" w:rsidRDefault="00F43133" w:rsidP="00E979B0">
      <w:pPr>
        <w:tabs>
          <w:tab w:val="left" w:pos="2968"/>
        </w:tabs>
        <w:rPr>
          <w:lang w:val="se-NO"/>
        </w:rPr>
      </w:pPr>
    </w:p>
    <w:p w14:paraId="20338870" w14:textId="0345EF0F" w:rsidR="00F43133" w:rsidRPr="00854886" w:rsidRDefault="000078E7" w:rsidP="00E979B0">
      <w:pPr>
        <w:tabs>
          <w:tab w:val="left" w:pos="2968"/>
        </w:tabs>
        <w:rPr>
          <w:lang w:val="se-NO"/>
        </w:rPr>
      </w:pPr>
      <w:r w:rsidRPr="00854886">
        <w:rPr>
          <w:lang w:val="fi-FI"/>
        </w:rPr>
        <w:t>2022</w:t>
      </w:r>
      <w:r w:rsidR="00854886">
        <w:rPr>
          <w:lang w:val="se-NO"/>
        </w:rPr>
        <w:t>:s ii olahuvvon ovttamielalašvuohta beliid gaskka.</w:t>
      </w:r>
    </w:p>
    <w:p w14:paraId="4861C575" w14:textId="69E10759" w:rsidR="000078E7" w:rsidRPr="00854886" w:rsidRDefault="000078E7" w:rsidP="00E979B0">
      <w:pPr>
        <w:tabs>
          <w:tab w:val="left" w:pos="2968"/>
        </w:tabs>
        <w:rPr>
          <w:lang w:val="fi-FI"/>
        </w:rPr>
      </w:pPr>
    </w:p>
    <w:p w14:paraId="2D8F53A2" w14:textId="585C76B3" w:rsidR="00854886" w:rsidRPr="00854886" w:rsidRDefault="00854886" w:rsidP="00E979B0">
      <w:pPr>
        <w:tabs>
          <w:tab w:val="left" w:pos="2968"/>
        </w:tabs>
        <w:rPr>
          <w:lang w:val="se-NO"/>
        </w:rPr>
      </w:pPr>
      <w:proofErr w:type="spellStart"/>
      <w:r w:rsidRPr="00854886">
        <w:rPr>
          <w:lang w:val="fi-FI"/>
        </w:rPr>
        <w:t>Prosedyr</w:t>
      </w:r>
      <w:proofErr w:type="spellEnd"/>
      <w:r>
        <w:rPr>
          <w:lang w:val="se-NO"/>
        </w:rPr>
        <w:t>a go ii šatta ovttamielalašvuohta, gč. ovttasbargošiehtadusa § 8, lea ahte Sámed</w:t>
      </w:r>
      <w:r w:rsidR="001C1C5D">
        <w:rPr>
          <w:lang w:val="se-NO"/>
        </w:rPr>
        <w:t xml:space="preserve">iggeráđđi ieš bidjá ekonomalaš vuođu Sámi Dáiddárráđi várás, maid Sámedikki dievasčoahkkin meannuda čuovvovaš šiehtadusáigodaga várás, gč. ovttasbargošiehtadusa § 12. </w:t>
      </w:r>
    </w:p>
    <w:p w14:paraId="01D5A619" w14:textId="6E428FCF" w:rsidR="000078E7" w:rsidRPr="00510892" w:rsidRDefault="000078E7" w:rsidP="00E979B0">
      <w:pPr>
        <w:tabs>
          <w:tab w:val="left" w:pos="2968"/>
        </w:tabs>
        <w:rPr>
          <w:lang w:val="fi-FI"/>
        </w:rPr>
      </w:pPr>
    </w:p>
    <w:p w14:paraId="6677A994" w14:textId="1E70E081" w:rsidR="000078E7" w:rsidRPr="00510892" w:rsidRDefault="001C1C5D" w:rsidP="001C1C5D">
      <w:pPr>
        <w:tabs>
          <w:tab w:val="left" w:pos="2968"/>
        </w:tabs>
        <w:rPr>
          <w:lang w:val="fi-FI"/>
        </w:rPr>
      </w:pPr>
      <w:r>
        <w:rPr>
          <w:lang w:val="se-NO"/>
        </w:rPr>
        <w:t xml:space="preserve">Jahkái 2022 lea rámma </w:t>
      </w:r>
      <w:r w:rsidR="00255667" w:rsidRPr="00510892">
        <w:rPr>
          <w:lang w:val="fi-FI"/>
        </w:rPr>
        <w:t xml:space="preserve">9 092 000 </w:t>
      </w:r>
      <w:r>
        <w:rPr>
          <w:lang w:val="se-NO"/>
        </w:rPr>
        <w:t xml:space="preserve">ru mii vástida jagi </w:t>
      </w:r>
      <w:r w:rsidRPr="00510892">
        <w:rPr>
          <w:lang w:val="fi-FI"/>
        </w:rPr>
        <w:t>2022</w:t>
      </w:r>
      <w:r>
        <w:rPr>
          <w:lang w:val="se-NO"/>
        </w:rPr>
        <w:t xml:space="preserve"> bálká- ja haddegoargŋuma</w:t>
      </w:r>
      <w:r w:rsidR="00255667" w:rsidRPr="00510892">
        <w:rPr>
          <w:lang w:val="fi-FI"/>
        </w:rPr>
        <w:t>,</w:t>
      </w:r>
    </w:p>
    <w:p w14:paraId="32E650BA" w14:textId="48B3CDC1" w:rsidR="00255667" w:rsidRPr="00510892" w:rsidRDefault="00255667" w:rsidP="00E979B0">
      <w:pPr>
        <w:tabs>
          <w:tab w:val="left" w:pos="2968"/>
        </w:tabs>
        <w:rPr>
          <w:lang w:val="fi-FI"/>
        </w:rPr>
      </w:pPr>
    </w:p>
    <w:p w14:paraId="1522E9CE" w14:textId="45301BC1" w:rsidR="001C1C5D" w:rsidRPr="001C1C5D" w:rsidRDefault="001C1C5D" w:rsidP="00E979B0">
      <w:pPr>
        <w:tabs>
          <w:tab w:val="left" w:pos="2968"/>
        </w:tabs>
        <w:rPr>
          <w:lang w:val="se-NO"/>
        </w:rPr>
      </w:pPr>
      <w:r>
        <w:rPr>
          <w:lang w:val="se-NO"/>
        </w:rPr>
        <w:t>Foandda ulbmilin lea lasihit internationála dáiddalaš ja kulturovttasbarggu eará sirkumpolára álgoálbmogiiguin. Foanda lea ISFI vuollásaš.</w:t>
      </w:r>
    </w:p>
    <w:p w14:paraId="67D4603D" w14:textId="61A59C72" w:rsidR="00255667" w:rsidRPr="00510892" w:rsidRDefault="00255667" w:rsidP="00E979B0">
      <w:pPr>
        <w:tabs>
          <w:tab w:val="left" w:pos="2968"/>
        </w:tabs>
        <w:rPr>
          <w:lang w:val="se-NO"/>
        </w:rPr>
      </w:pPr>
    </w:p>
    <w:p w14:paraId="296F9962" w14:textId="7F6CF2E3" w:rsidR="001C1C5D" w:rsidRPr="001C1C5D" w:rsidRDefault="001C1C5D" w:rsidP="00E979B0">
      <w:pPr>
        <w:tabs>
          <w:tab w:val="left" w:pos="2968"/>
        </w:tabs>
        <w:rPr>
          <w:lang w:val="se-NO"/>
        </w:rPr>
      </w:pPr>
      <w:r>
        <w:rPr>
          <w:lang w:val="se-NO"/>
        </w:rPr>
        <w:t xml:space="preserve">Sámediggi álggaha barggu sámi dáidda- ja dáiddamuseapolitihka ovddidemiin. </w:t>
      </w:r>
    </w:p>
    <w:p w14:paraId="33CAF22D" w14:textId="11AEF078" w:rsidR="006458FF" w:rsidRPr="00510892" w:rsidRDefault="006458FF" w:rsidP="00E979B0">
      <w:pPr>
        <w:tabs>
          <w:tab w:val="left" w:pos="2968"/>
        </w:tabs>
        <w:rPr>
          <w:lang w:val="se-NO"/>
        </w:rPr>
      </w:pPr>
    </w:p>
    <w:p w14:paraId="7F4BE4C3" w14:textId="0EF6F67D" w:rsidR="001C1C5D" w:rsidRPr="001C1C5D" w:rsidRDefault="001C1C5D" w:rsidP="00E979B0">
      <w:pPr>
        <w:tabs>
          <w:tab w:val="left" w:pos="2968"/>
        </w:tabs>
        <w:rPr>
          <w:lang w:val="se-NO"/>
        </w:rPr>
      </w:pPr>
      <w:r>
        <w:rPr>
          <w:lang w:val="se-NO"/>
        </w:rPr>
        <w:t xml:space="preserve">Lassánan viessoláiggu geažil go fárrejit ođđa vistái, de nanne Sámediggi juolludusa museai </w:t>
      </w:r>
      <w:r>
        <w:rPr>
          <w:lang w:val="se-NO"/>
        </w:rPr>
        <w:br/>
      </w:r>
      <w:r w:rsidRPr="00510892">
        <w:rPr>
          <w:lang w:val="se-NO"/>
        </w:rPr>
        <w:t>7 300 000</w:t>
      </w:r>
      <w:r>
        <w:rPr>
          <w:lang w:val="se-NO"/>
        </w:rPr>
        <w:t xml:space="preserve"> ruvnnuin 2022:s.</w:t>
      </w:r>
    </w:p>
    <w:p w14:paraId="5BCA53A5" w14:textId="335AD37B" w:rsidR="00703B13" w:rsidRPr="00510892" w:rsidRDefault="00703B13" w:rsidP="00E979B0">
      <w:pPr>
        <w:tabs>
          <w:tab w:val="left" w:pos="2968"/>
        </w:tabs>
        <w:rPr>
          <w:lang w:val="se-NO"/>
        </w:rPr>
      </w:pPr>
    </w:p>
    <w:p w14:paraId="3E6FE6C2" w14:textId="574DE2B3" w:rsidR="001C1C5D" w:rsidRPr="001C1C5D" w:rsidRDefault="001C1C5D" w:rsidP="00E979B0">
      <w:pPr>
        <w:tabs>
          <w:tab w:val="left" w:pos="2968"/>
        </w:tabs>
        <w:rPr>
          <w:lang w:val="se-NO"/>
        </w:rPr>
      </w:pPr>
      <w:r>
        <w:rPr>
          <w:lang w:val="se-NO"/>
        </w:rPr>
        <w:t xml:space="preserve">Sámediggi lea bivdán </w:t>
      </w:r>
      <w:r w:rsidRPr="00510892">
        <w:rPr>
          <w:lang w:val="se-NO"/>
        </w:rPr>
        <w:t>RiddoDuottarMusea</w:t>
      </w:r>
      <w:r>
        <w:rPr>
          <w:lang w:val="se-NO"/>
        </w:rPr>
        <w:t xml:space="preserve"> fuolahit dán barggus. Dan geažil bisuhuvvo lasáhus 2021 bušeahtas 500 000 ru mii lea merkejuvvo dán bargui. </w:t>
      </w:r>
    </w:p>
    <w:p w14:paraId="6D37D49F" w14:textId="53F58F04" w:rsidR="00703B13" w:rsidRPr="001C1C5D" w:rsidRDefault="001C1C5D" w:rsidP="00E979B0">
      <w:pPr>
        <w:tabs>
          <w:tab w:val="left" w:pos="2968"/>
        </w:tabs>
        <w:rPr>
          <w:lang w:val="se-NO"/>
        </w:rPr>
      </w:pPr>
      <w:r>
        <w:rPr>
          <w:lang w:val="se-NO"/>
        </w:rPr>
        <w:t xml:space="preserve">Juolludus 2022:s lea lassánan 150 000 ru </w:t>
      </w:r>
      <w:r w:rsidR="00661D6D">
        <w:rPr>
          <w:lang w:val="se-NO"/>
        </w:rPr>
        <w:t xml:space="preserve">dan oktavuođas </w:t>
      </w:r>
      <w:r>
        <w:rPr>
          <w:lang w:val="se-NO"/>
        </w:rPr>
        <w:t xml:space="preserve">go leat stuorát golut </w:t>
      </w:r>
      <w:r w:rsidR="00661D6D">
        <w:rPr>
          <w:lang w:val="se-NO"/>
        </w:rPr>
        <w:t xml:space="preserve">stuorát lokálaid geažil Sámedikki dáiddačoahkkádusas. </w:t>
      </w:r>
    </w:p>
    <w:p w14:paraId="7E1CDAC7" w14:textId="0E7C7249" w:rsidR="007E36B9" w:rsidRPr="00510892" w:rsidRDefault="007E36B9" w:rsidP="00E979B0">
      <w:pPr>
        <w:tabs>
          <w:tab w:val="left" w:pos="2968"/>
        </w:tabs>
        <w:rPr>
          <w:lang w:val="se-NO"/>
        </w:rPr>
      </w:pPr>
    </w:p>
    <w:p w14:paraId="5739083A" w14:textId="4238D38C" w:rsidR="00661D6D" w:rsidRPr="00661D6D" w:rsidRDefault="00661D6D" w:rsidP="00E979B0">
      <w:pPr>
        <w:tabs>
          <w:tab w:val="left" w:pos="2968"/>
        </w:tabs>
        <w:rPr>
          <w:lang w:val="se-NO"/>
        </w:rPr>
      </w:pPr>
      <w:r>
        <w:rPr>
          <w:lang w:val="se-NO"/>
        </w:rPr>
        <w:t xml:space="preserve">Dán bargui juolluduvvui 250 000 ru eanet doarjjan. </w:t>
      </w:r>
    </w:p>
    <w:p w14:paraId="4C38D55B" w14:textId="19188751" w:rsidR="00D73EC1" w:rsidRPr="00510892" w:rsidRDefault="00D73EC1" w:rsidP="00E979B0">
      <w:pPr>
        <w:tabs>
          <w:tab w:val="left" w:pos="2968"/>
        </w:tabs>
        <w:rPr>
          <w:lang w:val="se-NO"/>
        </w:rPr>
      </w:pPr>
    </w:p>
    <w:p w14:paraId="5D0BDFA7" w14:textId="1A6126F5" w:rsidR="00661D6D" w:rsidRPr="00661D6D" w:rsidRDefault="00661D6D" w:rsidP="00E979B0">
      <w:pPr>
        <w:tabs>
          <w:tab w:val="left" w:pos="2968"/>
        </w:tabs>
        <w:rPr>
          <w:lang w:val="se-NO"/>
        </w:rPr>
      </w:pPr>
      <w:r>
        <w:rPr>
          <w:lang w:val="se-NO"/>
        </w:rPr>
        <w:t xml:space="preserve">Sámi museasearvi lea 2022:s ožžon </w:t>
      </w:r>
      <w:r w:rsidRPr="00510892">
        <w:rPr>
          <w:lang w:val="se-NO"/>
        </w:rPr>
        <w:t>2 040 000</w:t>
      </w:r>
      <w:r>
        <w:rPr>
          <w:lang w:val="se-NO"/>
        </w:rPr>
        <w:t xml:space="preserve"> ru eanet juolludusa ovttasbargui ja gelbbolašvuođa buorideapmái sámi dávviriid sirdimis duiskalaš museain. </w:t>
      </w:r>
    </w:p>
    <w:p w14:paraId="03BE7223" w14:textId="1C20357C" w:rsidR="00D73EC1" w:rsidRPr="00510892" w:rsidRDefault="00D73EC1" w:rsidP="00E979B0">
      <w:pPr>
        <w:tabs>
          <w:tab w:val="left" w:pos="2968"/>
        </w:tabs>
        <w:rPr>
          <w:lang w:val="se-NO"/>
        </w:rPr>
      </w:pPr>
    </w:p>
    <w:p w14:paraId="35C0383F" w14:textId="2D09EBBC" w:rsidR="00D73EC1" w:rsidRPr="00510892" w:rsidRDefault="00661D6D" w:rsidP="00661D6D">
      <w:pPr>
        <w:tabs>
          <w:tab w:val="left" w:pos="2968"/>
        </w:tabs>
        <w:rPr>
          <w:lang w:val="se-NO"/>
        </w:rPr>
      </w:pPr>
      <w:r>
        <w:rPr>
          <w:lang w:val="se-NO"/>
        </w:rPr>
        <w:t xml:space="preserve">Dat vihtta kulturviesu main maiddái lea musea sirdojuvvojit museakapihttalii: </w:t>
      </w:r>
      <w:r w:rsidR="00D73EC1" w:rsidRPr="00510892">
        <w:rPr>
          <w:lang w:val="se-NO"/>
        </w:rPr>
        <w:t xml:space="preserve">RDM, </w:t>
      </w:r>
      <w:r>
        <w:rPr>
          <w:lang w:val="se-NO"/>
        </w:rPr>
        <w:t>Deanu ja Várjjaga museasiida</w:t>
      </w:r>
      <w:r w:rsidR="00D73EC1" w:rsidRPr="00510892">
        <w:rPr>
          <w:lang w:val="se-NO"/>
        </w:rPr>
        <w:t>, Árran, Saemien Sijte, Várdobáiki.</w:t>
      </w:r>
    </w:p>
    <w:p w14:paraId="00EF7BF1" w14:textId="7E72850B" w:rsidR="00D73EC1" w:rsidRPr="00510892" w:rsidRDefault="00D73EC1" w:rsidP="00E979B0">
      <w:pPr>
        <w:tabs>
          <w:tab w:val="left" w:pos="2968"/>
        </w:tabs>
        <w:rPr>
          <w:lang w:val="se-NO"/>
        </w:rPr>
      </w:pPr>
    </w:p>
    <w:p w14:paraId="144DFF94" w14:textId="6A3E801F" w:rsidR="00661D6D" w:rsidRPr="00661D6D" w:rsidRDefault="00661D6D" w:rsidP="00E979B0">
      <w:pPr>
        <w:tabs>
          <w:tab w:val="left" w:pos="2968"/>
        </w:tabs>
        <w:rPr>
          <w:lang w:val="se-NO"/>
        </w:rPr>
      </w:pPr>
      <w:r>
        <w:rPr>
          <w:lang w:val="se-NO"/>
        </w:rPr>
        <w:t>Proseassat ja prošeavttat Bååstede dávviriid ruovttoluotta fievrrideami oktavuođas.</w:t>
      </w:r>
    </w:p>
    <w:p w14:paraId="395E23B1" w14:textId="7AC62204" w:rsidR="007D1AA1" w:rsidRPr="00510892" w:rsidRDefault="007D1AA1" w:rsidP="00E979B0">
      <w:pPr>
        <w:tabs>
          <w:tab w:val="left" w:pos="2968"/>
        </w:tabs>
        <w:rPr>
          <w:lang w:val="se-NO"/>
        </w:rPr>
      </w:pPr>
    </w:p>
    <w:p w14:paraId="1E13DDDB" w14:textId="729F10AA" w:rsidR="00661D6D" w:rsidRPr="00661D6D" w:rsidRDefault="00661D6D" w:rsidP="00E979B0">
      <w:pPr>
        <w:tabs>
          <w:tab w:val="left" w:pos="2968"/>
        </w:tabs>
        <w:rPr>
          <w:lang w:val="se-NO"/>
        </w:rPr>
      </w:pPr>
      <w:r>
        <w:rPr>
          <w:lang w:val="se-NO"/>
        </w:rPr>
        <w:t xml:space="preserve">Prošeakta vuođđuduvvá ovttasbargui bibliotehkaiguin ja dearvvašvuođastašuvnnaiguin. </w:t>
      </w:r>
    </w:p>
    <w:p w14:paraId="74D43A9D" w14:textId="2A4CECAC" w:rsidR="007D1AA1" w:rsidRPr="00661D6D" w:rsidRDefault="00661D6D" w:rsidP="00E979B0">
      <w:pPr>
        <w:tabs>
          <w:tab w:val="left" w:pos="2968"/>
        </w:tabs>
        <w:rPr>
          <w:lang w:val="se-NO"/>
        </w:rPr>
      </w:pPr>
      <w:r>
        <w:rPr>
          <w:lang w:val="se-NO"/>
        </w:rPr>
        <w:lastRenderedPageBreak/>
        <w:t>Doaibmabidju lea 2021:s nannejuvvo</w:t>
      </w:r>
      <w:r w:rsidR="00872EE1">
        <w:rPr>
          <w:lang w:val="se-NO"/>
        </w:rPr>
        <w:t>n</w:t>
      </w:r>
      <w:r>
        <w:rPr>
          <w:lang w:val="se-NO"/>
        </w:rPr>
        <w:t xml:space="preserve"> 400 000 ruvnnuin mii lea oassi Váibmogiela čuovvuleamis. </w:t>
      </w:r>
    </w:p>
    <w:p w14:paraId="57F358E4" w14:textId="2DA618D7" w:rsidR="007D1AA1" w:rsidRPr="00661D6D" w:rsidRDefault="007D1AA1" w:rsidP="00E979B0">
      <w:pPr>
        <w:tabs>
          <w:tab w:val="left" w:pos="2968"/>
        </w:tabs>
        <w:rPr>
          <w:lang w:val="se-NO"/>
        </w:rPr>
      </w:pPr>
    </w:p>
    <w:p w14:paraId="5813CD2A" w14:textId="08D4DFFB" w:rsidR="007D1AA1" w:rsidRPr="00661D6D" w:rsidRDefault="00661D6D" w:rsidP="00E979B0">
      <w:pPr>
        <w:tabs>
          <w:tab w:val="left" w:pos="2968"/>
        </w:tabs>
        <w:rPr>
          <w:lang w:val="se-NO"/>
        </w:rPr>
      </w:pPr>
      <w:r>
        <w:rPr>
          <w:lang w:val="se-NO"/>
        </w:rPr>
        <w:t xml:space="preserve">Kulturmuito- areála- ja birasossodagas </w:t>
      </w:r>
      <w:r w:rsidRPr="00661D6D">
        <w:rPr>
          <w:lang w:val="fi-FI"/>
        </w:rPr>
        <w:t xml:space="preserve">(KAB) </w:t>
      </w:r>
      <w:r>
        <w:rPr>
          <w:lang w:val="se-NO"/>
        </w:rPr>
        <w:t>leat guokte juhkosa mat barget kulturmuitosuodjalemiin:</w:t>
      </w:r>
    </w:p>
    <w:p w14:paraId="186D8669" w14:textId="77777777" w:rsidR="00510892" w:rsidRPr="003D1DB9" w:rsidRDefault="00510892" w:rsidP="00E979B0">
      <w:pPr>
        <w:tabs>
          <w:tab w:val="left" w:pos="2968"/>
        </w:tabs>
        <w:rPr>
          <w:lang w:val="fi-FI"/>
        </w:rPr>
      </w:pPr>
    </w:p>
    <w:p w14:paraId="729D91C0" w14:textId="1ADFD7FB" w:rsidR="00EE2D06" w:rsidRPr="00510892" w:rsidRDefault="00510892" w:rsidP="00E979B0">
      <w:pPr>
        <w:tabs>
          <w:tab w:val="left" w:pos="2968"/>
        </w:tabs>
        <w:rPr>
          <w:lang w:val="se-NO"/>
        </w:rPr>
      </w:pPr>
      <w:proofErr w:type="spellStart"/>
      <w:r w:rsidRPr="003D1DB9">
        <w:rPr>
          <w:lang w:val="fi-FI"/>
        </w:rPr>
        <w:t>Kulturmuitojuogus</w:t>
      </w:r>
      <w:proofErr w:type="spellEnd"/>
      <w:r w:rsidRPr="003D1DB9">
        <w:rPr>
          <w:lang w:val="fi-FI"/>
        </w:rPr>
        <w:t>, 10 f</w:t>
      </w:r>
      <w:proofErr w:type="spellStart"/>
      <w:r>
        <w:rPr>
          <w:lang w:val="se-NO"/>
        </w:rPr>
        <w:t>ásta</w:t>
      </w:r>
      <w:proofErr w:type="spellEnd"/>
      <w:r>
        <w:rPr>
          <w:lang w:val="se-NO"/>
        </w:rPr>
        <w:t xml:space="preserve"> bargi.</w:t>
      </w:r>
    </w:p>
    <w:p w14:paraId="5229FD27" w14:textId="3CCA35E6" w:rsidR="00C834ED" w:rsidRPr="003D1DB9" w:rsidRDefault="00C834ED" w:rsidP="00E979B0">
      <w:pPr>
        <w:tabs>
          <w:tab w:val="left" w:pos="2968"/>
        </w:tabs>
        <w:rPr>
          <w:lang w:val="fi-FI"/>
        </w:rPr>
      </w:pPr>
    </w:p>
    <w:p w14:paraId="34828488" w14:textId="2C68E3AC" w:rsidR="00510892" w:rsidRPr="00510892" w:rsidRDefault="00510892" w:rsidP="00E979B0">
      <w:pPr>
        <w:tabs>
          <w:tab w:val="left" w:pos="2968"/>
        </w:tabs>
        <w:rPr>
          <w:lang w:val="se-NO"/>
        </w:rPr>
      </w:pPr>
      <w:r>
        <w:rPr>
          <w:lang w:val="se-NO"/>
        </w:rPr>
        <w:t>Vistegáhtten, seailluhan ja kultureanadat juogus, 4 fásta bargi ja 2 prošeaktavirggi.</w:t>
      </w:r>
    </w:p>
    <w:p w14:paraId="41444019" w14:textId="4EF31753" w:rsidR="00C834ED" w:rsidRPr="003D1DB9" w:rsidRDefault="00C834ED" w:rsidP="00E979B0">
      <w:pPr>
        <w:tabs>
          <w:tab w:val="left" w:pos="2968"/>
        </w:tabs>
        <w:rPr>
          <w:lang w:val="fi-FI"/>
        </w:rPr>
      </w:pPr>
    </w:p>
    <w:p w14:paraId="45730BE0" w14:textId="43A1E7DC" w:rsidR="00C834ED" w:rsidRPr="003D1DB9" w:rsidRDefault="00510892" w:rsidP="007D70E4">
      <w:pPr>
        <w:tabs>
          <w:tab w:val="left" w:pos="2968"/>
        </w:tabs>
        <w:rPr>
          <w:lang w:val="fi-FI"/>
        </w:rPr>
      </w:pPr>
      <w:r>
        <w:rPr>
          <w:lang w:val="se-NO"/>
        </w:rPr>
        <w:t xml:space="preserve">Kulturmuitojuhkosa ja Vistegáhtten, seailluhan ja kultureanadat juhkosa váldobargun lea sámi kulturmuittuid, sámi </w:t>
      </w:r>
      <w:r w:rsidR="007D70E4">
        <w:rPr>
          <w:lang w:val="se-NO"/>
        </w:rPr>
        <w:t>huksenárbbi ja fanassuodjaleami</w:t>
      </w:r>
      <w:r>
        <w:rPr>
          <w:lang w:val="se-NO"/>
        </w:rPr>
        <w:t xml:space="preserve"> hálddašeapmi, gaskkusteapmi ja duođašteapmi</w:t>
      </w:r>
      <w:r w:rsidR="007D70E4">
        <w:rPr>
          <w:lang w:val="se-NO"/>
        </w:rPr>
        <w:t>.</w:t>
      </w:r>
    </w:p>
    <w:p w14:paraId="24CB4BBD" w14:textId="3548AF0D" w:rsidR="00C834ED" w:rsidRPr="003D1DB9" w:rsidRDefault="00C834ED" w:rsidP="00E979B0">
      <w:pPr>
        <w:tabs>
          <w:tab w:val="left" w:pos="2968"/>
        </w:tabs>
        <w:rPr>
          <w:lang w:val="fi-FI"/>
        </w:rPr>
      </w:pPr>
    </w:p>
    <w:p w14:paraId="008C2DDD" w14:textId="171B18A8" w:rsidR="00C834ED" w:rsidRPr="003D1DB9" w:rsidRDefault="007D70E4" w:rsidP="007D70E4">
      <w:pPr>
        <w:tabs>
          <w:tab w:val="left" w:pos="2968"/>
        </w:tabs>
        <w:rPr>
          <w:lang w:val="fi-FI"/>
        </w:rPr>
      </w:pPr>
      <w:r>
        <w:rPr>
          <w:lang w:val="se-NO"/>
        </w:rPr>
        <w:t xml:space="preserve">Viidáset ovddidit </w:t>
      </w:r>
      <w:proofErr w:type="spellStart"/>
      <w:r w:rsidR="00467131" w:rsidRPr="003D1DB9">
        <w:rPr>
          <w:lang w:val="fi-FI"/>
        </w:rPr>
        <w:t>Ceavccageađgi</w:t>
      </w:r>
      <w:proofErr w:type="spellEnd"/>
      <w:r w:rsidR="00467131" w:rsidRPr="003D1DB9">
        <w:rPr>
          <w:lang w:val="fi-FI"/>
        </w:rPr>
        <w:t>/</w:t>
      </w:r>
      <w:proofErr w:type="spellStart"/>
      <w:r w:rsidR="00467131" w:rsidRPr="003D1DB9">
        <w:rPr>
          <w:lang w:val="fi-FI"/>
        </w:rPr>
        <w:t>Mortensnes</w:t>
      </w:r>
      <w:proofErr w:type="spellEnd"/>
      <w:r w:rsidR="00467131" w:rsidRPr="003D1DB9">
        <w:rPr>
          <w:lang w:val="fi-FI"/>
        </w:rPr>
        <w:t xml:space="preserve"> </w:t>
      </w:r>
      <w:r>
        <w:rPr>
          <w:lang w:val="se-NO"/>
        </w:rPr>
        <w:t>kulturmuitoguovlun</w:t>
      </w:r>
      <w:r w:rsidR="00467131" w:rsidRPr="003D1DB9">
        <w:rPr>
          <w:lang w:val="fi-FI"/>
        </w:rPr>
        <w:t>.</w:t>
      </w:r>
    </w:p>
    <w:p w14:paraId="3C5F553F" w14:textId="30562AD4" w:rsidR="00467131" w:rsidRPr="003D1DB9" w:rsidRDefault="00467131" w:rsidP="00E979B0">
      <w:pPr>
        <w:tabs>
          <w:tab w:val="left" w:pos="2968"/>
        </w:tabs>
        <w:rPr>
          <w:lang w:val="fi-FI"/>
        </w:rPr>
      </w:pPr>
    </w:p>
    <w:p w14:paraId="27BE1B42" w14:textId="6ACB0558" w:rsidR="007D70E4" w:rsidRPr="007D70E4" w:rsidRDefault="007D70E4" w:rsidP="00E979B0">
      <w:pPr>
        <w:tabs>
          <w:tab w:val="left" w:pos="2968"/>
        </w:tabs>
        <w:rPr>
          <w:lang w:val="se-NO"/>
        </w:rPr>
      </w:pPr>
      <w:r>
        <w:rPr>
          <w:lang w:val="se-NO"/>
        </w:rPr>
        <w:t>Láhččojuvvon sámi kulturmuittuid suodjaleapmi ja ovddideapmi.</w:t>
      </w:r>
    </w:p>
    <w:p w14:paraId="040025A7" w14:textId="0998F363" w:rsidR="00467131" w:rsidRPr="003D1DB9" w:rsidRDefault="00467131" w:rsidP="00E979B0">
      <w:pPr>
        <w:tabs>
          <w:tab w:val="left" w:pos="2968"/>
        </w:tabs>
        <w:rPr>
          <w:lang w:val="fi-FI"/>
        </w:rPr>
      </w:pPr>
    </w:p>
    <w:p w14:paraId="4BBDDE87" w14:textId="5F144A38" w:rsidR="007D70E4" w:rsidRPr="007D70E4" w:rsidRDefault="007D70E4" w:rsidP="00E979B0">
      <w:pPr>
        <w:tabs>
          <w:tab w:val="left" w:pos="2968"/>
        </w:tabs>
        <w:rPr>
          <w:lang w:val="se-NO"/>
        </w:rPr>
      </w:pPr>
      <w:r>
        <w:rPr>
          <w:lang w:val="se-NO"/>
        </w:rPr>
        <w:t>Ovddidit digitála gaskkustanvugiid sámi kulturmuittuid várás.</w:t>
      </w:r>
    </w:p>
    <w:p w14:paraId="3751A591" w14:textId="52496E23" w:rsidR="00467131" w:rsidRPr="003D1DB9" w:rsidRDefault="00467131" w:rsidP="00E979B0">
      <w:pPr>
        <w:tabs>
          <w:tab w:val="left" w:pos="2968"/>
        </w:tabs>
        <w:rPr>
          <w:lang w:val="fi-FI"/>
        </w:rPr>
      </w:pPr>
    </w:p>
    <w:p w14:paraId="661312F9" w14:textId="7FDCA238" w:rsidR="00467131" w:rsidRPr="003D1DB9" w:rsidRDefault="008B108F" w:rsidP="00E979B0">
      <w:pPr>
        <w:tabs>
          <w:tab w:val="left" w:pos="2968"/>
        </w:tabs>
        <w:rPr>
          <w:lang w:val="fi-FI"/>
        </w:rPr>
      </w:pPr>
      <w:r w:rsidRPr="003D1DB9">
        <w:rPr>
          <w:lang w:val="fi-FI"/>
        </w:rPr>
        <w:t>S</w:t>
      </w:r>
      <w:proofErr w:type="spellStart"/>
      <w:r w:rsidR="007D70E4">
        <w:rPr>
          <w:lang w:val="se-NO"/>
        </w:rPr>
        <w:t>ámevašši</w:t>
      </w:r>
      <w:proofErr w:type="spellEnd"/>
    </w:p>
    <w:p w14:paraId="1EF94108" w14:textId="04810A24" w:rsidR="008B108F" w:rsidRPr="003D1DB9" w:rsidRDefault="008B108F" w:rsidP="00E979B0">
      <w:pPr>
        <w:tabs>
          <w:tab w:val="left" w:pos="2968"/>
        </w:tabs>
        <w:rPr>
          <w:lang w:val="fi-FI"/>
        </w:rPr>
      </w:pPr>
    </w:p>
    <w:p w14:paraId="656EB408" w14:textId="6E2E2B9F" w:rsidR="008B108F" w:rsidRDefault="007D70E4" w:rsidP="007D70E4">
      <w:pPr>
        <w:tabs>
          <w:tab w:val="left" w:pos="2968"/>
        </w:tabs>
        <w:rPr>
          <w:lang w:val="se-NO"/>
        </w:rPr>
      </w:pPr>
      <w:r>
        <w:rPr>
          <w:lang w:val="se-NO"/>
        </w:rPr>
        <w:t>Buoret árvoháhkan Sámis ja eanet ovttasbargu riikarájáid rastá Sámis.</w:t>
      </w:r>
    </w:p>
    <w:p w14:paraId="50DB3EA6" w14:textId="05FF59A0" w:rsidR="003024E0" w:rsidRDefault="003024E0" w:rsidP="00E979B0">
      <w:pPr>
        <w:tabs>
          <w:tab w:val="left" w:pos="2968"/>
        </w:tabs>
        <w:rPr>
          <w:lang w:val="se-NO"/>
        </w:rPr>
      </w:pPr>
    </w:p>
    <w:p w14:paraId="1A36F2D3" w14:textId="23ED648A" w:rsidR="007D70E4" w:rsidRDefault="007D70E4" w:rsidP="00E979B0">
      <w:pPr>
        <w:tabs>
          <w:tab w:val="left" w:pos="2968"/>
        </w:tabs>
        <w:rPr>
          <w:lang w:val="se-NO"/>
        </w:rPr>
      </w:pPr>
      <w:r>
        <w:rPr>
          <w:lang w:val="se-NO"/>
        </w:rPr>
        <w:t xml:space="preserve">Sámediggi háliidivččii dakkár doarjjaortnega man bokte sámi aktevrrain Norgga bealde lea stuorát vejolašvuohta ieža ruhtadit sin prošeavttaid. </w:t>
      </w:r>
    </w:p>
    <w:p w14:paraId="301DF125" w14:textId="00438371" w:rsidR="003024E0" w:rsidRDefault="003024E0" w:rsidP="00E979B0">
      <w:pPr>
        <w:tabs>
          <w:tab w:val="left" w:pos="2968"/>
        </w:tabs>
        <w:rPr>
          <w:lang w:val="se-NO"/>
        </w:rPr>
      </w:pPr>
    </w:p>
    <w:p w14:paraId="3561EF1A" w14:textId="16563DFA" w:rsidR="00A54CFC" w:rsidRDefault="007D70E4" w:rsidP="00E979B0">
      <w:pPr>
        <w:tabs>
          <w:tab w:val="left" w:pos="2968"/>
        </w:tabs>
        <w:rPr>
          <w:lang w:val="se-NO"/>
        </w:rPr>
      </w:pPr>
      <w:r>
        <w:rPr>
          <w:lang w:val="se-NO"/>
        </w:rPr>
        <w:t xml:space="preserve">Dát galgá váikkuhit dan ahte dán Interreg-áigodagas čađahuvvojit eanet sámi Interreg prošeavttat Norgga bealde. </w:t>
      </w:r>
    </w:p>
    <w:p w14:paraId="134C218C" w14:textId="05944E0E" w:rsidR="00B96A3C" w:rsidRDefault="00B96A3C" w:rsidP="00E979B0">
      <w:pPr>
        <w:tabs>
          <w:tab w:val="left" w:pos="2968"/>
        </w:tabs>
        <w:rPr>
          <w:lang w:val="se-NO"/>
        </w:rPr>
      </w:pPr>
    </w:p>
    <w:p w14:paraId="25832556" w14:textId="68E02B77" w:rsidR="007D70E4" w:rsidRDefault="007D70E4" w:rsidP="00E979B0">
      <w:pPr>
        <w:tabs>
          <w:tab w:val="left" w:pos="2968"/>
        </w:tabs>
        <w:rPr>
          <w:lang w:val="se-NO"/>
        </w:rPr>
      </w:pPr>
      <w:r>
        <w:rPr>
          <w:lang w:val="se-NO"/>
        </w:rPr>
        <w:t xml:space="preserve">Prošeavttat njealji áŋgiruššansuorggis Interreg Auroras. </w:t>
      </w:r>
    </w:p>
    <w:p w14:paraId="515C4C04" w14:textId="7AF06299" w:rsidR="00A31EE0" w:rsidRDefault="00A31EE0" w:rsidP="00E979B0">
      <w:pPr>
        <w:tabs>
          <w:tab w:val="left" w:pos="2968"/>
        </w:tabs>
        <w:rPr>
          <w:lang w:val="se-NO"/>
        </w:rPr>
      </w:pPr>
    </w:p>
    <w:p w14:paraId="730376C6" w14:textId="73E919A7" w:rsidR="007D70E4" w:rsidRDefault="007D70E4" w:rsidP="00E979B0">
      <w:pPr>
        <w:tabs>
          <w:tab w:val="left" w:pos="2968"/>
        </w:tabs>
        <w:rPr>
          <w:lang w:val="se-NO"/>
        </w:rPr>
      </w:pPr>
      <w:r>
        <w:rPr>
          <w:lang w:val="se-NO"/>
        </w:rPr>
        <w:t xml:space="preserve">Sámedikki politihkalaš čállingoddi ásahuvvui golggotmánus mii lea oassi politihkalaš mearrádusaid ovttagaslaš čuovvuleami sihkkarastimis. </w:t>
      </w:r>
    </w:p>
    <w:p w14:paraId="1F2C7F8F" w14:textId="508A1AAC" w:rsidR="00EF7325" w:rsidRDefault="00EF7325" w:rsidP="00E979B0">
      <w:pPr>
        <w:tabs>
          <w:tab w:val="left" w:pos="2968"/>
        </w:tabs>
        <w:rPr>
          <w:lang w:val="se-NO"/>
        </w:rPr>
      </w:pPr>
    </w:p>
    <w:p w14:paraId="5D2E0DD4" w14:textId="4286DE4E" w:rsidR="007D70E4" w:rsidRDefault="007D70E4" w:rsidP="00E979B0">
      <w:pPr>
        <w:tabs>
          <w:tab w:val="left" w:pos="2968"/>
        </w:tabs>
        <w:rPr>
          <w:lang w:val="se-NO"/>
        </w:rPr>
      </w:pPr>
      <w:r>
        <w:rPr>
          <w:lang w:val="se-NO"/>
        </w:rPr>
        <w:t xml:space="preserve">Politihkalaš čállingoddi galgá láhčit, bearráigeahččat ja </w:t>
      </w:r>
      <w:r w:rsidR="00345149">
        <w:rPr>
          <w:lang w:val="se-NO"/>
        </w:rPr>
        <w:t>dikšut</w:t>
      </w:r>
      <w:r>
        <w:rPr>
          <w:lang w:val="se-NO"/>
        </w:rPr>
        <w:t xml:space="preserve"> áššejođu iešguđege fágaossodagaid gaskka ja hálddahuslaš ja politihkalaš ovttadagaid gaskka. </w:t>
      </w:r>
    </w:p>
    <w:p w14:paraId="459E8EB7" w14:textId="4B0B2935" w:rsidR="000E4A67" w:rsidRDefault="000E4A67" w:rsidP="00E979B0">
      <w:pPr>
        <w:tabs>
          <w:tab w:val="left" w:pos="2968"/>
        </w:tabs>
        <w:rPr>
          <w:lang w:val="se-NO"/>
        </w:rPr>
      </w:pPr>
    </w:p>
    <w:p w14:paraId="0638AC0D" w14:textId="0C106568" w:rsidR="00345149" w:rsidRDefault="00345149" w:rsidP="00E979B0">
      <w:pPr>
        <w:tabs>
          <w:tab w:val="left" w:pos="2968"/>
        </w:tabs>
        <w:rPr>
          <w:lang w:val="se-NO"/>
        </w:rPr>
      </w:pPr>
      <w:r>
        <w:rPr>
          <w:lang w:val="se-NO"/>
        </w:rPr>
        <w:t xml:space="preserve">Ulbmilin lea nannet Sámediggeráđi ja eará politihkalaš jođiheddjiid politihkalaš čállingoddedoaimma ja dat lea oassi ovttagaslaš čállingoddedoaimma čoahkkimiid várás organiseremis Sámedikkis. </w:t>
      </w:r>
    </w:p>
    <w:p w14:paraId="7A6355CF" w14:textId="6C0EFB87" w:rsidR="00291C51" w:rsidRDefault="00291C51" w:rsidP="00E979B0">
      <w:pPr>
        <w:tabs>
          <w:tab w:val="left" w:pos="2968"/>
        </w:tabs>
        <w:rPr>
          <w:lang w:val="se-NO"/>
        </w:rPr>
      </w:pPr>
    </w:p>
    <w:p w14:paraId="33188199" w14:textId="726628DB" w:rsidR="00291C51" w:rsidRDefault="00345149" w:rsidP="00345149">
      <w:pPr>
        <w:tabs>
          <w:tab w:val="left" w:pos="2968"/>
        </w:tabs>
        <w:rPr>
          <w:lang w:val="se-NO"/>
        </w:rPr>
      </w:pPr>
      <w:r>
        <w:rPr>
          <w:lang w:val="se-NO"/>
        </w:rPr>
        <w:t>Sámedikki politihkalaš čállingottis lea ovddasvástádus ja doaibma parlamentáralaš doaimma goziheamis Sámedikkis, maiddái áššemeannudeami</w:t>
      </w:r>
      <w:r w:rsidR="00C57DF0">
        <w:rPr>
          <w:lang w:val="se-NO"/>
        </w:rPr>
        <w:t>s</w:t>
      </w:r>
      <w:r>
        <w:rPr>
          <w:lang w:val="se-NO"/>
        </w:rPr>
        <w:t xml:space="preserve"> čoahkkinjođihangoddái ja dievasčoahkkin- ja lávdegoddečoahkkimiid plánen. </w:t>
      </w:r>
    </w:p>
    <w:p w14:paraId="6F613B72" w14:textId="50FA35AA" w:rsidR="00291C51" w:rsidRDefault="00291C51" w:rsidP="00E979B0">
      <w:pPr>
        <w:tabs>
          <w:tab w:val="left" w:pos="2968"/>
        </w:tabs>
        <w:rPr>
          <w:lang w:val="se-NO"/>
        </w:rPr>
      </w:pPr>
    </w:p>
    <w:p w14:paraId="287EC81E" w14:textId="75364F6F" w:rsidR="00291C51" w:rsidRDefault="00345149" w:rsidP="00E979B0">
      <w:pPr>
        <w:tabs>
          <w:tab w:val="left" w:pos="2968"/>
        </w:tabs>
        <w:rPr>
          <w:lang w:val="se-NO"/>
        </w:rPr>
      </w:pPr>
      <w:r>
        <w:rPr>
          <w:lang w:val="se-NO"/>
        </w:rPr>
        <w:t xml:space="preserve">Dasa lassin lea stábas ovddasvástádus arkiivva hálddašeamis, Sámedikki jienastuslogu hálddašeamis, ovddasvástádus sámediggeválggaid plánemis ja čađaheamis ja ođđa sámedikki rahpamis, </w:t>
      </w:r>
      <w:r w:rsidR="006423FC">
        <w:rPr>
          <w:lang w:val="se-NO"/>
        </w:rPr>
        <w:t xml:space="preserve">daid </w:t>
      </w:r>
      <w:r>
        <w:rPr>
          <w:lang w:val="se-NO"/>
        </w:rPr>
        <w:t xml:space="preserve">váiddaáššiid meannudeamis maid sámediggeráđđi sádde </w:t>
      </w:r>
      <w:r w:rsidR="006423FC">
        <w:rPr>
          <w:lang w:val="se-NO"/>
        </w:rPr>
        <w:t>Sámedikki</w:t>
      </w:r>
      <w:r>
        <w:rPr>
          <w:lang w:val="se-NO"/>
        </w:rPr>
        <w:t xml:space="preserve"> váiddalávdegoddái já </w:t>
      </w:r>
      <w:r w:rsidR="006423FC">
        <w:rPr>
          <w:lang w:val="se-NO"/>
        </w:rPr>
        <w:t xml:space="preserve">Sámedikki bearráigeahččanlávdegotti áššemeannudeamis ja čállingoddedoaimmain. </w:t>
      </w:r>
      <w:r>
        <w:rPr>
          <w:lang w:val="se-NO"/>
        </w:rPr>
        <w:t xml:space="preserve"> </w:t>
      </w:r>
    </w:p>
    <w:p w14:paraId="3F925D9E" w14:textId="6D1E5FD2" w:rsidR="006423FC" w:rsidRDefault="006423FC" w:rsidP="00E979B0">
      <w:pPr>
        <w:tabs>
          <w:tab w:val="left" w:pos="2968"/>
        </w:tabs>
        <w:rPr>
          <w:lang w:val="se-NO"/>
        </w:rPr>
      </w:pPr>
    </w:p>
    <w:p w14:paraId="414EEAEF" w14:textId="2586C955" w:rsidR="006423FC" w:rsidRDefault="006423FC" w:rsidP="00E979B0">
      <w:pPr>
        <w:tabs>
          <w:tab w:val="left" w:pos="2968"/>
        </w:tabs>
        <w:rPr>
          <w:lang w:val="se-NO"/>
        </w:rPr>
      </w:pPr>
      <w:r>
        <w:rPr>
          <w:lang w:val="se-NO"/>
        </w:rPr>
        <w:lastRenderedPageBreak/>
        <w:t>Sámedikki politihkalaš čállingottis leat 16 fásta bargi.</w:t>
      </w:r>
    </w:p>
    <w:p w14:paraId="0ED5B790" w14:textId="37EFD093" w:rsidR="00C1610E" w:rsidRDefault="00C1610E" w:rsidP="00E979B0">
      <w:pPr>
        <w:tabs>
          <w:tab w:val="left" w:pos="2968"/>
        </w:tabs>
        <w:rPr>
          <w:lang w:val="se-NO"/>
        </w:rPr>
      </w:pPr>
    </w:p>
    <w:p w14:paraId="06217943" w14:textId="5894FBCC" w:rsidR="00C1610E" w:rsidRDefault="006423FC" w:rsidP="00E979B0">
      <w:pPr>
        <w:tabs>
          <w:tab w:val="left" w:pos="2968"/>
        </w:tabs>
        <w:rPr>
          <w:lang w:val="se-NO"/>
        </w:rPr>
      </w:pPr>
      <w:r>
        <w:rPr>
          <w:lang w:val="se-NO"/>
        </w:rPr>
        <w:t xml:space="preserve">Sámediggi áigu álggahit ollislaččat geahčadit ja evalueret 2021 sámediggeválggaid teknihkalaš čađaheami, go lea raporterejuvvon earret eará hástalusaid birra jienastuslogu áigádeami ektui ja bohtosiid oažžumis válgaeiseválddiin. </w:t>
      </w:r>
    </w:p>
    <w:p w14:paraId="125D4A65" w14:textId="1FFBC7E8" w:rsidR="00C1610E" w:rsidRDefault="00C1610E" w:rsidP="00E979B0">
      <w:pPr>
        <w:tabs>
          <w:tab w:val="left" w:pos="2968"/>
        </w:tabs>
        <w:rPr>
          <w:lang w:val="se-NO"/>
        </w:rPr>
      </w:pPr>
    </w:p>
    <w:p w14:paraId="1DB4CE9D" w14:textId="07B4C6E9" w:rsidR="00286B69" w:rsidRDefault="006423FC" w:rsidP="00E979B0">
      <w:pPr>
        <w:tabs>
          <w:tab w:val="left" w:pos="2968"/>
        </w:tabs>
        <w:rPr>
          <w:lang w:val="se-NO"/>
        </w:rPr>
      </w:pPr>
      <w:r>
        <w:rPr>
          <w:lang w:val="se-NO"/>
        </w:rPr>
        <w:t>Sámediggeválga lea nationála válga ja berre meannuduvvo</w:t>
      </w:r>
      <w:r w:rsidR="00C57DF0">
        <w:rPr>
          <w:lang w:val="se-NO"/>
        </w:rPr>
        <w:t>t</w:t>
      </w:r>
      <w:r>
        <w:rPr>
          <w:lang w:val="se-NO"/>
        </w:rPr>
        <w:t xml:space="preserve"> dássálaga stuorradiggeválggain.</w:t>
      </w:r>
    </w:p>
    <w:p w14:paraId="38B86A24" w14:textId="0A1D9CE4" w:rsidR="001F7E95" w:rsidRDefault="001F7E95" w:rsidP="00E979B0">
      <w:pPr>
        <w:tabs>
          <w:tab w:val="left" w:pos="2968"/>
        </w:tabs>
        <w:rPr>
          <w:lang w:val="se-NO"/>
        </w:rPr>
      </w:pPr>
    </w:p>
    <w:p w14:paraId="2D188E94" w14:textId="21DACD63" w:rsidR="006423FC" w:rsidRDefault="006423FC" w:rsidP="00E979B0">
      <w:pPr>
        <w:tabs>
          <w:tab w:val="left" w:pos="2968"/>
        </w:tabs>
        <w:rPr>
          <w:lang w:val="se-NO"/>
        </w:rPr>
      </w:pPr>
      <w:r>
        <w:rPr>
          <w:lang w:val="se-NO"/>
        </w:rPr>
        <w:t>Ođđa bargoortnet mii lea heivehuvvon otnáš sámediggái.</w:t>
      </w:r>
    </w:p>
    <w:p w14:paraId="4D3ED6F2" w14:textId="62061FBC" w:rsidR="00013A02" w:rsidRDefault="00013A02" w:rsidP="00E979B0">
      <w:pPr>
        <w:tabs>
          <w:tab w:val="left" w:pos="2968"/>
        </w:tabs>
        <w:rPr>
          <w:lang w:val="se-NO"/>
        </w:rPr>
      </w:pPr>
    </w:p>
    <w:p w14:paraId="1FFC6829" w14:textId="514EE1DD" w:rsidR="006423FC" w:rsidRDefault="006423FC" w:rsidP="00E979B0">
      <w:pPr>
        <w:tabs>
          <w:tab w:val="left" w:pos="2968"/>
        </w:tabs>
        <w:rPr>
          <w:lang w:val="se-NO"/>
        </w:rPr>
      </w:pPr>
      <w:r>
        <w:rPr>
          <w:lang w:val="se-NO"/>
        </w:rPr>
        <w:t>Nammaduvvo lávdegoddi mii galgá ollislaččat revideret Sámedikki bargoortnega.</w:t>
      </w:r>
    </w:p>
    <w:p w14:paraId="1C78F880" w14:textId="5A3BC382" w:rsidR="00013A02" w:rsidRDefault="00013A02" w:rsidP="00013A02">
      <w:pPr>
        <w:tabs>
          <w:tab w:val="left" w:pos="2968"/>
        </w:tabs>
        <w:rPr>
          <w:lang w:val="se-NO"/>
        </w:rPr>
      </w:pPr>
    </w:p>
    <w:p w14:paraId="41C84577" w14:textId="0CDA1856" w:rsidR="006423FC" w:rsidRPr="00013A02" w:rsidRDefault="006423FC" w:rsidP="00013A02">
      <w:pPr>
        <w:tabs>
          <w:tab w:val="left" w:pos="2968"/>
        </w:tabs>
        <w:rPr>
          <w:lang w:val="se-NO"/>
        </w:rPr>
      </w:pPr>
      <w:r>
        <w:rPr>
          <w:lang w:val="se-NO"/>
        </w:rPr>
        <w:t xml:space="preserve">Lávdegoddi galgá evttohit rievdadusaid Sámedikki čoahkkinortnegis, ja sáhttá maiddái evttohit rievdadusaid Sámedikki vuođđonjuolggadusaide. </w:t>
      </w:r>
    </w:p>
    <w:p w14:paraId="65F47E53" w14:textId="25E44C19" w:rsidR="00013A02" w:rsidRDefault="00013A02" w:rsidP="00013A02">
      <w:pPr>
        <w:tabs>
          <w:tab w:val="left" w:pos="2968"/>
        </w:tabs>
        <w:rPr>
          <w:lang w:val="se-NO"/>
        </w:rPr>
      </w:pPr>
    </w:p>
    <w:p w14:paraId="42481F0B" w14:textId="14DE19A4" w:rsidR="006423FC" w:rsidRPr="00013A02" w:rsidRDefault="006423FC" w:rsidP="00013A02">
      <w:pPr>
        <w:tabs>
          <w:tab w:val="left" w:pos="2968"/>
        </w:tabs>
        <w:rPr>
          <w:lang w:val="se-NO"/>
        </w:rPr>
      </w:pPr>
      <w:r>
        <w:rPr>
          <w:lang w:val="se-NO"/>
        </w:rPr>
        <w:t>Lávdegoddi galgá buktit rávvagiiddis sámedikki áirasiidda ovdal jagi 2023 loahpa.</w:t>
      </w:r>
    </w:p>
    <w:p w14:paraId="44C7EE5A" w14:textId="278A6473" w:rsidR="00013A02" w:rsidRDefault="00013A02" w:rsidP="00013A02">
      <w:pPr>
        <w:tabs>
          <w:tab w:val="left" w:pos="2968"/>
        </w:tabs>
        <w:rPr>
          <w:lang w:val="se-NO"/>
        </w:rPr>
      </w:pPr>
    </w:p>
    <w:p w14:paraId="033C4847" w14:textId="67425ECC" w:rsidR="006423FC" w:rsidRPr="00013A02" w:rsidRDefault="006423FC" w:rsidP="00013A02">
      <w:pPr>
        <w:tabs>
          <w:tab w:val="left" w:pos="2968"/>
        </w:tabs>
        <w:rPr>
          <w:lang w:val="se-NO"/>
        </w:rPr>
      </w:pPr>
      <w:r>
        <w:rPr>
          <w:lang w:val="se-NO"/>
        </w:rPr>
        <w:t xml:space="preserve">Rávvagat leat vuođđun dievasčoahkkináššái maid dievasčoahkkinjođihangoddi ovddida ovdal go dát sámediggeáigodat nohká. </w:t>
      </w:r>
    </w:p>
    <w:sectPr w:rsidR="006423FC" w:rsidRPr="00013A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Franklin Gothic Demi">
    <w:panose1 w:val="020B07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9F4486CA"/>
    <w:lvl w:ilvl="0">
      <w:start w:val="1"/>
      <w:numFmt w:val="bullet"/>
      <w:pStyle w:val="Punktliste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AC8BD6A"/>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666CDABC"/>
    <w:lvl w:ilvl="0">
      <w:start w:val="1"/>
      <w:numFmt w:val="decimal"/>
      <w:pStyle w:val="Nummerertliste"/>
      <w:lvlText w:val="%1."/>
      <w:lvlJc w:val="left"/>
      <w:pPr>
        <w:tabs>
          <w:tab w:val="num" w:pos="360"/>
        </w:tabs>
        <w:ind w:left="360" w:hanging="360"/>
      </w:pPr>
    </w:lvl>
  </w:abstractNum>
  <w:abstractNum w:abstractNumId="3" w15:restartNumberingAfterBreak="0">
    <w:nsid w:val="FFFFFF89"/>
    <w:multiLevelType w:val="singleLevel"/>
    <w:tmpl w:val="2C32D31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44160E3"/>
    <w:multiLevelType w:val="hybridMultilevel"/>
    <w:tmpl w:val="47E44594"/>
    <w:lvl w:ilvl="0" w:tplc="7EFC1C32">
      <w:start w:val="1"/>
      <w:numFmt w:val="bullet"/>
      <w:pStyle w:val="Strekpunkt"/>
      <w:lvlText w:val="-"/>
      <w:lvlJc w:val="left"/>
      <w:pPr>
        <w:tabs>
          <w:tab w:val="num" w:pos="360"/>
        </w:tabs>
        <w:ind w:left="360" w:hanging="360"/>
      </w:pPr>
      <w:rPr>
        <w:rFonts w:ascii="Times New Roman" w:hAnsi="Times New Roman" w:cs="Times New Roman" w:hint="default"/>
      </w:rPr>
    </w:lvl>
    <w:lvl w:ilvl="1" w:tplc="F89E7BF4">
      <w:start w:val="1"/>
      <w:numFmt w:val="bullet"/>
      <w:lvlText w:val="o"/>
      <w:lvlJc w:val="left"/>
      <w:pPr>
        <w:tabs>
          <w:tab w:val="num" w:pos="1440"/>
        </w:tabs>
        <w:ind w:left="1440" w:hanging="360"/>
      </w:pPr>
      <w:rPr>
        <w:rFonts w:ascii="Courier New" w:hAnsi="Courier New" w:cs="Courier New" w:hint="default"/>
      </w:rPr>
    </w:lvl>
    <w:lvl w:ilvl="2" w:tplc="CF8E12B6" w:tentative="1">
      <w:start w:val="1"/>
      <w:numFmt w:val="bullet"/>
      <w:lvlText w:val=""/>
      <w:lvlJc w:val="left"/>
      <w:pPr>
        <w:tabs>
          <w:tab w:val="num" w:pos="2160"/>
        </w:tabs>
        <w:ind w:left="2160" w:hanging="360"/>
      </w:pPr>
      <w:rPr>
        <w:rFonts w:ascii="Wingdings" w:hAnsi="Wingdings" w:hint="default"/>
      </w:rPr>
    </w:lvl>
    <w:lvl w:ilvl="3" w:tplc="2244EA82" w:tentative="1">
      <w:start w:val="1"/>
      <w:numFmt w:val="bullet"/>
      <w:lvlText w:val=""/>
      <w:lvlJc w:val="left"/>
      <w:pPr>
        <w:tabs>
          <w:tab w:val="num" w:pos="2880"/>
        </w:tabs>
        <w:ind w:left="2880" w:hanging="360"/>
      </w:pPr>
      <w:rPr>
        <w:rFonts w:ascii="Symbol" w:hAnsi="Symbol" w:hint="default"/>
      </w:rPr>
    </w:lvl>
    <w:lvl w:ilvl="4" w:tplc="07D4BDA6" w:tentative="1">
      <w:start w:val="1"/>
      <w:numFmt w:val="bullet"/>
      <w:lvlText w:val="o"/>
      <w:lvlJc w:val="left"/>
      <w:pPr>
        <w:tabs>
          <w:tab w:val="num" w:pos="3600"/>
        </w:tabs>
        <w:ind w:left="3600" w:hanging="360"/>
      </w:pPr>
      <w:rPr>
        <w:rFonts w:ascii="Courier New" w:hAnsi="Courier New" w:cs="Courier New" w:hint="default"/>
      </w:rPr>
    </w:lvl>
    <w:lvl w:ilvl="5" w:tplc="325EA844" w:tentative="1">
      <w:start w:val="1"/>
      <w:numFmt w:val="bullet"/>
      <w:lvlText w:val=""/>
      <w:lvlJc w:val="left"/>
      <w:pPr>
        <w:tabs>
          <w:tab w:val="num" w:pos="4320"/>
        </w:tabs>
        <w:ind w:left="4320" w:hanging="360"/>
      </w:pPr>
      <w:rPr>
        <w:rFonts w:ascii="Wingdings" w:hAnsi="Wingdings" w:hint="default"/>
      </w:rPr>
    </w:lvl>
    <w:lvl w:ilvl="6" w:tplc="C28ADD5C" w:tentative="1">
      <w:start w:val="1"/>
      <w:numFmt w:val="bullet"/>
      <w:lvlText w:val=""/>
      <w:lvlJc w:val="left"/>
      <w:pPr>
        <w:tabs>
          <w:tab w:val="num" w:pos="5040"/>
        </w:tabs>
        <w:ind w:left="5040" w:hanging="360"/>
      </w:pPr>
      <w:rPr>
        <w:rFonts w:ascii="Symbol" w:hAnsi="Symbol" w:hint="default"/>
      </w:rPr>
    </w:lvl>
    <w:lvl w:ilvl="7" w:tplc="8E5AA0BA" w:tentative="1">
      <w:start w:val="1"/>
      <w:numFmt w:val="bullet"/>
      <w:lvlText w:val="o"/>
      <w:lvlJc w:val="left"/>
      <w:pPr>
        <w:tabs>
          <w:tab w:val="num" w:pos="5760"/>
        </w:tabs>
        <w:ind w:left="5760" w:hanging="360"/>
      </w:pPr>
      <w:rPr>
        <w:rFonts w:ascii="Courier New" w:hAnsi="Courier New" w:cs="Courier New" w:hint="default"/>
      </w:rPr>
    </w:lvl>
    <w:lvl w:ilvl="8" w:tplc="7422C92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2131E2"/>
    <w:multiLevelType w:val="hybridMultilevel"/>
    <w:tmpl w:val="C8DADA78"/>
    <w:lvl w:ilvl="0" w:tplc="372E6448">
      <w:numFmt w:val="bullet"/>
      <w:pStyle w:val="Punktliste2"/>
      <w:lvlText w:val="-"/>
      <w:lvlJc w:val="left"/>
      <w:pPr>
        <w:ind w:left="1077" w:hanging="360"/>
      </w:pPr>
      <w:rPr>
        <w:rFonts w:ascii="Garamond" w:eastAsia="Times New Roman" w:hAnsi="Garamond" w:cs="Garamond" w:hint="default"/>
      </w:rPr>
    </w:lvl>
    <w:lvl w:ilvl="1" w:tplc="95A42D6C">
      <w:start w:val="1"/>
      <w:numFmt w:val="bullet"/>
      <w:lvlText w:val="o"/>
      <w:lvlJc w:val="left"/>
      <w:pPr>
        <w:ind w:left="1797" w:hanging="360"/>
      </w:pPr>
      <w:rPr>
        <w:rFonts w:ascii="Courier New" w:hAnsi="Courier New" w:cs="Courier New" w:hint="default"/>
      </w:rPr>
    </w:lvl>
    <w:lvl w:ilvl="2" w:tplc="0B90CEFA" w:tentative="1">
      <w:start w:val="1"/>
      <w:numFmt w:val="bullet"/>
      <w:lvlText w:val=""/>
      <w:lvlJc w:val="left"/>
      <w:pPr>
        <w:ind w:left="2517" w:hanging="360"/>
      </w:pPr>
      <w:rPr>
        <w:rFonts w:ascii="Wingdings" w:hAnsi="Wingdings" w:hint="default"/>
      </w:rPr>
    </w:lvl>
    <w:lvl w:ilvl="3" w:tplc="F7D4121E" w:tentative="1">
      <w:start w:val="1"/>
      <w:numFmt w:val="bullet"/>
      <w:lvlText w:val=""/>
      <w:lvlJc w:val="left"/>
      <w:pPr>
        <w:ind w:left="3237" w:hanging="360"/>
      </w:pPr>
      <w:rPr>
        <w:rFonts w:ascii="Symbol" w:hAnsi="Symbol" w:hint="default"/>
      </w:rPr>
    </w:lvl>
    <w:lvl w:ilvl="4" w:tplc="8BA850CC" w:tentative="1">
      <w:start w:val="1"/>
      <w:numFmt w:val="bullet"/>
      <w:lvlText w:val="o"/>
      <w:lvlJc w:val="left"/>
      <w:pPr>
        <w:ind w:left="3957" w:hanging="360"/>
      </w:pPr>
      <w:rPr>
        <w:rFonts w:ascii="Courier New" w:hAnsi="Courier New" w:cs="Courier New" w:hint="default"/>
      </w:rPr>
    </w:lvl>
    <w:lvl w:ilvl="5" w:tplc="0AA488CE" w:tentative="1">
      <w:start w:val="1"/>
      <w:numFmt w:val="bullet"/>
      <w:lvlText w:val=""/>
      <w:lvlJc w:val="left"/>
      <w:pPr>
        <w:ind w:left="4677" w:hanging="360"/>
      </w:pPr>
      <w:rPr>
        <w:rFonts w:ascii="Wingdings" w:hAnsi="Wingdings" w:hint="default"/>
      </w:rPr>
    </w:lvl>
    <w:lvl w:ilvl="6" w:tplc="E8F0C5AA" w:tentative="1">
      <w:start w:val="1"/>
      <w:numFmt w:val="bullet"/>
      <w:lvlText w:val=""/>
      <w:lvlJc w:val="left"/>
      <w:pPr>
        <w:ind w:left="5397" w:hanging="360"/>
      </w:pPr>
      <w:rPr>
        <w:rFonts w:ascii="Symbol" w:hAnsi="Symbol" w:hint="default"/>
      </w:rPr>
    </w:lvl>
    <w:lvl w:ilvl="7" w:tplc="98BCD1C4" w:tentative="1">
      <w:start w:val="1"/>
      <w:numFmt w:val="bullet"/>
      <w:lvlText w:val="o"/>
      <w:lvlJc w:val="left"/>
      <w:pPr>
        <w:ind w:left="6117" w:hanging="360"/>
      </w:pPr>
      <w:rPr>
        <w:rFonts w:ascii="Courier New" w:hAnsi="Courier New" w:cs="Courier New" w:hint="default"/>
      </w:rPr>
    </w:lvl>
    <w:lvl w:ilvl="8" w:tplc="EB8C1590" w:tentative="1">
      <w:start w:val="1"/>
      <w:numFmt w:val="bullet"/>
      <w:lvlText w:val=""/>
      <w:lvlJc w:val="left"/>
      <w:pPr>
        <w:ind w:left="6837" w:hanging="360"/>
      </w:pPr>
      <w:rPr>
        <w:rFonts w:ascii="Wingdings" w:hAnsi="Wingdings" w:hint="default"/>
      </w:rPr>
    </w:lvl>
  </w:abstractNum>
  <w:abstractNum w:abstractNumId="6" w15:restartNumberingAfterBreak="0">
    <w:nsid w:val="59125808"/>
    <w:multiLevelType w:val="hybridMultilevel"/>
    <w:tmpl w:val="90EE7056"/>
    <w:lvl w:ilvl="0" w:tplc="1EE0FB42">
      <w:start w:val="1"/>
      <w:numFmt w:val="bullet"/>
      <w:pStyle w:val="Punktliste"/>
      <w:lvlText w:val=""/>
      <w:lvlJc w:val="left"/>
      <w:pPr>
        <w:ind w:left="502"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15:restartNumberingAfterBreak="0">
    <w:nsid w:val="77DC16A8"/>
    <w:multiLevelType w:val="multilevel"/>
    <w:tmpl w:val="32F0ABA2"/>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718" w:hanging="576"/>
      </w:pPr>
      <w:rPr>
        <w:rFonts w:hint="default"/>
      </w:rPr>
    </w:lvl>
    <w:lvl w:ilvl="2">
      <w:start w:val="1"/>
      <w:numFmt w:val="decimal"/>
      <w:pStyle w:val="Overskrift3"/>
      <w:lvlText w:val="%1.%2.%3"/>
      <w:lvlJc w:val="left"/>
      <w:pPr>
        <w:ind w:left="1004" w:hanging="720"/>
      </w:pPr>
      <w:rPr>
        <w:rFonts w:hint="default"/>
      </w:rPr>
    </w:lvl>
    <w:lvl w:ilvl="3">
      <w:start w:val="1"/>
      <w:numFmt w:val="decimal"/>
      <w:pStyle w:val="Overskrift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num w:numId="1">
    <w:abstractNumId w:val="2"/>
  </w:num>
  <w:num w:numId="2">
    <w:abstractNumId w:val="2"/>
    <w:lvlOverride w:ilvl="0">
      <w:startOverride w:val="1"/>
    </w:lvlOverride>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7"/>
  </w:num>
  <w:num w:numId="11">
    <w:abstractNumId w:val="3"/>
  </w:num>
  <w:num w:numId="12">
    <w:abstractNumId w:val="6"/>
  </w:num>
  <w:num w:numId="13">
    <w:abstractNumId w:val="1"/>
  </w:num>
  <w:num w:numId="14">
    <w:abstractNumId w:val="5"/>
  </w:num>
  <w:num w:numId="15">
    <w:abstractNumId w:val="0"/>
  </w:num>
  <w:num w:numId="16">
    <w:abstractNumId w:val="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535"/>
    <w:rsid w:val="00004D94"/>
    <w:rsid w:val="000078E7"/>
    <w:rsid w:val="00013A02"/>
    <w:rsid w:val="00094DBA"/>
    <w:rsid w:val="000B31A8"/>
    <w:rsid w:val="000C0A0A"/>
    <w:rsid w:val="000D0C8F"/>
    <w:rsid w:val="000E4A67"/>
    <w:rsid w:val="00114321"/>
    <w:rsid w:val="001178C8"/>
    <w:rsid w:val="00134AD7"/>
    <w:rsid w:val="0017495E"/>
    <w:rsid w:val="0019732D"/>
    <w:rsid w:val="001A0CA1"/>
    <w:rsid w:val="001C1C5D"/>
    <w:rsid w:val="001E3260"/>
    <w:rsid w:val="001E7E0A"/>
    <w:rsid w:val="001F1388"/>
    <w:rsid w:val="001F7E95"/>
    <w:rsid w:val="002013FA"/>
    <w:rsid w:val="00201A1E"/>
    <w:rsid w:val="002079D1"/>
    <w:rsid w:val="0021310F"/>
    <w:rsid w:val="00215A07"/>
    <w:rsid w:val="002461AB"/>
    <w:rsid w:val="00255667"/>
    <w:rsid w:val="00263F7A"/>
    <w:rsid w:val="00286B69"/>
    <w:rsid w:val="00291C51"/>
    <w:rsid w:val="002B05F9"/>
    <w:rsid w:val="002F731F"/>
    <w:rsid w:val="003024E0"/>
    <w:rsid w:val="00333514"/>
    <w:rsid w:val="00345149"/>
    <w:rsid w:val="00377409"/>
    <w:rsid w:val="003778A3"/>
    <w:rsid w:val="003B387C"/>
    <w:rsid w:val="003C1A27"/>
    <w:rsid w:val="003D1DB9"/>
    <w:rsid w:val="003D4C3D"/>
    <w:rsid w:val="00432634"/>
    <w:rsid w:val="00437B58"/>
    <w:rsid w:val="00467131"/>
    <w:rsid w:val="0047558E"/>
    <w:rsid w:val="004770AF"/>
    <w:rsid w:val="00483C0A"/>
    <w:rsid w:val="004A3F33"/>
    <w:rsid w:val="004B635F"/>
    <w:rsid w:val="00503926"/>
    <w:rsid w:val="00510892"/>
    <w:rsid w:val="005A7543"/>
    <w:rsid w:val="005F4B8F"/>
    <w:rsid w:val="00627C73"/>
    <w:rsid w:val="006318DA"/>
    <w:rsid w:val="006423FC"/>
    <w:rsid w:val="006458FF"/>
    <w:rsid w:val="0065414D"/>
    <w:rsid w:val="00661D6D"/>
    <w:rsid w:val="00680F24"/>
    <w:rsid w:val="006A3535"/>
    <w:rsid w:val="006A6517"/>
    <w:rsid w:val="006B1A11"/>
    <w:rsid w:val="006B4E61"/>
    <w:rsid w:val="006C6240"/>
    <w:rsid w:val="006D7FCC"/>
    <w:rsid w:val="006E2647"/>
    <w:rsid w:val="006F465A"/>
    <w:rsid w:val="00702E16"/>
    <w:rsid w:val="00703B13"/>
    <w:rsid w:val="00705352"/>
    <w:rsid w:val="00757802"/>
    <w:rsid w:val="00760547"/>
    <w:rsid w:val="007713B4"/>
    <w:rsid w:val="007776F3"/>
    <w:rsid w:val="007943CC"/>
    <w:rsid w:val="007C15F5"/>
    <w:rsid w:val="007C3E71"/>
    <w:rsid w:val="007D1AA1"/>
    <w:rsid w:val="007D70E4"/>
    <w:rsid w:val="007E36B9"/>
    <w:rsid w:val="008037EE"/>
    <w:rsid w:val="0081690F"/>
    <w:rsid w:val="00854886"/>
    <w:rsid w:val="00872EE1"/>
    <w:rsid w:val="0089439A"/>
    <w:rsid w:val="00894D3A"/>
    <w:rsid w:val="008A6DE1"/>
    <w:rsid w:val="008B108F"/>
    <w:rsid w:val="008C77EF"/>
    <w:rsid w:val="008D61F7"/>
    <w:rsid w:val="008F65EF"/>
    <w:rsid w:val="008F728C"/>
    <w:rsid w:val="00920314"/>
    <w:rsid w:val="009441F5"/>
    <w:rsid w:val="009909E1"/>
    <w:rsid w:val="00995D89"/>
    <w:rsid w:val="009B2A07"/>
    <w:rsid w:val="009B79ED"/>
    <w:rsid w:val="009F3CFE"/>
    <w:rsid w:val="00A04B28"/>
    <w:rsid w:val="00A06790"/>
    <w:rsid w:val="00A31EE0"/>
    <w:rsid w:val="00A4490C"/>
    <w:rsid w:val="00A54CFC"/>
    <w:rsid w:val="00A56883"/>
    <w:rsid w:val="00A57C86"/>
    <w:rsid w:val="00A60410"/>
    <w:rsid w:val="00A73EA3"/>
    <w:rsid w:val="00A86E00"/>
    <w:rsid w:val="00A96146"/>
    <w:rsid w:val="00AB1212"/>
    <w:rsid w:val="00AE35CC"/>
    <w:rsid w:val="00B07492"/>
    <w:rsid w:val="00B23102"/>
    <w:rsid w:val="00B4359C"/>
    <w:rsid w:val="00B73929"/>
    <w:rsid w:val="00B87214"/>
    <w:rsid w:val="00B93808"/>
    <w:rsid w:val="00B96A3C"/>
    <w:rsid w:val="00BC3F93"/>
    <w:rsid w:val="00BC5903"/>
    <w:rsid w:val="00BE5B6C"/>
    <w:rsid w:val="00C050DC"/>
    <w:rsid w:val="00C1610E"/>
    <w:rsid w:val="00C57DF0"/>
    <w:rsid w:val="00C664B6"/>
    <w:rsid w:val="00C7658D"/>
    <w:rsid w:val="00C834ED"/>
    <w:rsid w:val="00C979F9"/>
    <w:rsid w:val="00CC164A"/>
    <w:rsid w:val="00D00BC6"/>
    <w:rsid w:val="00D73EC1"/>
    <w:rsid w:val="00D845F2"/>
    <w:rsid w:val="00D9545E"/>
    <w:rsid w:val="00DC0B07"/>
    <w:rsid w:val="00DC5984"/>
    <w:rsid w:val="00E334B2"/>
    <w:rsid w:val="00E44B64"/>
    <w:rsid w:val="00E91F72"/>
    <w:rsid w:val="00E979B0"/>
    <w:rsid w:val="00EC396C"/>
    <w:rsid w:val="00ED4B62"/>
    <w:rsid w:val="00EE2D06"/>
    <w:rsid w:val="00EF5359"/>
    <w:rsid w:val="00EF7325"/>
    <w:rsid w:val="00F07016"/>
    <w:rsid w:val="00F41D32"/>
    <w:rsid w:val="00F43133"/>
    <w:rsid w:val="00F537EA"/>
    <w:rsid w:val="00F63D81"/>
    <w:rsid w:val="00F81F3D"/>
    <w:rsid w:val="00FC3477"/>
    <w:rsid w:val="00FE210E"/>
    <w:rsid w:val="00FE3F1D"/>
    <w:rsid w:val="00FF64E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57EE4"/>
  <w15:chartTrackingRefBased/>
  <w15:docId w15:val="{24D65EEC-2412-412B-89C6-CF7B539A5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388"/>
    <w:pPr>
      <w:suppressAutoHyphens/>
      <w:spacing w:after="0" w:line="290" w:lineRule="atLeast"/>
    </w:pPr>
    <w:rPr>
      <w:rFonts w:ascii="Arial" w:hAnsi="Arial" w:cs="Arial"/>
      <w:sz w:val="20"/>
      <w:szCs w:val="20"/>
      <w:lang w:eastAsia="nb-NO"/>
    </w:rPr>
  </w:style>
  <w:style w:type="paragraph" w:styleId="Overskrift1">
    <w:name w:val="heading 1"/>
    <w:basedOn w:val="Normal"/>
    <w:next w:val="Normal"/>
    <w:link w:val="Overskrift1Tegn"/>
    <w:qFormat/>
    <w:rsid w:val="001F1388"/>
    <w:pPr>
      <w:keepNext/>
      <w:pageBreakBefore/>
      <w:numPr>
        <w:numId w:val="10"/>
      </w:numPr>
      <w:spacing w:before="240" w:after="240" w:line="240" w:lineRule="auto"/>
      <w:contextualSpacing/>
      <w:outlineLvl w:val="0"/>
    </w:pPr>
    <w:rPr>
      <w:color w:val="F05D2A"/>
      <w:kern w:val="29"/>
      <w:sz w:val="44"/>
      <w:szCs w:val="40"/>
    </w:rPr>
  </w:style>
  <w:style w:type="paragraph" w:styleId="Overskrift2">
    <w:name w:val="heading 2"/>
    <w:basedOn w:val="Overskrift1"/>
    <w:next w:val="Normal"/>
    <w:link w:val="Overskrift2Tegn"/>
    <w:qFormat/>
    <w:rsid w:val="001F1388"/>
    <w:pPr>
      <w:pageBreakBefore w:val="0"/>
      <w:numPr>
        <w:ilvl w:val="1"/>
      </w:numPr>
      <w:spacing w:before="120"/>
      <w:outlineLvl w:val="1"/>
    </w:pPr>
    <w:rPr>
      <w:sz w:val="32"/>
      <w:szCs w:val="28"/>
    </w:rPr>
  </w:style>
  <w:style w:type="paragraph" w:styleId="Overskrift3">
    <w:name w:val="heading 3"/>
    <w:basedOn w:val="Overskrift1"/>
    <w:next w:val="Normal"/>
    <w:link w:val="Overskrift3Tegn"/>
    <w:autoRedefine/>
    <w:qFormat/>
    <w:rsid w:val="001F1388"/>
    <w:pPr>
      <w:pageBreakBefore w:val="0"/>
      <w:numPr>
        <w:ilvl w:val="2"/>
      </w:numPr>
      <w:spacing w:before="120" w:after="120"/>
      <w:outlineLvl w:val="2"/>
    </w:pPr>
    <w:rPr>
      <w:bCs/>
      <w:color w:val="auto"/>
      <w:sz w:val="28"/>
      <w:szCs w:val="22"/>
    </w:rPr>
  </w:style>
  <w:style w:type="paragraph" w:styleId="Overskrift4">
    <w:name w:val="heading 4"/>
    <w:basedOn w:val="Overskrift1"/>
    <w:next w:val="Normal"/>
    <w:link w:val="Overskrift4Tegn"/>
    <w:autoRedefine/>
    <w:qFormat/>
    <w:rsid w:val="001F1388"/>
    <w:pPr>
      <w:pageBreakBefore w:val="0"/>
      <w:numPr>
        <w:ilvl w:val="3"/>
      </w:numPr>
      <w:spacing w:before="120" w:after="0"/>
      <w:outlineLvl w:val="3"/>
    </w:pPr>
    <w:rPr>
      <w:bCs/>
      <w:color w:val="545659"/>
      <w:sz w:val="20"/>
      <w:szCs w:val="18"/>
    </w:rPr>
  </w:style>
  <w:style w:type="paragraph" w:styleId="Overskrift5">
    <w:name w:val="heading 5"/>
    <w:basedOn w:val="Overskrift1"/>
    <w:next w:val="Normal"/>
    <w:link w:val="Overskrift5Tegn"/>
    <w:autoRedefine/>
    <w:qFormat/>
    <w:rsid w:val="001F1388"/>
    <w:pPr>
      <w:pageBreakBefore w:val="0"/>
      <w:numPr>
        <w:numId w:val="0"/>
      </w:numPr>
      <w:spacing w:before="0" w:after="0"/>
      <w:outlineLvl w:val="4"/>
    </w:pPr>
    <w:rPr>
      <w:b/>
      <w:color w:val="000000" w:themeColor="text1"/>
      <w:sz w:val="16"/>
      <w:szCs w:val="16"/>
    </w:rPr>
  </w:style>
  <w:style w:type="paragraph" w:styleId="Overskrift6">
    <w:name w:val="heading 6"/>
    <w:basedOn w:val="Normal"/>
    <w:next w:val="Normal"/>
    <w:link w:val="Overskrift6Tegn"/>
    <w:autoRedefine/>
    <w:qFormat/>
    <w:rsid w:val="001F1388"/>
    <w:pPr>
      <w:keepNext/>
      <w:spacing w:before="360" w:after="120"/>
      <w:outlineLvl w:val="5"/>
    </w:pPr>
    <w:rPr>
      <w:bCs/>
      <w:color w:val="F05D2A"/>
      <w:sz w:val="24"/>
      <w:szCs w:val="22"/>
      <w:u w:val="single"/>
    </w:rPr>
  </w:style>
  <w:style w:type="paragraph" w:styleId="Overskrift7">
    <w:name w:val="heading 7"/>
    <w:basedOn w:val="Normal"/>
    <w:next w:val="Normal"/>
    <w:link w:val="Overskrift7Tegn"/>
    <w:rsid w:val="001F1388"/>
    <w:pPr>
      <w:numPr>
        <w:ilvl w:val="6"/>
        <w:numId w:val="10"/>
      </w:numPr>
      <w:spacing w:before="240" w:after="60"/>
      <w:outlineLvl w:val="6"/>
    </w:pPr>
    <w:rPr>
      <w:rFonts w:ascii="Times New Roman" w:hAnsi="Times New Roman"/>
      <w:sz w:val="24"/>
      <w:szCs w:val="24"/>
    </w:rPr>
  </w:style>
  <w:style w:type="paragraph" w:styleId="Overskrift8">
    <w:name w:val="heading 8"/>
    <w:basedOn w:val="Normal"/>
    <w:next w:val="Normal"/>
    <w:link w:val="Overskrift8Tegn"/>
    <w:rsid w:val="001F1388"/>
    <w:pPr>
      <w:numPr>
        <w:ilvl w:val="7"/>
        <w:numId w:val="10"/>
      </w:numPr>
      <w:spacing w:before="240" w:after="60"/>
      <w:outlineLvl w:val="7"/>
    </w:pPr>
    <w:rPr>
      <w:rFonts w:ascii="Times New Roman" w:hAnsi="Times New Roman"/>
      <w:i/>
      <w:iCs/>
      <w:sz w:val="24"/>
      <w:szCs w:val="24"/>
    </w:rPr>
  </w:style>
  <w:style w:type="paragraph" w:styleId="Overskrift9">
    <w:name w:val="heading 9"/>
    <w:basedOn w:val="Normal"/>
    <w:next w:val="Normal"/>
    <w:link w:val="Overskrift9Tegn"/>
    <w:rsid w:val="001F1388"/>
    <w:pPr>
      <w:numPr>
        <w:ilvl w:val="8"/>
        <w:numId w:val="10"/>
      </w:numPr>
      <w:outlineLvl w:val="8"/>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ildetekst">
    <w:name w:val="caption"/>
    <w:basedOn w:val="Normal"/>
    <w:next w:val="Normal"/>
    <w:uiPriority w:val="99"/>
    <w:semiHidden/>
    <w:unhideWhenUsed/>
    <w:qFormat/>
    <w:rsid w:val="001F1388"/>
    <w:pPr>
      <w:spacing w:after="200" w:line="240" w:lineRule="auto"/>
    </w:pPr>
    <w:rPr>
      <w:i/>
      <w:iCs/>
      <w:color w:val="44546A" w:themeColor="text2"/>
      <w:sz w:val="18"/>
      <w:szCs w:val="18"/>
    </w:rPr>
  </w:style>
  <w:style w:type="paragraph" w:styleId="Bobletekst">
    <w:name w:val="Balloon Text"/>
    <w:basedOn w:val="Normal"/>
    <w:link w:val="BobletekstTegn"/>
    <w:uiPriority w:val="99"/>
    <w:rsid w:val="001F1388"/>
    <w:pPr>
      <w:spacing w:line="240" w:lineRule="auto"/>
    </w:pPr>
    <w:rPr>
      <w:rFonts w:ascii="Tahoma" w:hAnsi="Tahoma" w:cs="Tahoma"/>
      <w:sz w:val="16"/>
      <w:szCs w:val="16"/>
    </w:rPr>
  </w:style>
  <w:style w:type="character" w:customStyle="1" w:styleId="BobletekstTegn">
    <w:name w:val="Bobletekst Tegn"/>
    <w:link w:val="Bobletekst"/>
    <w:uiPriority w:val="99"/>
    <w:rsid w:val="001F1388"/>
    <w:rPr>
      <w:rFonts w:ascii="Tahoma" w:eastAsia="Times New Roman" w:hAnsi="Tahoma" w:cs="Tahoma"/>
      <w:sz w:val="16"/>
      <w:szCs w:val="16"/>
      <w:lang w:eastAsia="nb-NO"/>
    </w:rPr>
  </w:style>
  <w:style w:type="paragraph" w:styleId="Brdtekst">
    <w:name w:val="Body Text"/>
    <w:basedOn w:val="Normal"/>
    <w:link w:val="BrdtekstTegn"/>
    <w:uiPriority w:val="99"/>
    <w:rsid w:val="001F1388"/>
    <w:pPr>
      <w:spacing w:after="120"/>
    </w:pPr>
  </w:style>
  <w:style w:type="character" w:customStyle="1" w:styleId="BrdtekstTegn">
    <w:name w:val="Brødtekst Tegn"/>
    <w:basedOn w:val="Standardskriftforavsnitt"/>
    <w:link w:val="Brdtekst"/>
    <w:uiPriority w:val="99"/>
    <w:rsid w:val="001F1388"/>
    <w:rPr>
      <w:rFonts w:ascii="Arial" w:eastAsia="Times New Roman" w:hAnsi="Arial" w:cs="Arial"/>
      <w:sz w:val="20"/>
      <w:szCs w:val="20"/>
      <w:lang w:eastAsia="nb-NO"/>
    </w:rPr>
  </w:style>
  <w:style w:type="paragraph" w:styleId="Bunntekst">
    <w:name w:val="footer"/>
    <w:basedOn w:val="Normal"/>
    <w:link w:val="BunntekstTegn"/>
    <w:uiPriority w:val="99"/>
    <w:rsid w:val="001F1388"/>
    <w:pPr>
      <w:tabs>
        <w:tab w:val="center" w:pos="4536"/>
        <w:tab w:val="right" w:pos="9072"/>
      </w:tabs>
      <w:spacing w:before="240"/>
      <w:jc w:val="center"/>
    </w:pPr>
    <w:rPr>
      <w:rFonts w:ascii="Franklin Gothic Book" w:hAnsi="Franklin Gothic Book"/>
      <w:sz w:val="18"/>
    </w:rPr>
  </w:style>
  <w:style w:type="character" w:customStyle="1" w:styleId="BunntekstTegn">
    <w:name w:val="Bunntekst Tegn"/>
    <w:link w:val="Bunntekst"/>
    <w:uiPriority w:val="99"/>
    <w:rsid w:val="001F1388"/>
    <w:rPr>
      <w:rFonts w:ascii="Franklin Gothic Book" w:eastAsia="Times New Roman" w:hAnsi="Franklin Gothic Book" w:cs="Arial"/>
      <w:sz w:val="18"/>
      <w:szCs w:val="20"/>
      <w:lang w:eastAsia="nb-NO"/>
    </w:rPr>
  </w:style>
  <w:style w:type="paragraph" w:styleId="Dokumentkart">
    <w:name w:val="Document Map"/>
    <w:basedOn w:val="Normal"/>
    <w:link w:val="DokumentkartTegn"/>
    <w:uiPriority w:val="99"/>
    <w:rsid w:val="001F1388"/>
    <w:pPr>
      <w:spacing w:line="240" w:lineRule="auto"/>
    </w:pPr>
    <w:rPr>
      <w:rFonts w:ascii="Tahoma" w:hAnsi="Tahoma" w:cs="Tahoma"/>
      <w:sz w:val="16"/>
      <w:szCs w:val="16"/>
    </w:rPr>
  </w:style>
  <w:style w:type="character" w:customStyle="1" w:styleId="DokumentkartTegn">
    <w:name w:val="Dokumentkart Tegn"/>
    <w:link w:val="Dokumentkart"/>
    <w:uiPriority w:val="99"/>
    <w:rsid w:val="001F1388"/>
    <w:rPr>
      <w:rFonts w:ascii="Tahoma" w:eastAsia="Times New Roman" w:hAnsi="Tahoma" w:cs="Tahoma"/>
      <w:sz w:val="16"/>
      <w:szCs w:val="16"/>
      <w:lang w:eastAsia="nb-NO"/>
    </w:rPr>
  </w:style>
  <w:style w:type="paragraph" w:customStyle="1" w:styleId="Forsidetekst1">
    <w:name w:val="Forsidetekst 1"/>
    <w:basedOn w:val="Normal"/>
    <w:next w:val="Normal"/>
    <w:rsid w:val="001F1388"/>
    <w:pPr>
      <w:spacing w:line="240" w:lineRule="auto"/>
    </w:pPr>
    <w:rPr>
      <w:rFonts w:cs="Times New Roman"/>
      <w:b/>
      <w:spacing w:val="10"/>
      <w:sz w:val="36"/>
      <w:szCs w:val="70"/>
      <w:lang w:eastAsia="en-US"/>
    </w:rPr>
  </w:style>
  <w:style w:type="paragraph" w:customStyle="1" w:styleId="Forsidetekst2">
    <w:name w:val="Forsidetekst 2"/>
    <w:basedOn w:val="Normal"/>
    <w:rsid w:val="001F1388"/>
  </w:style>
  <w:style w:type="character" w:styleId="Fotnotereferanse">
    <w:name w:val="footnote reference"/>
    <w:rsid w:val="001F1388"/>
    <w:rPr>
      <w:vertAlign w:val="superscript"/>
    </w:rPr>
  </w:style>
  <w:style w:type="paragraph" w:styleId="Fotnotetekst">
    <w:name w:val="footnote text"/>
    <w:basedOn w:val="Normal"/>
    <w:link w:val="FotnotetekstTegn"/>
    <w:uiPriority w:val="99"/>
    <w:rsid w:val="001F1388"/>
  </w:style>
  <w:style w:type="character" w:customStyle="1" w:styleId="FotnotetekstTegn">
    <w:name w:val="Fotnotetekst Tegn"/>
    <w:link w:val="Fotnotetekst"/>
    <w:uiPriority w:val="99"/>
    <w:rsid w:val="001F1388"/>
    <w:rPr>
      <w:rFonts w:ascii="Arial" w:eastAsia="Times New Roman" w:hAnsi="Arial" w:cs="Arial"/>
      <w:sz w:val="20"/>
      <w:szCs w:val="20"/>
      <w:lang w:eastAsia="nb-NO"/>
    </w:rPr>
  </w:style>
  <w:style w:type="character" w:styleId="Fulgthyperkobling">
    <w:name w:val="FollowedHyperlink"/>
    <w:uiPriority w:val="99"/>
    <w:rsid w:val="001F1388"/>
    <w:rPr>
      <w:color w:val="800080"/>
      <w:u w:val="single"/>
    </w:rPr>
  </w:style>
  <w:style w:type="character" w:styleId="Hyperkobling">
    <w:name w:val="Hyperlink"/>
    <w:uiPriority w:val="99"/>
    <w:rsid w:val="001F1388"/>
    <w:rPr>
      <w:color w:val="0000FF"/>
      <w:u w:val="single"/>
    </w:rPr>
  </w:style>
  <w:style w:type="paragraph" w:styleId="Ingenmellomrom">
    <w:name w:val="No Spacing"/>
    <w:uiPriority w:val="1"/>
    <w:rsid w:val="001F1388"/>
    <w:pPr>
      <w:spacing w:after="0" w:line="240" w:lineRule="auto"/>
    </w:pPr>
    <w:rPr>
      <w:rFonts w:ascii="Arial" w:hAnsi="Arial" w:cs="Arial"/>
      <w:sz w:val="20"/>
      <w:szCs w:val="20"/>
      <w:lang w:eastAsia="nb-NO"/>
    </w:rPr>
  </w:style>
  <w:style w:type="paragraph" w:styleId="INNH1">
    <w:name w:val="toc 1"/>
    <w:basedOn w:val="Normal"/>
    <w:next w:val="Normal"/>
    <w:autoRedefine/>
    <w:uiPriority w:val="39"/>
    <w:rsid w:val="001F1388"/>
    <w:pPr>
      <w:tabs>
        <w:tab w:val="left" w:pos="1134"/>
        <w:tab w:val="right" w:leader="dot" w:pos="9061"/>
      </w:tabs>
      <w:spacing w:before="360"/>
      <w:ind w:left="1134" w:hanging="1134"/>
    </w:pPr>
    <w:rPr>
      <w:rFonts w:asciiTheme="majorHAnsi" w:hAnsiTheme="majorHAnsi"/>
      <w:b/>
      <w:bCs/>
      <w:caps/>
      <w:sz w:val="24"/>
      <w:szCs w:val="24"/>
    </w:rPr>
  </w:style>
  <w:style w:type="paragraph" w:styleId="INNH2">
    <w:name w:val="toc 2"/>
    <w:basedOn w:val="Normal"/>
    <w:next w:val="Normal"/>
    <w:autoRedefine/>
    <w:uiPriority w:val="39"/>
    <w:rsid w:val="001F1388"/>
    <w:pPr>
      <w:spacing w:before="240"/>
    </w:pPr>
    <w:rPr>
      <w:rFonts w:asciiTheme="minorHAnsi" w:hAnsiTheme="minorHAnsi" w:cstheme="minorHAnsi"/>
      <w:b/>
      <w:bCs/>
    </w:rPr>
  </w:style>
  <w:style w:type="paragraph" w:styleId="INNH3">
    <w:name w:val="toc 3"/>
    <w:basedOn w:val="Normal"/>
    <w:next w:val="Normal"/>
    <w:autoRedefine/>
    <w:uiPriority w:val="39"/>
    <w:rsid w:val="001F1388"/>
    <w:pPr>
      <w:tabs>
        <w:tab w:val="left" w:pos="1134"/>
        <w:tab w:val="right" w:leader="dot" w:pos="9061"/>
      </w:tabs>
      <w:ind w:left="1134" w:hanging="934"/>
    </w:pPr>
    <w:rPr>
      <w:rFonts w:asciiTheme="minorHAnsi" w:hAnsiTheme="minorHAnsi" w:cstheme="minorHAnsi"/>
    </w:rPr>
  </w:style>
  <w:style w:type="paragraph" w:styleId="INNH4">
    <w:name w:val="toc 4"/>
    <w:basedOn w:val="Normal"/>
    <w:next w:val="Normal"/>
    <w:autoRedefine/>
    <w:uiPriority w:val="39"/>
    <w:rsid w:val="001F1388"/>
    <w:pPr>
      <w:ind w:left="400"/>
    </w:pPr>
    <w:rPr>
      <w:rFonts w:asciiTheme="minorHAnsi" w:hAnsiTheme="minorHAnsi" w:cstheme="minorHAnsi"/>
    </w:rPr>
  </w:style>
  <w:style w:type="paragraph" w:styleId="INNH5">
    <w:name w:val="toc 5"/>
    <w:basedOn w:val="Normal"/>
    <w:next w:val="Normal"/>
    <w:autoRedefine/>
    <w:uiPriority w:val="39"/>
    <w:rsid w:val="001F1388"/>
    <w:pPr>
      <w:ind w:left="600"/>
    </w:pPr>
    <w:rPr>
      <w:rFonts w:asciiTheme="minorHAnsi" w:hAnsiTheme="minorHAnsi" w:cstheme="minorHAnsi"/>
    </w:rPr>
  </w:style>
  <w:style w:type="paragraph" w:styleId="INNH6">
    <w:name w:val="toc 6"/>
    <w:basedOn w:val="Normal"/>
    <w:next w:val="Normal"/>
    <w:autoRedefine/>
    <w:uiPriority w:val="39"/>
    <w:rsid w:val="001F1388"/>
    <w:pPr>
      <w:ind w:left="800"/>
    </w:pPr>
    <w:rPr>
      <w:rFonts w:asciiTheme="minorHAnsi" w:hAnsiTheme="minorHAnsi" w:cstheme="minorHAnsi"/>
    </w:rPr>
  </w:style>
  <w:style w:type="paragraph" w:styleId="INNH7">
    <w:name w:val="toc 7"/>
    <w:basedOn w:val="Normal"/>
    <w:next w:val="Normal"/>
    <w:autoRedefine/>
    <w:uiPriority w:val="39"/>
    <w:rsid w:val="001F1388"/>
    <w:pPr>
      <w:ind w:left="1000"/>
    </w:pPr>
    <w:rPr>
      <w:rFonts w:asciiTheme="minorHAnsi" w:hAnsiTheme="minorHAnsi" w:cstheme="minorHAnsi"/>
    </w:rPr>
  </w:style>
  <w:style w:type="paragraph" w:styleId="INNH8">
    <w:name w:val="toc 8"/>
    <w:basedOn w:val="Normal"/>
    <w:next w:val="Normal"/>
    <w:autoRedefine/>
    <w:uiPriority w:val="39"/>
    <w:rsid w:val="001F1388"/>
    <w:pPr>
      <w:ind w:left="1200"/>
    </w:pPr>
    <w:rPr>
      <w:rFonts w:asciiTheme="minorHAnsi" w:hAnsiTheme="minorHAnsi" w:cstheme="minorHAnsi"/>
    </w:rPr>
  </w:style>
  <w:style w:type="paragraph" w:styleId="INNH9">
    <w:name w:val="toc 9"/>
    <w:basedOn w:val="Normal"/>
    <w:next w:val="Normal"/>
    <w:autoRedefine/>
    <w:uiPriority w:val="39"/>
    <w:rsid w:val="001F1388"/>
    <w:pPr>
      <w:ind w:left="1400"/>
    </w:pPr>
    <w:rPr>
      <w:rFonts w:asciiTheme="minorHAnsi" w:hAnsiTheme="minorHAnsi" w:cstheme="minorHAnsi"/>
    </w:rPr>
  </w:style>
  <w:style w:type="paragraph" w:styleId="Merknadstekst">
    <w:name w:val="annotation text"/>
    <w:basedOn w:val="Normal"/>
    <w:link w:val="MerknadstekstTegn"/>
    <w:uiPriority w:val="99"/>
    <w:rsid w:val="001F1388"/>
    <w:pPr>
      <w:spacing w:line="240" w:lineRule="auto"/>
    </w:pPr>
  </w:style>
  <w:style w:type="character" w:customStyle="1" w:styleId="MerknadstekstTegn">
    <w:name w:val="Merknadstekst Tegn"/>
    <w:basedOn w:val="Standardskriftforavsnitt"/>
    <w:link w:val="Merknadstekst"/>
    <w:uiPriority w:val="99"/>
    <w:rsid w:val="001F1388"/>
    <w:rPr>
      <w:rFonts w:ascii="Arial" w:eastAsia="Times New Roman" w:hAnsi="Arial" w:cs="Arial"/>
      <w:sz w:val="20"/>
      <w:szCs w:val="20"/>
      <w:lang w:eastAsia="nb-NO"/>
    </w:rPr>
  </w:style>
  <w:style w:type="paragraph" w:styleId="Kommentaremne">
    <w:name w:val="annotation subject"/>
    <w:basedOn w:val="Merknadstekst"/>
    <w:next w:val="Merknadstekst"/>
    <w:link w:val="KommentaremneTegn"/>
    <w:uiPriority w:val="99"/>
    <w:rsid w:val="001F1388"/>
    <w:rPr>
      <w:b/>
      <w:bCs/>
    </w:rPr>
  </w:style>
  <w:style w:type="character" w:customStyle="1" w:styleId="KommentaremneTegn">
    <w:name w:val="Kommentaremne Tegn"/>
    <w:link w:val="Kommentaremne"/>
    <w:uiPriority w:val="99"/>
    <w:rsid w:val="001F1388"/>
    <w:rPr>
      <w:rFonts w:ascii="Arial" w:eastAsia="Times New Roman" w:hAnsi="Arial" w:cs="Arial"/>
      <w:b/>
      <w:bCs/>
      <w:sz w:val="20"/>
      <w:szCs w:val="20"/>
      <w:lang w:eastAsia="nb-NO"/>
    </w:rPr>
  </w:style>
  <w:style w:type="paragraph" w:styleId="Listeavsnitt">
    <w:name w:val="List Paragraph"/>
    <w:basedOn w:val="Normal"/>
    <w:uiPriority w:val="34"/>
    <w:rsid w:val="001F1388"/>
    <w:pPr>
      <w:ind w:left="720"/>
      <w:contextualSpacing/>
    </w:pPr>
  </w:style>
  <w:style w:type="table" w:styleId="Lyslisteuthevingsfarge3">
    <w:name w:val="Light List Accent 3"/>
    <w:basedOn w:val="Vanligtabell"/>
    <w:uiPriority w:val="61"/>
    <w:rsid w:val="001F1388"/>
    <w:pPr>
      <w:spacing w:after="0" w:line="240" w:lineRule="auto"/>
    </w:pPr>
    <w:rPr>
      <w:rFonts w:ascii="Arial" w:hAnsi="Arial" w:cs="Arial"/>
      <w:sz w:val="20"/>
      <w:szCs w:val="20"/>
      <w:lang w:eastAsia="nb-N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Merknadsreferanse">
    <w:name w:val="annotation reference"/>
    <w:uiPriority w:val="99"/>
    <w:rsid w:val="001F1388"/>
    <w:rPr>
      <w:sz w:val="16"/>
      <w:szCs w:val="16"/>
    </w:rPr>
  </w:style>
  <w:style w:type="paragraph" w:customStyle="1" w:styleId="Mloverskrift">
    <w:name w:val="Mål overskrift"/>
    <w:basedOn w:val="Normal"/>
    <w:link w:val="MloverskriftTegn"/>
    <w:qFormat/>
    <w:rsid w:val="001F1388"/>
    <w:pPr>
      <w:keepNext/>
    </w:pPr>
  </w:style>
  <w:style w:type="character" w:customStyle="1" w:styleId="MloverskriftTegn">
    <w:name w:val="Mål overskrift Tegn"/>
    <w:link w:val="Mloverskrift"/>
    <w:rsid w:val="001F1388"/>
    <w:rPr>
      <w:rFonts w:ascii="Arial" w:eastAsia="Times New Roman" w:hAnsi="Arial" w:cs="Arial"/>
      <w:sz w:val="20"/>
      <w:szCs w:val="20"/>
      <w:lang w:eastAsia="nb-NO"/>
    </w:rPr>
  </w:style>
  <w:style w:type="paragraph" w:styleId="NormalWeb">
    <w:name w:val="Normal (Web)"/>
    <w:basedOn w:val="Normal"/>
    <w:uiPriority w:val="99"/>
    <w:rsid w:val="001F1388"/>
    <w:rPr>
      <w:rFonts w:ascii="Times New Roman" w:hAnsi="Times New Roman" w:cs="Times New Roman"/>
      <w:sz w:val="24"/>
      <w:szCs w:val="24"/>
    </w:rPr>
  </w:style>
  <w:style w:type="character" w:customStyle="1" w:styleId="Normalfet">
    <w:name w:val="Normal+fet"/>
    <w:rsid w:val="001F1388"/>
    <w:rPr>
      <w:rFonts w:ascii="Arial" w:hAnsi="Arial"/>
      <w:b/>
      <w:sz w:val="20"/>
    </w:rPr>
  </w:style>
  <w:style w:type="paragraph" w:customStyle="1" w:styleId="Normalinnrykk">
    <w:name w:val="Normal+innrykk"/>
    <w:basedOn w:val="Normal"/>
    <w:rsid w:val="001F1388"/>
    <w:pPr>
      <w:ind w:left="357"/>
    </w:pPr>
  </w:style>
  <w:style w:type="character" w:customStyle="1" w:styleId="Normalkursiv">
    <w:name w:val="Normal+kursiv"/>
    <w:rsid w:val="001F1388"/>
    <w:rPr>
      <w:rFonts w:ascii="Arial" w:hAnsi="Arial"/>
      <w:i/>
      <w:sz w:val="20"/>
    </w:rPr>
  </w:style>
  <w:style w:type="character" w:customStyle="1" w:styleId="NormalRDSKRIFT">
    <w:name w:val="Normal+RØD SKRIFT"/>
    <w:rsid w:val="001F1388"/>
    <w:rPr>
      <w:rFonts w:ascii="Arial" w:hAnsi="Arial"/>
      <w:color w:val="FF0000"/>
      <w:sz w:val="20"/>
    </w:rPr>
  </w:style>
  <w:style w:type="character" w:customStyle="1" w:styleId="Normalunderstrek">
    <w:name w:val="Normal+understrek"/>
    <w:rsid w:val="001F1388"/>
    <w:rPr>
      <w:rFonts w:ascii="Arial" w:hAnsi="Arial"/>
      <w:sz w:val="20"/>
      <w:u w:val="single"/>
    </w:rPr>
  </w:style>
  <w:style w:type="paragraph" w:styleId="Nummerertliste">
    <w:name w:val="List Number"/>
    <w:basedOn w:val="Normal"/>
    <w:qFormat/>
    <w:rsid w:val="001F1388"/>
    <w:pPr>
      <w:numPr>
        <w:numId w:val="2"/>
      </w:numPr>
      <w:contextualSpacing/>
    </w:pPr>
  </w:style>
  <w:style w:type="character" w:customStyle="1" w:styleId="Overskrift1Tegn">
    <w:name w:val="Overskrift 1 Tegn"/>
    <w:link w:val="Overskrift1"/>
    <w:rsid w:val="001F1388"/>
    <w:rPr>
      <w:rFonts w:ascii="Arial" w:eastAsia="Times New Roman" w:hAnsi="Arial" w:cs="Arial"/>
      <w:color w:val="F05D2A"/>
      <w:kern w:val="29"/>
      <w:sz w:val="44"/>
      <w:szCs w:val="40"/>
      <w:lang w:eastAsia="nb-NO"/>
    </w:rPr>
  </w:style>
  <w:style w:type="character" w:customStyle="1" w:styleId="Overskrift2Tegn">
    <w:name w:val="Overskrift 2 Tegn"/>
    <w:link w:val="Overskrift2"/>
    <w:rsid w:val="001F1388"/>
    <w:rPr>
      <w:rFonts w:ascii="Arial" w:eastAsia="Times New Roman" w:hAnsi="Arial" w:cs="Arial"/>
      <w:color w:val="F05D2A"/>
      <w:kern w:val="29"/>
      <w:sz w:val="32"/>
      <w:szCs w:val="28"/>
      <w:lang w:eastAsia="nb-NO"/>
    </w:rPr>
  </w:style>
  <w:style w:type="character" w:customStyle="1" w:styleId="Overskrift3Tegn">
    <w:name w:val="Overskrift 3 Tegn"/>
    <w:link w:val="Overskrift3"/>
    <w:rsid w:val="001F1388"/>
    <w:rPr>
      <w:rFonts w:ascii="Arial" w:eastAsia="Times New Roman" w:hAnsi="Arial" w:cs="Arial"/>
      <w:bCs/>
      <w:kern w:val="29"/>
      <w:sz w:val="28"/>
      <w:lang w:eastAsia="nb-NO"/>
    </w:rPr>
  </w:style>
  <w:style w:type="character" w:customStyle="1" w:styleId="Overskrift4Tegn">
    <w:name w:val="Overskrift 4 Tegn"/>
    <w:link w:val="Overskrift4"/>
    <w:rsid w:val="001F1388"/>
    <w:rPr>
      <w:rFonts w:ascii="Arial" w:eastAsia="Times New Roman" w:hAnsi="Arial" w:cs="Arial"/>
      <w:bCs/>
      <w:color w:val="545659"/>
      <w:kern w:val="29"/>
      <w:sz w:val="20"/>
      <w:szCs w:val="18"/>
      <w:lang w:eastAsia="nb-NO"/>
    </w:rPr>
  </w:style>
  <w:style w:type="character" w:customStyle="1" w:styleId="Overskrift5Tegn">
    <w:name w:val="Overskrift 5 Tegn"/>
    <w:link w:val="Overskrift5"/>
    <w:rsid w:val="001F1388"/>
    <w:rPr>
      <w:rFonts w:ascii="Arial" w:eastAsia="Times New Roman" w:hAnsi="Arial" w:cs="Arial"/>
      <w:b/>
      <w:color w:val="000000" w:themeColor="text1"/>
      <w:kern w:val="29"/>
      <w:sz w:val="16"/>
      <w:szCs w:val="16"/>
      <w:lang w:eastAsia="nb-NO"/>
    </w:rPr>
  </w:style>
  <w:style w:type="character" w:customStyle="1" w:styleId="Overskrift6Tegn">
    <w:name w:val="Overskrift 6 Tegn"/>
    <w:link w:val="Overskrift6"/>
    <w:rsid w:val="001F1388"/>
    <w:rPr>
      <w:rFonts w:ascii="Arial" w:eastAsia="Times New Roman" w:hAnsi="Arial" w:cs="Arial"/>
      <w:bCs/>
      <w:color w:val="F05D2A"/>
      <w:sz w:val="24"/>
      <w:u w:val="single"/>
      <w:lang w:eastAsia="nb-NO"/>
    </w:rPr>
  </w:style>
  <w:style w:type="character" w:customStyle="1" w:styleId="Overskrift7Tegn">
    <w:name w:val="Overskrift 7 Tegn"/>
    <w:link w:val="Overskrift7"/>
    <w:rsid w:val="001F1388"/>
    <w:rPr>
      <w:rFonts w:ascii="Times New Roman" w:eastAsia="Times New Roman" w:hAnsi="Times New Roman" w:cs="Arial"/>
      <w:sz w:val="24"/>
      <w:szCs w:val="24"/>
      <w:lang w:eastAsia="nb-NO"/>
    </w:rPr>
  </w:style>
  <w:style w:type="character" w:customStyle="1" w:styleId="Overskrift8Tegn">
    <w:name w:val="Overskrift 8 Tegn"/>
    <w:link w:val="Overskrift8"/>
    <w:rsid w:val="001F1388"/>
    <w:rPr>
      <w:rFonts w:ascii="Times New Roman" w:eastAsia="Times New Roman" w:hAnsi="Times New Roman" w:cs="Arial"/>
      <w:i/>
      <w:iCs/>
      <w:sz w:val="24"/>
      <w:szCs w:val="24"/>
      <w:lang w:eastAsia="nb-NO"/>
    </w:rPr>
  </w:style>
  <w:style w:type="character" w:customStyle="1" w:styleId="Overskrift9Tegn">
    <w:name w:val="Overskrift 9 Tegn"/>
    <w:link w:val="Overskrift9"/>
    <w:rsid w:val="001F1388"/>
    <w:rPr>
      <w:rFonts w:ascii="Arial" w:eastAsia="Times New Roman" w:hAnsi="Arial" w:cs="Arial"/>
      <w:sz w:val="20"/>
      <w:szCs w:val="20"/>
      <w:lang w:eastAsia="nb-NO"/>
    </w:rPr>
  </w:style>
  <w:style w:type="paragraph" w:styleId="Overskriftforinnholdsfortegnelse">
    <w:name w:val="TOC Heading"/>
    <w:basedOn w:val="Overskrift1"/>
    <w:next w:val="Normal"/>
    <w:uiPriority w:val="39"/>
    <w:rsid w:val="001F1388"/>
    <w:pPr>
      <w:keepLines/>
      <w:spacing w:after="0"/>
      <w:ind w:left="567" w:hanging="567"/>
      <w:contextualSpacing w:val="0"/>
      <w:outlineLvl w:val="9"/>
    </w:pPr>
    <w:rPr>
      <w:rFonts w:ascii="Cambria" w:hAnsi="Cambria"/>
      <w:b/>
      <w:bCs/>
      <w:color w:val="365F91"/>
      <w:sz w:val="28"/>
      <w:szCs w:val="28"/>
    </w:rPr>
  </w:style>
  <w:style w:type="paragraph" w:styleId="Punktliste">
    <w:name w:val="List Bullet"/>
    <w:basedOn w:val="Normal"/>
    <w:qFormat/>
    <w:rsid w:val="001F1388"/>
    <w:pPr>
      <w:keepNext/>
      <w:numPr>
        <w:numId w:val="12"/>
      </w:numPr>
    </w:pPr>
    <w:rPr>
      <w:szCs w:val="23"/>
    </w:rPr>
  </w:style>
  <w:style w:type="paragraph" w:styleId="Punktliste2">
    <w:name w:val="List Bullet 2"/>
    <w:basedOn w:val="Punktliste"/>
    <w:next w:val="Punktliste"/>
    <w:uiPriority w:val="99"/>
    <w:rsid w:val="001F1388"/>
    <w:pPr>
      <w:numPr>
        <w:numId w:val="14"/>
      </w:numPr>
    </w:pPr>
  </w:style>
  <w:style w:type="paragraph" w:styleId="Punktliste3">
    <w:name w:val="List Bullet 3"/>
    <w:basedOn w:val="Normal"/>
    <w:rsid w:val="001F1388"/>
    <w:pPr>
      <w:numPr>
        <w:numId w:val="16"/>
      </w:numPr>
      <w:contextualSpacing/>
    </w:pPr>
  </w:style>
  <w:style w:type="paragraph" w:styleId="Rentekst">
    <w:name w:val="Plain Text"/>
    <w:basedOn w:val="Normal"/>
    <w:link w:val="RentekstTegn"/>
    <w:uiPriority w:val="99"/>
    <w:rsid w:val="001F1388"/>
    <w:pPr>
      <w:spacing w:line="240" w:lineRule="auto"/>
    </w:pPr>
    <w:rPr>
      <w:rFonts w:ascii="Consolas" w:hAnsi="Consolas" w:cs="Consolas"/>
      <w:sz w:val="21"/>
      <w:szCs w:val="21"/>
    </w:rPr>
  </w:style>
  <w:style w:type="character" w:customStyle="1" w:styleId="RentekstTegn">
    <w:name w:val="Ren tekst Tegn"/>
    <w:basedOn w:val="Standardskriftforavsnitt"/>
    <w:link w:val="Rentekst"/>
    <w:uiPriority w:val="99"/>
    <w:rsid w:val="001F1388"/>
    <w:rPr>
      <w:rFonts w:ascii="Consolas" w:eastAsia="Times New Roman" w:hAnsi="Consolas" w:cs="Consolas"/>
      <w:sz w:val="21"/>
      <w:szCs w:val="21"/>
      <w:lang w:eastAsia="nb-NO"/>
    </w:rPr>
  </w:style>
  <w:style w:type="paragraph" w:customStyle="1" w:styleId="Saksnavn">
    <w:name w:val="Saksnavn"/>
    <w:basedOn w:val="Normal"/>
    <w:next w:val="Normal"/>
    <w:locked/>
    <w:rsid w:val="001F1388"/>
    <w:pPr>
      <w:spacing w:before="120"/>
    </w:pPr>
    <w:rPr>
      <w:rFonts w:ascii="Franklin Gothic Book" w:hAnsi="Franklin Gothic Book"/>
      <w:spacing w:val="10"/>
      <w:sz w:val="29"/>
      <w:szCs w:val="29"/>
    </w:rPr>
  </w:style>
  <w:style w:type="paragraph" w:customStyle="1" w:styleId="Saksnr">
    <w:name w:val="Saksnr"/>
    <w:basedOn w:val="Normal"/>
    <w:next w:val="Saksnavn"/>
    <w:locked/>
    <w:rsid w:val="001F1388"/>
    <w:rPr>
      <w:rFonts w:ascii="Franklin Gothic Demi" w:hAnsi="Franklin Gothic Demi"/>
      <w:spacing w:val="10"/>
      <w:sz w:val="34"/>
      <w:szCs w:val="34"/>
    </w:rPr>
  </w:style>
  <w:style w:type="character" w:styleId="Sidetall">
    <w:name w:val="page number"/>
    <w:basedOn w:val="Standardskriftforavsnitt"/>
    <w:rsid w:val="001F1388"/>
  </w:style>
  <w:style w:type="paragraph" w:customStyle="1" w:styleId="Sitatbl">
    <w:name w:val="Sitat blå"/>
    <w:basedOn w:val="Normal"/>
    <w:link w:val="SitatblTegn"/>
    <w:qFormat/>
    <w:rsid w:val="001F1388"/>
    <w:pPr>
      <w:suppressAutoHyphens w:val="0"/>
    </w:pPr>
    <w:rPr>
      <w:rFonts w:ascii="Georgia" w:hAnsi="Georgia"/>
      <w:i/>
      <w:color w:val="4472C4" w:themeColor="accent1"/>
    </w:rPr>
  </w:style>
  <w:style w:type="character" w:customStyle="1" w:styleId="SitatblTegn">
    <w:name w:val="Sitat blå Tegn"/>
    <w:basedOn w:val="Standardskriftforavsnitt"/>
    <w:link w:val="Sitatbl"/>
    <w:rsid w:val="001F1388"/>
    <w:rPr>
      <w:rFonts w:ascii="Georgia" w:eastAsia="Times New Roman" w:hAnsi="Georgia" w:cs="Arial"/>
      <w:i/>
      <w:color w:val="4472C4" w:themeColor="accent1"/>
      <w:sz w:val="20"/>
      <w:szCs w:val="20"/>
      <w:lang w:eastAsia="nb-NO"/>
    </w:rPr>
  </w:style>
  <w:style w:type="character" w:customStyle="1" w:styleId="Sitatblfet">
    <w:name w:val="Sitat blå fet"/>
    <w:basedOn w:val="Standardskriftforavsnitt"/>
    <w:uiPriority w:val="1"/>
    <w:qFormat/>
    <w:rsid w:val="001F1388"/>
    <w:rPr>
      <w:b/>
    </w:rPr>
  </w:style>
  <w:style w:type="character" w:styleId="Sluttnotereferanse">
    <w:name w:val="endnote reference"/>
    <w:uiPriority w:val="99"/>
    <w:rsid w:val="001F1388"/>
    <w:rPr>
      <w:vertAlign w:val="superscript"/>
    </w:rPr>
  </w:style>
  <w:style w:type="paragraph" w:styleId="Sluttnotetekst">
    <w:name w:val="endnote text"/>
    <w:basedOn w:val="Normal"/>
    <w:link w:val="SluttnotetekstTegn"/>
    <w:uiPriority w:val="99"/>
    <w:rsid w:val="001F1388"/>
    <w:pPr>
      <w:spacing w:line="240" w:lineRule="auto"/>
    </w:pPr>
  </w:style>
  <w:style w:type="character" w:customStyle="1" w:styleId="SluttnotetekstTegn">
    <w:name w:val="Sluttnotetekst Tegn"/>
    <w:basedOn w:val="Standardskriftforavsnitt"/>
    <w:link w:val="Sluttnotetekst"/>
    <w:uiPriority w:val="99"/>
    <w:rsid w:val="001F1388"/>
    <w:rPr>
      <w:rFonts w:ascii="Arial" w:eastAsia="Times New Roman" w:hAnsi="Arial" w:cs="Arial"/>
      <w:sz w:val="20"/>
      <w:szCs w:val="20"/>
      <w:lang w:eastAsia="nb-NO"/>
    </w:rPr>
  </w:style>
  <w:style w:type="character" w:styleId="Sterk">
    <w:name w:val="Strong"/>
    <w:rsid w:val="001F1388"/>
    <w:rPr>
      <w:b/>
      <w:bCs/>
    </w:rPr>
  </w:style>
  <w:style w:type="paragraph" w:customStyle="1" w:styleId="Strekpunkt">
    <w:name w:val="Strekpunkt"/>
    <w:basedOn w:val="Normal"/>
    <w:qFormat/>
    <w:rsid w:val="001F1388"/>
    <w:pPr>
      <w:numPr>
        <w:numId w:val="17"/>
      </w:numPr>
    </w:pPr>
  </w:style>
  <w:style w:type="table" w:styleId="Tabellrutenett">
    <w:name w:val="Table Grid"/>
    <w:basedOn w:val="Vanligtabell"/>
    <w:rsid w:val="001F1388"/>
    <w:pPr>
      <w:spacing w:after="0" w:line="240" w:lineRule="auto"/>
    </w:pPr>
    <w:rPr>
      <w:rFonts w:ascii="Arial" w:hAnsi="Arial" w:cs="Arial"/>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rsid w:val="001F1388"/>
    <w:pPr>
      <w:tabs>
        <w:tab w:val="center" w:pos="4536"/>
        <w:tab w:val="right" w:pos="9072"/>
      </w:tabs>
    </w:pPr>
  </w:style>
  <w:style w:type="character" w:customStyle="1" w:styleId="TopptekstTegn">
    <w:name w:val="Topptekst Tegn"/>
    <w:link w:val="Topptekst"/>
    <w:uiPriority w:val="99"/>
    <w:rsid w:val="001F1388"/>
    <w:rPr>
      <w:rFonts w:ascii="Arial" w:eastAsia="Times New Roman" w:hAnsi="Arial" w:cs="Arial"/>
      <w:sz w:val="20"/>
      <w:szCs w:val="20"/>
      <w:lang w:eastAsia="nb-NO"/>
    </w:rPr>
  </w:style>
  <w:style w:type="character" w:styleId="Ulstomtale">
    <w:name w:val="Unresolved Mention"/>
    <w:basedOn w:val="Standardskriftforavsnitt"/>
    <w:uiPriority w:val="99"/>
    <w:semiHidden/>
    <w:unhideWhenUsed/>
    <w:rsid w:val="001F13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080716">
      <w:bodyDiv w:val="1"/>
      <w:marLeft w:val="0"/>
      <w:marRight w:val="0"/>
      <w:marTop w:val="0"/>
      <w:marBottom w:val="0"/>
      <w:divBdr>
        <w:top w:val="none" w:sz="0" w:space="0" w:color="auto"/>
        <w:left w:val="none" w:sz="0" w:space="0" w:color="auto"/>
        <w:bottom w:val="none" w:sz="0" w:space="0" w:color="auto"/>
        <w:right w:val="none" w:sz="0" w:space="0" w:color="auto"/>
      </w:divBdr>
    </w:div>
    <w:div w:id="54290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348</TotalTime>
  <Pages>10</Pages>
  <Words>3342</Words>
  <Characters>17716</Characters>
  <Application>Microsoft Office Word</Application>
  <DocSecurity>0</DocSecurity>
  <Lines>147</Lines>
  <Paragraphs>42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Amundsen, Roy</dc:creator>
  <cp:keywords/>
  <dc:description/>
  <cp:lastModifiedBy>Nystad, Elli Kirsti</cp:lastModifiedBy>
  <cp:revision>11</cp:revision>
  <dcterms:created xsi:type="dcterms:W3CDTF">2021-11-03T10:40:00Z</dcterms:created>
  <dcterms:modified xsi:type="dcterms:W3CDTF">2021-11-05T10:11:00Z</dcterms:modified>
</cp:coreProperties>
</file>