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B5F7" w14:textId="77777777" w:rsidR="00E67498" w:rsidRPr="000F10EC" w:rsidRDefault="00696737" w:rsidP="00B928F5">
      <w:pPr>
        <w:pStyle w:val="Normal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0FF8C7" wp14:editId="6BC7E399">
            <wp:simplePos x="0" y="0"/>
            <wp:positionH relativeFrom="column">
              <wp:posOffset>4581525</wp:posOffset>
            </wp:positionH>
            <wp:positionV relativeFrom="paragraph">
              <wp:posOffset>-600075</wp:posOffset>
            </wp:positionV>
            <wp:extent cx="1813560" cy="599440"/>
            <wp:effectExtent l="0" t="0" r="0" b="0"/>
            <wp:wrapNone/>
            <wp:docPr id="1" name="Bilde 1" descr="nord_farge_asymmet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_farge_asymmetris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4"/>
        <w:tblW w:w="906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945"/>
      </w:tblGrid>
      <w:tr w:rsidR="000E41B2" w:rsidRPr="000F10EC" w14:paraId="386F1300" w14:textId="77777777" w:rsidTr="00B30BC5">
        <w:trPr>
          <w:trHeight w:val="308"/>
          <w:tblHeader/>
        </w:trPr>
        <w:tc>
          <w:tcPr>
            <w:tcW w:w="2122" w:type="dxa"/>
            <w:shd w:val="clear" w:color="auto" w:fill="auto"/>
            <w:vAlign w:val="bottom"/>
          </w:tcPr>
          <w:p w14:paraId="63E071B0" w14:textId="77777777" w:rsidR="000E41B2" w:rsidRPr="000F10EC" w:rsidRDefault="000E41B2" w:rsidP="00B30BC5">
            <w:pPr>
              <w:rPr>
                <w:rFonts w:cs="Arial"/>
              </w:rPr>
            </w:pPr>
            <w:r w:rsidRPr="000F10EC">
              <w:rPr>
                <w:rFonts w:cs="Arial"/>
              </w:rPr>
              <w:t xml:space="preserve">Ášši/Sak  </w:t>
            </w:r>
            <w:sdt>
              <w:sdtPr>
                <w:rPr>
                  <w:rFonts w:cs="Arial"/>
                </w:rPr>
                <w:alias w:val="TblBeh__moeteBeh_saksnummer___1___3"/>
                <w:tag w:val="TblBeh__moeteBeh_saksnummer___1___3"/>
                <w:id w:val="775284938"/>
              </w:sdtPr>
              <w:sdtEndPr/>
              <w:sdtContent>
                <w:r w:rsidRPr="000F10EC">
                  <w:rPr>
                    <w:rFonts w:cs="Arial"/>
                  </w:rPr>
                  <w:t>&lt;Saksnr&gt;</w:t>
                </w:r>
              </w:sdtContent>
            </w:sdt>
          </w:p>
        </w:tc>
        <w:tc>
          <w:tcPr>
            <w:tcW w:w="6945" w:type="dxa"/>
            <w:shd w:val="clear" w:color="auto" w:fill="auto"/>
            <w:vAlign w:val="bottom"/>
          </w:tcPr>
          <w:p w14:paraId="3476462E" w14:textId="77777777" w:rsidR="000E41B2" w:rsidRPr="000F10EC" w:rsidRDefault="00627AA6" w:rsidP="00B30BC5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TblBeh__moeteBeh_gruppeTittel___1___1"/>
                <w:tag w:val="TblBeh__moeteBeh_gruppeTittel___1___1"/>
                <w:id w:val="331186071"/>
              </w:sdtPr>
              <w:sdtEndPr/>
              <w:sdtContent>
                <w:r w:rsidR="000E41B2" w:rsidRPr="000F10EC">
                  <w:rPr>
                    <w:rFonts w:cs="Arial"/>
                  </w:rPr>
                  <w:t>&lt;Tittel&gt;</w:t>
                </w:r>
              </w:sdtContent>
            </w:sdt>
          </w:p>
        </w:tc>
      </w:tr>
    </w:tbl>
    <w:p w14:paraId="1838BAFF" w14:textId="77777777" w:rsidR="004C4C1F" w:rsidRPr="000F10EC" w:rsidRDefault="004C4C1F" w:rsidP="004C4C1F">
      <w:pPr>
        <w:rPr>
          <w:rFonts w:cs="Arial"/>
          <w:b/>
          <w:sz w:val="14"/>
          <w:szCs w:val="14"/>
        </w:rPr>
      </w:pPr>
      <w:r w:rsidRPr="000F10EC">
        <w:rPr>
          <w:rFonts w:cs="Arial"/>
          <w:b/>
          <w:sz w:val="14"/>
          <w:szCs w:val="14"/>
        </w:rPr>
        <w:t>Arkivsaknr.</w:t>
      </w:r>
    </w:p>
    <w:p w14:paraId="536A93DD" w14:textId="77777777" w:rsidR="000E41B2" w:rsidRPr="000F10EC" w:rsidRDefault="00627AA6" w:rsidP="004C4C1F">
      <w:pPr>
        <w:rPr>
          <w:rFonts w:cs="Arial"/>
        </w:rPr>
      </w:pPr>
      <w:sdt>
        <w:sdtPr>
          <w:rPr>
            <w:rFonts w:cs="Arial"/>
            <w:sz w:val="14"/>
            <w:szCs w:val="14"/>
          </w:rPr>
          <w:alias w:val="Sas_ArkivSakId"/>
          <w:tag w:val="Sas_ArkivSakId"/>
          <w:id w:val="-1803457537"/>
          <w:dataBinding w:xpath="/document/body/Sas_ArkivSakId" w:storeItemID="{F21E9E1F-1274-407B-97A4-F2420387C313}"/>
          <w:text/>
        </w:sdtPr>
        <w:sdtEndPr/>
        <w:sdtContent>
          <w:bookmarkStart w:id="0" w:name="Sas_ArkivSakId"/>
          <w:r w:rsidR="004C4C1F" w:rsidRPr="000F10EC">
            <w:rPr>
              <w:rFonts w:cs="Arial"/>
              <w:sz w:val="14"/>
              <w:szCs w:val="14"/>
            </w:rPr>
            <w:t>21/365</w:t>
          </w:r>
        </w:sdtContent>
      </w:sdt>
      <w:bookmarkEnd w:id="0"/>
    </w:p>
    <w:p w14:paraId="3AB76D36" w14:textId="77777777" w:rsidR="00205D84" w:rsidRPr="000F10EC" w:rsidRDefault="00205D84" w:rsidP="00205D84">
      <w:pPr>
        <w:rPr>
          <w:rFonts w:cs="Arial"/>
        </w:rPr>
      </w:pPr>
    </w:p>
    <w:p w14:paraId="29E587FC" w14:textId="62210D8F" w:rsidR="000E41B2" w:rsidRPr="000F10EC" w:rsidRDefault="00C16FF3" w:rsidP="000E41B2">
      <w:pPr>
        <w:rPr>
          <w:rFonts w:cs="Arial"/>
          <w:sz w:val="24"/>
          <w:szCs w:val="24"/>
        </w:rPr>
      </w:pPr>
      <w:r w:rsidRPr="000F10EC">
        <w:rPr>
          <w:rFonts w:cs="Arial"/>
        </w:rPr>
        <w:t xml:space="preserve"> </w:t>
      </w:r>
      <w:sdt>
        <w:sdtPr>
          <w:rPr>
            <w:rFonts w:cs="Arial"/>
            <w:b/>
            <w:vanish/>
            <w:sz w:val="22"/>
            <w:szCs w:val="22"/>
          </w:rPr>
          <w:alias w:val="Sdo_Tittel2"/>
          <w:tag w:val="Sdo_Tittel2"/>
          <w:id w:val="1110324406"/>
          <w:placeholder>
            <w:docPart w:val="579553E92AA149219BAFC1E657A6F5DA"/>
          </w:placeholder>
          <w:dataBinding w:xpath="/document/body/Sdo_Tittel2" w:storeItemID="{F21E9E1F-1274-407B-97A4-F2420387C313}"/>
          <w:text w:multiLine="1"/>
        </w:sdtPr>
        <w:sdtEndPr/>
        <w:sdtContent>
          <w:bookmarkStart w:id="1" w:name="Sdo_Tittel2"/>
          <w:r w:rsidR="00627AA6">
            <w:rPr>
              <w:rFonts w:cs="Arial"/>
              <w:b/>
              <w:vanish/>
              <w:sz w:val="22"/>
              <w:szCs w:val="22"/>
            </w:rPr>
            <w:t xml:space="preserve"> </w:t>
          </w:r>
        </w:sdtContent>
      </w:sdt>
      <w:bookmarkEnd w:id="1"/>
      <w:r w:rsidR="00205D84" w:rsidRPr="000F10EC">
        <w:rPr>
          <w:rFonts w:cs="Arial"/>
        </w:rPr>
        <w:t xml:space="preserve"> </w:t>
      </w:r>
      <w:sdt>
        <w:sdtPr>
          <w:rPr>
            <w:rFonts w:cs="Arial"/>
            <w:b/>
            <w:sz w:val="22"/>
            <w:szCs w:val="22"/>
          </w:rPr>
          <w:alias w:val="Sdo_Tittel"/>
          <w:tag w:val="Sdo_Tittel"/>
          <w:id w:val="-853796916"/>
          <w:dataBinding w:xpath="/document/body/Sdo_Tittel" w:storeItemID="{F21E9E1F-1274-407B-97A4-F2420387C313}"/>
          <w:text w:multiLine="1"/>
        </w:sdtPr>
        <w:sdtEndPr/>
        <w:sdtContent>
          <w:bookmarkStart w:id="2" w:name="Sdo_Tittel"/>
          <w:r w:rsidR="000E41B2" w:rsidRPr="00A64B30">
            <w:rPr>
              <w:rFonts w:cs="Arial"/>
              <w:b/>
              <w:sz w:val="22"/>
              <w:szCs w:val="22"/>
            </w:rPr>
            <w:t>Ohcan luvvejuvvot doaimmas sámediggeáirrasin - Ellinor Skartland</w:t>
          </w:r>
        </w:sdtContent>
      </w:sdt>
      <w:bookmarkEnd w:id="2"/>
    </w:p>
    <w:p w14:paraId="659EA071" w14:textId="77777777" w:rsidR="00E67498" w:rsidRPr="000F10EC" w:rsidRDefault="00A9078E">
      <w:pPr>
        <w:rPr>
          <w:rFonts w:cs="Arial"/>
          <w:sz w:val="14"/>
          <w:szCs w:val="14"/>
        </w:rPr>
      </w:pPr>
      <w:r w:rsidRPr="000F10EC">
        <w:rPr>
          <w:rFonts w:cs="Arial"/>
          <w:sz w:val="14"/>
          <w:szCs w:val="14"/>
        </w:rPr>
        <w:t xml:space="preserve"> </w:t>
      </w:r>
      <w:r w:rsidR="00E67498" w:rsidRPr="000F10EC">
        <w:rPr>
          <w:rFonts w:cs="Arial"/>
          <w:sz w:val="14"/>
          <w:szCs w:val="14"/>
        </w:rPr>
        <w:t xml:space="preserve"> </w:t>
      </w:r>
    </w:p>
    <w:p w14:paraId="117DFD59" w14:textId="77777777" w:rsidR="00E67498" w:rsidRDefault="00E67498">
      <w:pPr>
        <w:rPr>
          <w:rFonts w:cs="Arial"/>
        </w:rPr>
      </w:pPr>
    </w:p>
    <w:tbl>
      <w:tblPr>
        <w:tblW w:w="7583" w:type="dxa"/>
        <w:tblBorders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83"/>
      </w:tblGrid>
      <w:tr w:rsidR="004C4C1F" w:rsidRPr="00056B33" w14:paraId="55D3A80A" w14:textId="77777777" w:rsidTr="003F4188">
        <w:trPr>
          <w:trHeight w:val="403"/>
          <w:tblHeader/>
          <w:hidden/>
        </w:trPr>
        <w:tc>
          <w:tcPr>
            <w:tcW w:w="7583" w:type="dxa"/>
            <w:tcBorders>
              <w:bottom w:val="dotted" w:sz="4" w:space="0" w:color="auto"/>
            </w:tcBorders>
          </w:tcPr>
          <w:p w14:paraId="296D0132" w14:textId="77777777" w:rsidR="004C4C1F" w:rsidRPr="004C4C1F" w:rsidRDefault="004C4C1F" w:rsidP="003F4188">
            <w:pPr>
              <w:rPr>
                <w:rFonts w:cs="Arial"/>
                <w:vanish/>
                <w:sz w:val="16"/>
                <w:szCs w:val="16"/>
              </w:rPr>
            </w:pPr>
            <w:r w:rsidRPr="004C4C1F">
              <w:rPr>
                <w:rFonts w:cs="Arial"/>
                <w:vanish/>
                <w:sz w:val="16"/>
                <w:szCs w:val="16"/>
              </w:rPr>
              <w:t>Mielddus/Vedlegg</w:t>
            </w:r>
          </w:p>
        </w:tc>
      </w:tr>
      <w:tr w:rsidR="004C4C1F" w:rsidRPr="00056B33" w14:paraId="10D8D894" w14:textId="77777777" w:rsidTr="003F4188">
        <w:trPr>
          <w:hidden/>
        </w:trPr>
        <w:sdt>
          <w:sdtPr>
            <w:rPr>
              <w:rFonts w:cs="Arial"/>
              <w:vanish/>
              <w:sz w:val="16"/>
              <w:szCs w:val="16"/>
            </w:rPr>
            <w:alias w:val="TblVedlegg__Ndb_tittel___1___1"/>
            <w:tag w:val="TblVedlegg__Ndb_tittel___1___1"/>
            <w:id w:val="32860059"/>
            <w:dataBinding w:xpath="/document/body/TblVedlegg/table/row[1]/cell[1]" w:storeItemID="{F21E9E1F-1274-407B-97A4-F2420387C313}"/>
            <w:text/>
          </w:sdtPr>
          <w:sdtEndPr/>
          <w:sdtContent>
            <w:bookmarkStart w:id="3" w:name="TblVedlegg__Ndb_tittel___1___1" w:displacedByCustomXml="prev"/>
            <w:tc>
              <w:tcPr>
                <w:tcW w:w="758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14:paraId="33E26F69" w14:textId="553E68AE" w:rsidR="004C4C1F" w:rsidRPr="004C4C1F" w:rsidRDefault="00627AA6" w:rsidP="003F4188">
                <w:pPr>
                  <w:pStyle w:val="Tabellvenstre"/>
                  <w:rPr>
                    <w:rFonts w:cs="Arial"/>
                    <w:vanish/>
                    <w:sz w:val="16"/>
                    <w:szCs w:val="16"/>
                  </w:rPr>
                </w:pPr>
                <w:r>
                  <w:rPr>
                    <w:rFonts w:cs="Arial"/>
                    <w:vanish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bookmarkEnd w:id="3"/>
      </w:tr>
    </w:tbl>
    <w:p w14:paraId="69F9598A" w14:textId="77777777" w:rsidR="004C4C1F" w:rsidRPr="000F10EC" w:rsidRDefault="004C4C1F">
      <w:pPr>
        <w:rPr>
          <w:rFonts w:cs="Arial"/>
        </w:rPr>
      </w:pPr>
    </w:p>
    <w:sdt>
      <w:sdtPr>
        <w:rPr>
          <w:rFonts w:eastAsiaTheme="minorEastAsia"/>
          <w:b w:val="0"/>
          <w:spacing w:val="0"/>
          <w:sz w:val="20"/>
          <w:szCs w:val="20"/>
        </w:rPr>
        <w:alias w:val="MøteSak.SaksTekst"/>
        <w:tag w:val="MøteSak.SaksTekst"/>
        <w:id w:val="1293323973"/>
      </w:sdtPr>
      <w:sdtEndPr>
        <w:rPr>
          <w:rFonts w:eastAsia="Times New Roman"/>
        </w:rPr>
      </w:sdtEndPr>
      <w:sdtContent>
        <w:p w14:paraId="3636E5A4" w14:textId="77777777" w:rsidR="00EF08D9" w:rsidRPr="005B4870" w:rsidRDefault="00EF08D9" w:rsidP="00EF08D9">
          <w:pPr>
            <w:pStyle w:val="Overskrift1"/>
            <w:rPr>
              <w:rFonts w:eastAsiaTheme="minorEastAsia"/>
              <w:b w:val="0"/>
              <w:lang w:val="se-NO"/>
            </w:rPr>
          </w:pPr>
          <w:r w:rsidRPr="005B4870">
            <w:rPr>
              <w:rFonts w:eastAsiaTheme="minorEastAsia"/>
              <w:lang w:val="se-NO"/>
            </w:rPr>
            <w:t>Áššečilgehus</w:t>
          </w:r>
        </w:p>
        <w:p w14:paraId="2E64C2F2" w14:textId="10EF39B5" w:rsidR="00EF08D9" w:rsidRPr="005B4870" w:rsidRDefault="00F07E74" w:rsidP="00723ADA">
          <w:pPr>
            <w:pStyle w:val="Overskrift1"/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</w:pPr>
          <w:r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Ellinor Skartland ohca e-poasttas 07.10.21  luvvejuvvot ámmáhisttis Norgga Sámiid Riikkasearvvi 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5. </w:t>
          </w:r>
          <w:r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várrelahttun </w:t>
          </w:r>
          <w:r w:rsidR="005B4870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válgabires</w:t>
          </w:r>
          <w:r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 1 Nuortaguovlu 2021-202</w:t>
          </w:r>
          <w:r w:rsidR="003F5992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5</w:t>
          </w:r>
          <w:r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. Sivvan dasa lea ahte son lea álgán journalistabargui NRKii. </w:t>
          </w:r>
        </w:p>
        <w:p w14:paraId="5B45B7D2" w14:textId="77777777" w:rsidR="00EF08D9" w:rsidRPr="005B4870" w:rsidRDefault="00EF08D9" w:rsidP="00EF08D9">
          <w:pPr>
            <w:pStyle w:val="Overskrift4"/>
            <w:rPr>
              <w:rFonts w:eastAsiaTheme="minorEastAsia"/>
              <w:lang w:val="se-NO"/>
            </w:rPr>
          </w:pPr>
          <w:r w:rsidRPr="005B4870">
            <w:rPr>
              <w:rFonts w:eastAsiaTheme="minorEastAsia"/>
              <w:lang w:val="se-NO"/>
            </w:rPr>
            <w:t>Árvvoštallan</w:t>
          </w:r>
        </w:p>
        <w:p w14:paraId="6EEFF92A" w14:textId="2F5899F4" w:rsidR="00EF08D9" w:rsidRPr="005B4870" w:rsidRDefault="00171EAE" w:rsidP="00EF08D9">
          <w:pPr>
            <w:rPr>
              <w:rFonts w:eastAsiaTheme="minorEastAsia"/>
              <w:lang w:val="se-NO"/>
            </w:rPr>
          </w:pPr>
          <w:r w:rsidRPr="005B4870">
            <w:rPr>
              <w:rFonts w:eastAsiaTheme="minorEastAsia"/>
              <w:lang w:val="se-NO"/>
            </w:rPr>
            <w:t xml:space="preserve">Sámeláhka §2-9 </w:t>
          </w:r>
          <w:r w:rsidR="003F5992" w:rsidRPr="005B4870">
            <w:rPr>
              <w:rFonts w:eastAsiaTheme="minorEastAsia"/>
              <w:lang w:val="se-NO"/>
            </w:rPr>
            <w:t xml:space="preserve">Bessejassii beassan ja luohpan válgaáigodagas </w:t>
          </w:r>
          <w:r w:rsidRPr="005B4870">
            <w:rPr>
              <w:rFonts w:eastAsiaTheme="minorEastAsia"/>
              <w:lang w:val="se-NO"/>
            </w:rPr>
            <w:t>dadjá ná:</w:t>
          </w:r>
        </w:p>
        <w:p w14:paraId="3B38B94F" w14:textId="6FB35003" w:rsidR="006E1805" w:rsidRPr="005B4870" w:rsidRDefault="006E1805" w:rsidP="006E1805">
          <w:pPr>
            <w:pStyle w:val="Overskrift1"/>
            <w:spacing w:before="120" w:after="120"/>
            <w:rPr>
              <w:rFonts w:eastAsiaTheme="minorEastAsia"/>
              <w:b w:val="0"/>
              <w:i/>
              <w:iCs/>
              <w:spacing w:val="0"/>
              <w:sz w:val="20"/>
              <w:szCs w:val="20"/>
              <w:lang w:val="se-NO"/>
            </w:rPr>
          </w:pPr>
          <w:r w:rsidRPr="005B4870">
            <w:rPr>
              <w:rFonts w:eastAsiaTheme="minorEastAsia"/>
              <w:b w:val="0"/>
              <w:i/>
              <w:iCs/>
              <w:spacing w:val="0"/>
              <w:sz w:val="20"/>
              <w:szCs w:val="20"/>
              <w:lang w:val="se-NO"/>
            </w:rPr>
            <w:t>Sámediggeáirasiid guđet eai nagat doaimmahit iežaset geatnegasvuođaid sámedigge-áirrasin almmá badjelmearálaš váttisvuođaid haga, sáhttá Sámediggi sin ohcamiid vuođul luoitit bessejassii muhtun áigái dahje juo válgaáigodaga lohppii.</w:t>
          </w:r>
        </w:p>
        <w:p w14:paraId="7FD53524" w14:textId="77777777" w:rsidR="006E1805" w:rsidRPr="005B4870" w:rsidRDefault="006E1805" w:rsidP="006E1805">
          <w:pPr>
            <w:pStyle w:val="Overskrift1"/>
            <w:spacing w:before="120" w:after="120"/>
            <w:contextualSpacing w:val="0"/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</w:pPr>
        </w:p>
        <w:p w14:paraId="51E27899" w14:textId="3FE351CA" w:rsidR="00EF08D9" w:rsidRPr="005B4870" w:rsidRDefault="00171EAE" w:rsidP="006E1805">
          <w:pPr>
            <w:pStyle w:val="Overskrift1"/>
            <w:spacing w:before="120" w:after="120"/>
            <w:contextualSpacing w:val="0"/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</w:pPr>
          <w:r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Dievasčoahkkinjođihangoddi oaivvilda ahte 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áirras- dahje </w:t>
          </w:r>
          <w:r w:rsidR="005B4870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várrelahtoámmát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 sáhttá leat váttis ovttastit journalisttavirggiin NRKas, muhto ii dárbbaš leat nu. Vuođđun dán árvvoštalla</w:t>
          </w:r>
          <w:r w:rsidR="005037F3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mii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 ferte leat makkár </w:t>
          </w:r>
          <w:r w:rsidR="00560AC5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fága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suorggi journalista galgá gokčat. Dán oktavuođas lea </w:t>
          </w:r>
          <w:r w:rsidR="006E1805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jearaldat sáhttá go 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NRK geavahit Skartlanda </w:t>
          </w:r>
          <w:r w:rsidR="008F5E69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journalista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gelbbolašvuođa nu guhká go son maiddái lea várrelahttu Sámedi</w:t>
          </w:r>
          <w:r w:rsidR="005037F3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>kkis</w:t>
          </w:r>
          <w:r w:rsidR="00260E7E" w:rsidRPr="005B4870">
            <w:rPr>
              <w:rFonts w:eastAsiaTheme="minorEastAsia"/>
              <w:b w:val="0"/>
              <w:spacing w:val="0"/>
              <w:sz w:val="20"/>
              <w:szCs w:val="20"/>
              <w:lang w:val="se-NO"/>
            </w:rPr>
            <w:t xml:space="preserve">. </w:t>
          </w:r>
        </w:p>
        <w:p w14:paraId="64D40D53" w14:textId="7999B25E" w:rsidR="006E1805" w:rsidRPr="005B4870" w:rsidRDefault="00260E7E" w:rsidP="00260E7E">
          <w:pPr>
            <w:rPr>
              <w:rFonts w:eastAsiaTheme="minorEastAsia"/>
              <w:lang w:val="se-NO"/>
            </w:rPr>
          </w:pPr>
          <w:r w:rsidRPr="005B4870">
            <w:rPr>
              <w:rFonts w:eastAsiaTheme="minorEastAsia"/>
              <w:lang w:val="se-NO"/>
            </w:rPr>
            <w:t xml:space="preserve">Skartland </w:t>
          </w:r>
          <w:r w:rsidR="006E1805" w:rsidRPr="005B4870">
            <w:rPr>
              <w:rFonts w:eastAsiaTheme="minorEastAsia"/>
              <w:lang w:val="se-NO"/>
            </w:rPr>
            <w:t xml:space="preserve">lea </w:t>
          </w:r>
          <w:r w:rsidR="00A107E9" w:rsidRPr="005B4870">
            <w:rPr>
              <w:rFonts w:eastAsiaTheme="minorEastAsia"/>
              <w:lang w:val="se-NO"/>
            </w:rPr>
            <w:t xml:space="preserve">Norgga Sámiid Riikasearvvi </w:t>
          </w:r>
          <w:r w:rsidRPr="005B4870">
            <w:rPr>
              <w:rFonts w:eastAsiaTheme="minorEastAsia"/>
              <w:lang w:val="se-NO"/>
            </w:rPr>
            <w:t xml:space="preserve">5. várrelahttu </w:t>
          </w:r>
          <w:r w:rsidR="006E1805" w:rsidRPr="005B4870">
            <w:rPr>
              <w:rFonts w:eastAsiaTheme="minorEastAsia"/>
              <w:lang w:val="se-NO"/>
            </w:rPr>
            <w:t>Nuortaguovllu válgabiirres</w:t>
          </w:r>
          <w:r w:rsidRPr="005B4870">
            <w:rPr>
              <w:rFonts w:eastAsiaTheme="minorEastAsia"/>
              <w:lang w:val="se-NO"/>
            </w:rPr>
            <w:t xml:space="preserve">. </w:t>
          </w:r>
          <w:r w:rsidR="006E1805" w:rsidRPr="005B4870">
            <w:rPr>
              <w:rFonts w:eastAsiaTheme="minorEastAsia"/>
              <w:lang w:val="se-NO"/>
            </w:rPr>
            <w:t>Váikko lea nu ahte várrelahtu</w:t>
          </w:r>
          <w:r w:rsidR="005037F3">
            <w:rPr>
              <w:rFonts w:eastAsiaTheme="minorEastAsia"/>
              <w:lang w:val="se-NO"/>
            </w:rPr>
            <w:t>t</w:t>
          </w:r>
          <w:r w:rsidR="006E1805" w:rsidRPr="005B4870">
            <w:rPr>
              <w:rFonts w:eastAsiaTheme="minorEastAsia"/>
              <w:lang w:val="se-NO"/>
            </w:rPr>
            <w:t xml:space="preserve"> </w:t>
          </w:r>
          <w:r w:rsidR="005037F3">
            <w:rPr>
              <w:rFonts w:eastAsiaTheme="minorEastAsia"/>
              <w:lang w:val="se-NO"/>
            </w:rPr>
            <w:t>eai</w:t>
          </w:r>
          <w:r w:rsidR="006E1805" w:rsidRPr="005B4870">
            <w:rPr>
              <w:rFonts w:eastAsiaTheme="minorEastAsia"/>
              <w:lang w:val="se-NO"/>
            </w:rPr>
            <w:t xml:space="preserve"> leat</w:t>
          </w:r>
          <w:r w:rsidR="005037F3">
            <w:rPr>
              <w:rFonts w:eastAsiaTheme="minorEastAsia"/>
              <w:lang w:val="se-NO"/>
            </w:rPr>
            <w:t xml:space="preserve"> nu</w:t>
          </w:r>
          <w:r w:rsidR="006E1805" w:rsidRPr="005B4870">
            <w:rPr>
              <w:rFonts w:eastAsiaTheme="minorEastAsia"/>
              <w:lang w:val="se-NO"/>
            </w:rPr>
            <w:t xml:space="preserve"> </w:t>
          </w:r>
          <w:r w:rsidR="00A107E9" w:rsidRPr="005B4870">
            <w:rPr>
              <w:rFonts w:eastAsiaTheme="minorEastAsia"/>
              <w:lang w:val="se-NO"/>
            </w:rPr>
            <w:t xml:space="preserve">oidnosis </w:t>
          </w:r>
          <w:r w:rsidR="006E1805" w:rsidRPr="005B4870">
            <w:rPr>
              <w:rFonts w:eastAsiaTheme="minorEastAsia"/>
              <w:lang w:val="se-NO"/>
            </w:rPr>
            <w:t>go fásta áiras</w:t>
          </w:r>
          <w:r w:rsidR="005037F3">
            <w:rPr>
              <w:rFonts w:eastAsiaTheme="minorEastAsia"/>
              <w:lang w:val="se-NO"/>
            </w:rPr>
            <w:t>at</w:t>
          </w:r>
          <w:r w:rsidR="006E1805" w:rsidRPr="005B4870">
            <w:rPr>
              <w:rFonts w:eastAsiaTheme="minorEastAsia"/>
              <w:lang w:val="se-NO"/>
            </w:rPr>
            <w:t xml:space="preserve">, de lea lihkká nu ahte journalistavirgi politihkalaš surggiin sáhttá leat váttis ovttastit politihkalaš ámmáhin vaikko </w:t>
          </w:r>
          <w:r w:rsidR="00A107E9" w:rsidRPr="005B4870">
            <w:rPr>
              <w:rFonts w:eastAsiaTheme="minorEastAsia"/>
              <w:lang w:val="se-NO"/>
            </w:rPr>
            <w:t xml:space="preserve">lea </w:t>
          </w:r>
          <w:r w:rsidR="006E1805" w:rsidRPr="005B4870">
            <w:rPr>
              <w:rFonts w:eastAsiaTheme="minorEastAsia"/>
              <w:lang w:val="se-NO"/>
            </w:rPr>
            <w:t xml:space="preserve">maŋimuš várrelahttu válgabiirres. </w:t>
          </w:r>
        </w:p>
        <w:p w14:paraId="24219A44" w14:textId="0F319E45" w:rsidR="00171EAE" w:rsidRPr="005B4870" w:rsidRDefault="00171EAE" w:rsidP="00171EAE">
          <w:pPr>
            <w:rPr>
              <w:rFonts w:eastAsiaTheme="minorEastAsia"/>
              <w:lang w:val="se-NO"/>
            </w:rPr>
          </w:pPr>
        </w:p>
        <w:p w14:paraId="7D917928" w14:textId="02CD5DD7" w:rsidR="006E1805" w:rsidRPr="005B4870" w:rsidRDefault="006E1805" w:rsidP="00171EAE">
          <w:pPr>
            <w:rPr>
              <w:rFonts w:eastAsiaTheme="minorEastAsia"/>
              <w:lang w:val="se-NO"/>
            </w:rPr>
          </w:pPr>
          <w:r w:rsidRPr="005B4870">
            <w:rPr>
              <w:rFonts w:eastAsiaTheme="minorEastAsia"/>
              <w:lang w:val="se-NO"/>
            </w:rPr>
            <w:t xml:space="preserve">Dán vuođul oaivvilda dievasčoahkkinjođihangoddi ahte </w:t>
          </w:r>
          <w:r w:rsidR="003F5992" w:rsidRPr="005B4870">
            <w:rPr>
              <w:rFonts w:eastAsiaTheme="minorEastAsia"/>
              <w:lang w:val="se-NO"/>
            </w:rPr>
            <w:t xml:space="preserve">Skartland journalistavirgi deavdá sámelága §2-9 gáibádusaid ja ahte Ellinor Skartland berre luvvejuvvot várrelahttun. </w:t>
          </w:r>
        </w:p>
        <w:p w14:paraId="19AE3555" w14:textId="77777777" w:rsidR="00627AA6" w:rsidRDefault="00627AA6" w:rsidP="003F5992">
          <w:pPr>
            <w:rPr>
              <w:rFonts w:eastAsiaTheme="minorEastAsia"/>
            </w:rPr>
          </w:pPr>
        </w:p>
        <w:p w14:paraId="0BE0C1BC" w14:textId="77777777" w:rsidR="00627AA6" w:rsidRDefault="00627AA6" w:rsidP="003F5992">
          <w:pPr>
            <w:rPr>
              <w:rFonts w:eastAsiaTheme="minorEastAsia"/>
            </w:rPr>
          </w:pPr>
        </w:p>
        <w:p w14:paraId="1E7A2708" w14:textId="28762593" w:rsidR="000E41B2" w:rsidRPr="00DC395A" w:rsidRDefault="00627AA6" w:rsidP="008F2114">
          <w:pPr>
            <w:rPr>
              <w:rFonts w:eastAsiaTheme="minorEastAsia"/>
            </w:rPr>
          </w:pPr>
        </w:p>
      </w:sdtContent>
    </w:sdt>
    <w:p w14:paraId="4F381FEB" w14:textId="77777777" w:rsidR="000E41B2" w:rsidRPr="000F10EC" w:rsidRDefault="000E41B2" w:rsidP="000E41B2">
      <w:pPr>
        <w:rPr>
          <w:rFonts w:cs="Arial"/>
        </w:rPr>
      </w:pPr>
    </w:p>
    <w:sdt>
      <w:sdtPr>
        <w:rPr>
          <w:rFonts w:eastAsiaTheme="minorEastAsia" w:cs="Arial"/>
          <w:b w:val="0"/>
          <w:bCs/>
          <w:spacing w:val="0"/>
          <w:sz w:val="21"/>
          <w:szCs w:val="21"/>
        </w:rPr>
        <w:alias w:val="MøteSak.Forslag"/>
        <w:tag w:val="MøteSak.Forslag"/>
        <w:id w:val="533161651"/>
      </w:sdtPr>
      <w:sdtEndPr>
        <w:rPr>
          <w:rFonts w:eastAsia="Times New Roman"/>
          <w:bCs w:val="0"/>
          <w:sz w:val="20"/>
          <w:szCs w:val="20"/>
        </w:rPr>
      </w:sdtEndPr>
      <w:sdtContent>
        <w:p w14:paraId="372D552F" w14:textId="3E4B5CBF" w:rsidR="000E41B2" w:rsidRPr="0040703E" w:rsidRDefault="000E41B2" w:rsidP="000E41B2">
          <w:pPr>
            <w:pStyle w:val="Overskrift2"/>
            <w:rPr>
              <w:rFonts w:cs="Arial"/>
              <w:b w:val="0"/>
              <w:lang w:val="se-NO"/>
            </w:rPr>
          </w:pPr>
          <w:r w:rsidRPr="0040703E">
            <w:rPr>
              <w:rFonts w:cs="Arial"/>
              <w:b w:val="0"/>
              <w:sz w:val="22"/>
            </w:rPr>
            <w:t>Mearr</w:t>
          </w:r>
          <w:r w:rsidRPr="0040703E">
            <w:rPr>
              <w:rFonts w:cs="Arial"/>
              <w:b w:val="0"/>
              <w:sz w:val="22"/>
              <w:lang w:val="se-NO"/>
            </w:rPr>
            <w:t>á</w:t>
          </w:r>
          <w:r w:rsidRPr="0040703E">
            <w:rPr>
              <w:rFonts w:cs="Arial"/>
              <w:b w:val="0"/>
              <w:sz w:val="22"/>
            </w:rPr>
            <w:t>dus</w:t>
          </w:r>
        </w:p>
        <w:p w14:paraId="6129CB9B" w14:textId="46FAAF89" w:rsidR="000E41B2" w:rsidRPr="003F5992" w:rsidRDefault="003F5992" w:rsidP="000E41B2">
          <w:pPr>
            <w:rPr>
              <w:rFonts w:cs="Arial"/>
              <w:lang w:val="se-NO"/>
            </w:rPr>
          </w:pPr>
          <w:r>
            <w:rPr>
              <w:rFonts w:cs="Arial"/>
              <w:lang w:val="se-NO"/>
            </w:rPr>
            <w:t>Ellinor Skartland luvvejuvvo ámmáhisttis Norgga Sámiid Riikasearvvi 5. várrelahttun válgabiir</w:t>
          </w:r>
          <w:r w:rsidR="008F5E69">
            <w:rPr>
              <w:rFonts w:cs="Arial"/>
              <w:lang w:val="se-NO"/>
            </w:rPr>
            <w:t>r</w:t>
          </w:r>
          <w:r>
            <w:rPr>
              <w:rFonts w:cs="Arial"/>
              <w:lang w:val="se-NO"/>
            </w:rPr>
            <w:t xml:space="preserve">es 1 Nuortaguovlu 2021-2025 </w:t>
          </w:r>
          <w:r w:rsidR="008F5E69">
            <w:rPr>
              <w:rFonts w:cs="Arial"/>
              <w:lang w:val="se-NO"/>
            </w:rPr>
            <w:t>v</w:t>
          </w:r>
          <w:r>
            <w:rPr>
              <w:rFonts w:cs="Arial"/>
              <w:lang w:val="se-NO"/>
            </w:rPr>
            <w:t xml:space="preserve">álgaáigodaga lohppii. Luvven loahpahuvvo jus son heaitá virggistis NRK:s ovdal go válgaáigodat lea nohkan. </w:t>
          </w:r>
        </w:p>
        <w:p w14:paraId="6F3C234A" w14:textId="4874FC53" w:rsidR="000E41B2" w:rsidRPr="008F5E69" w:rsidRDefault="003F5992" w:rsidP="000E41B2">
          <w:pPr>
            <w:spacing w:after="200"/>
            <w:rPr>
              <w:rFonts w:cs="Arial"/>
            </w:rPr>
          </w:pPr>
          <w:r w:rsidRPr="008F5E69">
            <w:rPr>
              <w:rFonts w:cs="Arial"/>
            </w:rPr>
            <w:t xml:space="preserve">  </w:t>
          </w:r>
        </w:p>
      </w:sdtContent>
    </w:sdt>
    <w:p w14:paraId="7122B894" w14:textId="77777777" w:rsidR="00E67498" w:rsidRPr="000F10EC" w:rsidRDefault="00E67498">
      <w:pPr>
        <w:rPr>
          <w:rFonts w:cs="Arial"/>
        </w:rPr>
      </w:pPr>
    </w:p>
    <w:sectPr w:rsidR="00E67498" w:rsidRPr="000F10EC" w:rsidSect="00A9078E">
      <w:footerReference w:type="default" r:id="rId10"/>
      <w:type w:val="continuous"/>
      <w:pgSz w:w="11907" w:h="16840" w:code="9"/>
      <w:pgMar w:top="1417" w:right="1417" w:bottom="1417" w:left="1417" w:header="709" w:footer="709" w:gutter="0"/>
      <w:cols w:space="708"/>
      <w:formProt w:val="0"/>
      <w:docGrid w:linePitch="31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4E">
      <wne:acd wne:acdName="acd0"/>
    </wne:keymap>
    <wne:keymap wne:kcmPrimary="0350">
      <wne:acd wne:acdName="acd6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gBTAHQAcgBlAGsAcAB1AG4AawB0AA==" wne:acdName="acd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3B34" w14:textId="77777777" w:rsidR="00EE46D5" w:rsidRDefault="00EE46D5">
      <w:r>
        <w:separator/>
      </w:r>
    </w:p>
  </w:endnote>
  <w:endnote w:type="continuationSeparator" w:id="0">
    <w:p w14:paraId="126953B4" w14:textId="77777777" w:rsidR="00EE46D5" w:rsidRDefault="00EE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D424" w14:textId="77777777" w:rsidR="00E67498" w:rsidRDefault="000E41B2" w:rsidP="00A9078E">
    <w:pPr>
      <w:pStyle w:val="Bunntekst"/>
      <w:jc w:val="center"/>
    </w:pPr>
    <w:r>
      <w:fldChar w:fldCharType="begin"/>
    </w:r>
    <w:r>
      <w:instrText xml:space="preserve"> PAGE </w:instrText>
    </w:r>
    <w:r>
      <w:fldChar w:fldCharType="separate"/>
    </w:r>
    <w:r w:rsidR="00720F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C0801" w14:textId="77777777" w:rsidR="00EE46D5" w:rsidRDefault="00EE46D5">
      <w:r>
        <w:separator/>
      </w:r>
    </w:p>
  </w:footnote>
  <w:footnote w:type="continuationSeparator" w:id="0">
    <w:p w14:paraId="01C43D99" w14:textId="77777777" w:rsidR="00EE46D5" w:rsidRDefault="00EE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1062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65167B70"/>
    <w:lvl w:ilvl="0">
      <w:start w:val="1"/>
      <w:numFmt w:val="bullet"/>
      <w:pStyle w:val="Punktliste3"/>
      <w:lvlText w:val="-"/>
      <w:lvlJc w:val="left"/>
      <w:pPr>
        <w:tabs>
          <w:tab w:val="num" w:pos="1072"/>
        </w:tabs>
        <w:ind w:left="1072" w:hanging="71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3"/>
    <w:multiLevelType w:val="singleLevel"/>
    <w:tmpl w:val="1D92E820"/>
    <w:lvl w:ilvl="0">
      <w:start w:val="1"/>
      <w:numFmt w:val="bullet"/>
      <w:pStyle w:val="Punktliste2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A0A456A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7FEE04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4160E3"/>
    <w:multiLevelType w:val="hybridMultilevel"/>
    <w:tmpl w:val="47E44594"/>
    <w:lvl w:ilvl="0" w:tplc="BD32D9A4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E1079"/>
    <w:multiLevelType w:val="hybridMultilevel"/>
    <w:tmpl w:val="25C0AB3E"/>
    <w:lvl w:ilvl="0" w:tplc="93327B5E">
      <w:start w:val="1"/>
      <w:numFmt w:val="upperRoman"/>
      <w:pStyle w:val="Romertall"/>
      <w:lvlText w:val="%1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rawingGridHorizontalSpacing w:val="11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C4A"/>
    <w:rsid w:val="000345A2"/>
    <w:rsid w:val="0008397A"/>
    <w:rsid w:val="000A2825"/>
    <w:rsid w:val="000D2D9A"/>
    <w:rsid w:val="000E41B2"/>
    <w:rsid w:val="000F10EC"/>
    <w:rsid w:val="0013566C"/>
    <w:rsid w:val="00171EAE"/>
    <w:rsid w:val="00205D84"/>
    <w:rsid w:val="00260E7E"/>
    <w:rsid w:val="00285710"/>
    <w:rsid w:val="00296EB8"/>
    <w:rsid w:val="002A36EE"/>
    <w:rsid w:val="00337B19"/>
    <w:rsid w:val="0038199D"/>
    <w:rsid w:val="003F5992"/>
    <w:rsid w:val="0040703E"/>
    <w:rsid w:val="00425180"/>
    <w:rsid w:val="00433217"/>
    <w:rsid w:val="004855AE"/>
    <w:rsid w:val="004C0D8F"/>
    <w:rsid w:val="004C4C1F"/>
    <w:rsid w:val="004C6930"/>
    <w:rsid w:val="004F4589"/>
    <w:rsid w:val="005037F3"/>
    <w:rsid w:val="00560AC5"/>
    <w:rsid w:val="005B43B4"/>
    <w:rsid w:val="005B4870"/>
    <w:rsid w:val="005E6415"/>
    <w:rsid w:val="00627AA6"/>
    <w:rsid w:val="00651A43"/>
    <w:rsid w:val="00696737"/>
    <w:rsid w:val="006D6BAF"/>
    <w:rsid w:val="006E1805"/>
    <w:rsid w:val="00720FF1"/>
    <w:rsid w:val="00723ADA"/>
    <w:rsid w:val="00765BF5"/>
    <w:rsid w:val="0077674A"/>
    <w:rsid w:val="00793E16"/>
    <w:rsid w:val="00813C4A"/>
    <w:rsid w:val="008426B7"/>
    <w:rsid w:val="00877846"/>
    <w:rsid w:val="008C3D72"/>
    <w:rsid w:val="008F2114"/>
    <w:rsid w:val="008F5E69"/>
    <w:rsid w:val="009260EF"/>
    <w:rsid w:val="00A107E9"/>
    <w:rsid w:val="00A20303"/>
    <w:rsid w:val="00A4329F"/>
    <w:rsid w:val="00A62BCD"/>
    <w:rsid w:val="00A64B30"/>
    <w:rsid w:val="00A75041"/>
    <w:rsid w:val="00A9078E"/>
    <w:rsid w:val="00AF564E"/>
    <w:rsid w:val="00B23171"/>
    <w:rsid w:val="00B6071A"/>
    <w:rsid w:val="00B666AE"/>
    <w:rsid w:val="00B928F5"/>
    <w:rsid w:val="00BA55B7"/>
    <w:rsid w:val="00C16FF3"/>
    <w:rsid w:val="00C20EC0"/>
    <w:rsid w:val="00C33352"/>
    <w:rsid w:val="00CE4C53"/>
    <w:rsid w:val="00D0768E"/>
    <w:rsid w:val="00D228D9"/>
    <w:rsid w:val="00DC395A"/>
    <w:rsid w:val="00E2398E"/>
    <w:rsid w:val="00E67498"/>
    <w:rsid w:val="00EE1B58"/>
    <w:rsid w:val="00EE46D5"/>
    <w:rsid w:val="00EF08D9"/>
    <w:rsid w:val="00F07E74"/>
    <w:rsid w:val="00F54D98"/>
    <w:rsid w:val="00F611EB"/>
    <w:rsid w:val="00FB701F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57A997"/>
  <w15:docId w15:val="{9A5F292B-3B24-4D08-8C42-7CB5D429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E16"/>
    <w:rPr>
      <w:rFonts w:ascii="Arial" w:hAnsi="Arial"/>
    </w:rPr>
  </w:style>
  <w:style w:type="paragraph" w:styleId="Overskrift1">
    <w:name w:val="heading 1"/>
    <w:basedOn w:val="Normal"/>
    <w:next w:val="Normal"/>
    <w:qFormat/>
    <w:rsid w:val="00723ADA"/>
    <w:pPr>
      <w:keepNext/>
      <w:spacing w:before="480" w:after="240"/>
      <w:contextualSpacing/>
      <w:outlineLvl w:val="0"/>
    </w:pPr>
    <w:rPr>
      <w:b/>
      <w:spacing w:val="10"/>
      <w:sz w:val="28"/>
      <w:szCs w:val="29"/>
    </w:rPr>
  </w:style>
  <w:style w:type="paragraph" w:styleId="Overskrift2">
    <w:name w:val="heading 2"/>
    <w:basedOn w:val="Overskrift1"/>
    <w:next w:val="Normal"/>
    <w:qFormat/>
    <w:rsid w:val="00A9078E"/>
    <w:pPr>
      <w:outlineLvl w:val="1"/>
    </w:pPr>
    <w:rPr>
      <w:sz w:val="24"/>
      <w:szCs w:val="22"/>
    </w:rPr>
  </w:style>
  <w:style w:type="paragraph" w:styleId="Overskrift3">
    <w:name w:val="heading 3"/>
    <w:basedOn w:val="Overskrift1"/>
    <w:next w:val="Normal"/>
    <w:qFormat/>
    <w:rsid w:val="00A9078E"/>
    <w:pPr>
      <w:spacing w:before="360" w:after="120"/>
      <w:outlineLvl w:val="2"/>
    </w:pPr>
    <w:rPr>
      <w:rFonts w:cs="Arial"/>
      <w:bCs/>
      <w:sz w:val="21"/>
      <w:szCs w:val="19"/>
    </w:rPr>
  </w:style>
  <w:style w:type="paragraph" w:styleId="Overskrift4">
    <w:name w:val="heading 4"/>
    <w:basedOn w:val="Overskrift1"/>
    <w:next w:val="Normal"/>
    <w:qFormat/>
    <w:rsid w:val="00A9078E"/>
    <w:pPr>
      <w:spacing w:before="240" w:after="0"/>
      <w:outlineLvl w:val="3"/>
    </w:pPr>
    <w:rPr>
      <w:bCs/>
      <w:sz w:val="20"/>
      <w:szCs w:val="18"/>
    </w:rPr>
  </w:style>
  <w:style w:type="paragraph" w:styleId="Overskrift5">
    <w:name w:val="heading 5"/>
    <w:basedOn w:val="Overskrift1"/>
    <w:next w:val="Normalinnrykk"/>
    <w:qFormat/>
    <w:rsid w:val="00A9078E"/>
    <w:pPr>
      <w:spacing w:before="240" w:after="0"/>
      <w:ind w:left="357"/>
      <w:outlineLvl w:val="4"/>
    </w:pPr>
    <w:rPr>
      <w:sz w:val="20"/>
    </w:rPr>
  </w:style>
  <w:style w:type="paragraph" w:styleId="Overskrift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425180"/>
    <w:pPr>
      <w:tabs>
        <w:tab w:val="center" w:pos="4536"/>
        <w:tab w:val="right" w:pos="9072"/>
      </w:tabs>
    </w:pPr>
    <w:rPr>
      <w:rFonts w:ascii="Franklin Gothic Book" w:hAnsi="Franklin Gothic Book"/>
      <w:sz w:val="18"/>
    </w:rPr>
  </w:style>
  <w:style w:type="paragraph" w:customStyle="1" w:styleId="Forsidetekst1">
    <w:name w:val="Forsidetekst 1"/>
    <w:basedOn w:val="Normal"/>
    <w:next w:val="Normal"/>
    <w:rsid w:val="00A9078E"/>
    <w:pPr>
      <w:spacing w:before="2640"/>
      <w:jc w:val="center"/>
    </w:pPr>
    <w:rPr>
      <w:rFonts w:ascii="Franklin Gothic Book" w:hAnsi="Franklin Gothic Book"/>
      <w:spacing w:val="10"/>
      <w:sz w:val="70"/>
      <w:szCs w:val="70"/>
      <w:lang w:eastAsia="en-US"/>
    </w:rPr>
  </w:style>
  <w:style w:type="paragraph" w:customStyle="1" w:styleId="Forsidetekst2">
    <w:name w:val="Forsidetekst 2"/>
    <w:basedOn w:val="Forsidetekst1"/>
    <w:rsid w:val="00A9078E"/>
    <w:pPr>
      <w:spacing w:before="0"/>
    </w:pPr>
    <w:rPr>
      <w:sz w:val="50"/>
      <w:szCs w:val="50"/>
    </w:rPr>
  </w:style>
  <w:style w:type="paragraph" w:customStyle="1" w:styleId="Normal1">
    <w:name w:val="Normal+1"/>
    <w:aliases w:val="5 linjeavstand"/>
    <w:basedOn w:val="Normal"/>
    <w:rsid w:val="00A9078E"/>
    <w:pPr>
      <w:spacing w:line="360" w:lineRule="auto"/>
    </w:pPr>
  </w:style>
  <w:style w:type="character" w:customStyle="1" w:styleId="Normalfet">
    <w:name w:val="Normal+fet"/>
    <w:basedOn w:val="Standardskriftforavsnitt"/>
    <w:rsid w:val="00A9078E"/>
    <w:rPr>
      <w:rFonts w:ascii="Garamond" w:hAnsi="Garamond"/>
      <w:b/>
      <w:sz w:val="23"/>
    </w:rPr>
  </w:style>
  <w:style w:type="paragraph" w:customStyle="1" w:styleId="Normalinnrykk">
    <w:name w:val="Normal+innrykk"/>
    <w:basedOn w:val="Normal"/>
    <w:rsid w:val="00A9078E"/>
    <w:pPr>
      <w:ind w:left="357"/>
    </w:pPr>
  </w:style>
  <w:style w:type="character" w:customStyle="1" w:styleId="Normalkursiv">
    <w:name w:val="Normal+kursiv"/>
    <w:basedOn w:val="Standardskriftforavsnitt"/>
    <w:rsid w:val="00A9078E"/>
    <w:rPr>
      <w:rFonts w:ascii="Garamond" w:hAnsi="Garamond"/>
      <w:i/>
      <w:sz w:val="23"/>
    </w:rPr>
  </w:style>
  <w:style w:type="character" w:customStyle="1" w:styleId="Normalsjgrnn">
    <w:name w:val="Normal+sjøgrønn"/>
    <w:basedOn w:val="Standardskriftforavsnitt"/>
    <w:rsid w:val="00A9078E"/>
    <w:rPr>
      <w:rFonts w:ascii="Garamond" w:hAnsi="Garamond"/>
      <w:color w:val="339966"/>
      <w:sz w:val="23"/>
    </w:rPr>
  </w:style>
  <w:style w:type="character" w:customStyle="1" w:styleId="Normalunderstrek">
    <w:name w:val="Normal+understrek"/>
    <w:basedOn w:val="Standardskriftforavsnitt"/>
    <w:rsid w:val="00A9078E"/>
    <w:rPr>
      <w:rFonts w:ascii="Garamond" w:hAnsi="Garamond"/>
      <w:u w:val="single"/>
    </w:rPr>
  </w:style>
  <w:style w:type="paragraph" w:styleId="Nummerertliste">
    <w:name w:val="List Number"/>
    <w:basedOn w:val="Normal"/>
    <w:rsid w:val="00A9078E"/>
    <w:pPr>
      <w:numPr>
        <w:numId w:val="11"/>
      </w:numPr>
    </w:pPr>
  </w:style>
  <w:style w:type="paragraph" w:styleId="Punktliste">
    <w:name w:val="List Bullet"/>
    <w:basedOn w:val="Nummerertliste"/>
    <w:rsid w:val="00A9078E"/>
    <w:pPr>
      <w:numPr>
        <w:numId w:val="12"/>
      </w:numPr>
    </w:pPr>
  </w:style>
  <w:style w:type="paragraph" w:styleId="Punktliste2">
    <w:name w:val="List Bullet 2"/>
    <w:basedOn w:val="Nummerertliste"/>
    <w:rsid w:val="00A9078E"/>
    <w:pPr>
      <w:numPr>
        <w:numId w:val="13"/>
      </w:numPr>
    </w:pPr>
  </w:style>
  <w:style w:type="paragraph" w:styleId="Punktliste3">
    <w:name w:val="List Bullet 3"/>
    <w:basedOn w:val="Nummerertliste"/>
    <w:rsid w:val="00A9078E"/>
    <w:pPr>
      <w:numPr>
        <w:numId w:val="14"/>
      </w:numPr>
    </w:pPr>
  </w:style>
  <w:style w:type="paragraph" w:customStyle="1" w:styleId="Romertall">
    <w:name w:val="Romertall"/>
    <w:basedOn w:val="Nummerertliste"/>
    <w:rsid w:val="00A9078E"/>
    <w:pPr>
      <w:numPr>
        <w:numId w:val="15"/>
      </w:numPr>
    </w:pPr>
  </w:style>
  <w:style w:type="paragraph" w:customStyle="1" w:styleId="Strekpunkt">
    <w:name w:val="Strekpunkt"/>
    <w:basedOn w:val="Normal"/>
    <w:rsid w:val="00A9078E"/>
    <w:pPr>
      <w:numPr>
        <w:numId w:val="16"/>
      </w:numPr>
    </w:pPr>
  </w:style>
  <w:style w:type="paragraph" w:customStyle="1" w:styleId="Tabellhyre">
    <w:name w:val="Tabell høyre"/>
    <w:basedOn w:val="Normal"/>
    <w:rsid w:val="00A9078E"/>
    <w:pPr>
      <w:jc w:val="right"/>
    </w:pPr>
    <w:rPr>
      <w:sz w:val="18"/>
    </w:rPr>
  </w:style>
  <w:style w:type="paragraph" w:customStyle="1" w:styleId="Tabellmidt">
    <w:name w:val="Tabell midt"/>
    <w:basedOn w:val="Normal"/>
    <w:rsid w:val="00A9078E"/>
    <w:pPr>
      <w:jc w:val="center"/>
    </w:pPr>
    <w:rPr>
      <w:sz w:val="18"/>
    </w:rPr>
  </w:style>
  <w:style w:type="paragraph" w:customStyle="1" w:styleId="Tabelloverskrift">
    <w:name w:val="Tabell overskrift"/>
    <w:basedOn w:val="Normal"/>
    <w:rsid w:val="00A9078E"/>
    <w:rPr>
      <w:rFonts w:ascii="Franklin Gothic Book" w:hAnsi="Franklin Gothic Book"/>
      <w:spacing w:val="10"/>
      <w:sz w:val="18"/>
      <w:szCs w:val="18"/>
    </w:rPr>
  </w:style>
  <w:style w:type="paragraph" w:customStyle="1" w:styleId="Tabellvenstre">
    <w:name w:val="Tabell venstre"/>
    <w:basedOn w:val="Normal"/>
    <w:rsid w:val="00A9078E"/>
    <w:rPr>
      <w:sz w:val="18"/>
    </w:rPr>
  </w:style>
  <w:style w:type="paragraph" w:customStyle="1" w:styleId="Tale">
    <w:name w:val="Tale"/>
    <w:basedOn w:val="Normal"/>
    <w:rsid w:val="00A9078E"/>
    <w:pPr>
      <w:spacing w:line="360" w:lineRule="auto"/>
    </w:pPr>
    <w:rPr>
      <w:sz w:val="28"/>
    </w:rPr>
  </w:style>
  <w:style w:type="paragraph" w:styleId="Topptekst">
    <w:name w:val="header"/>
    <w:basedOn w:val="Normal"/>
    <w:locked/>
    <w:rsid w:val="00337B19"/>
    <w:pPr>
      <w:tabs>
        <w:tab w:val="center" w:pos="4153"/>
        <w:tab w:val="right" w:pos="8306"/>
      </w:tabs>
    </w:pPr>
  </w:style>
  <w:style w:type="character" w:styleId="Plassholdertekst">
    <w:name w:val="Placeholder Text"/>
    <w:basedOn w:val="Standardskriftforavsnitt"/>
    <w:uiPriority w:val="99"/>
    <w:semiHidden/>
    <w:rsid w:val="00C16FF3"/>
    <w:rPr>
      <w:color w:val="808080"/>
    </w:rPr>
  </w:style>
  <w:style w:type="character" w:styleId="Sterk">
    <w:name w:val="Strong"/>
    <w:basedOn w:val="Standardskriftforavsnitt"/>
    <w:uiPriority w:val="22"/>
    <w:qFormat/>
    <w:locked/>
    <w:rsid w:val="003F5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9553E92AA149219BAFC1E657A6F5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D4DED-5CF8-4804-A2DA-48597CD5531B}"/>
      </w:docPartPr>
      <w:docPartBody>
        <w:p w:rsidR="009418D0" w:rsidRDefault="006B098E" w:rsidP="006B098E">
          <w:pPr>
            <w:pStyle w:val="579553E92AA149219BAFC1E657A6F5DA"/>
          </w:pPr>
          <w:r w:rsidRPr="00667A3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63"/>
    <w:rsid w:val="006B098E"/>
    <w:rsid w:val="009418D0"/>
    <w:rsid w:val="00BC03F5"/>
    <w:rsid w:val="00C007F5"/>
    <w:rsid w:val="00D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6B098E"/>
    <w:rPr>
      <w:color w:val="808080"/>
    </w:rPr>
  </w:style>
  <w:style w:type="paragraph" w:customStyle="1" w:styleId="579553E92AA149219BAFC1E657A6F5DA">
    <w:name w:val="579553E92AA149219BAFC1E657A6F5DA"/>
    <w:rsid w:val="006B0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mergeMode>MergeOne</mergeMode>
    <showHiddenMark>False</showHiddenMark>
    <websakInfo>
      <fletteDato>02.11.2021</fletteDato>
      <sakid>2021000365</sakid>
      <jpid>2021033078</jpid>
      <filUnique>2675897</filUnique>
      <filChecksumFørFlett>ngKXzcuz5wqFCIo1KKlprg==</filChecksumFørFlett>
      <erHoveddokument>True</erHoveddokument>
      <dcTitle>Ohcan luvvejuvvot doaimmas sámediggeáirrasin / Søknad om fritak fra verv som sametingsrepresentant - Ellinor Skartland</dcTitle>
    </websakInfo>
    <sdm_dummy/>
    <templateURI>docx</templateURI>
    <docs>
      <doc>
        <sdm_sdfid/>
        <sdm_watermark/>
      </doc>
    </docs>
  </properties>
  <body>
    <Sdo_Tittel>Ohcan luvvejuvvot doaimmas sámediggeáirrasin - Ellinor Skartland</Sdo_Tittel>
    <Sas_ArkivSakId>21/365</Sas_ArkivSakId>
    <TblBeh>
      <table>
        <headers>
          <header>moeteBeh_saksnummer</header>
          <header>moeteBeh_gruppeTittel</header>
        </headers>
      </table>
    </TblBeh>
    <Sdo_Tittel2> </Sdo_Tittel2>
    <TblVedlegg>
      <table>
        <headers>
          <header>Ndb_tittel</header>
        </headers>
        <row>
          <cell> </cell>
        </row>
      </table>
    </TblVedlegg>
  </body>
  <footer/>
  <header/>
</document>
</file>

<file path=customXml/itemProps1.xml><?xml version="1.0" encoding="utf-8"?>
<ds:datastoreItem xmlns:ds="http://schemas.openxmlformats.org/officeDocument/2006/customXml" ds:itemID="{F21E9E1F-1274-407B-97A4-F2420387C3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Ohcan luvvejuvvot doaimmas sámediggeáirrasin / Søknad om fritak fra verv som sametingsrepresentant - Ellinor Skartland</vt:lpstr>
    </vt:vector>
  </TitlesOfParts>
  <Company>ACOS A/S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Ohcan luvvejuvvot doaimmas sámediggeáirrasin / Søknad om fritak fra verv som sametingsrepresentant - Ellinor Skartland</dc:title>
  <dc:creator>Anne-Lise Narvestad</dc:creator>
  <cp:lastModifiedBy>Eira, Siv Marit Romsdal</cp:lastModifiedBy>
  <cp:revision>3</cp:revision>
  <cp:lastPrinted>2021-11-02T10:28:00Z</cp:lastPrinted>
  <dcterms:created xsi:type="dcterms:W3CDTF">2021-11-02T11:00:00Z</dcterms:created>
  <dcterms:modified xsi:type="dcterms:W3CDTF">2021-11-02T11:53:00Z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TilpassetFokusSak</vt:lpwstr>
  </property>
</Properties>
</file>